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9645F" w14:textId="77777777" w:rsidR="003B5844" w:rsidRDefault="005348A4" w:rsidP="005348A4">
      <w:pPr>
        <w:pStyle w:val="Header"/>
        <w:spacing w:line="276" w:lineRule="auto"/>
        <w:jc w:val="both"/>
        <w:rPr>
          <w:rFonts w:asciiTheme="majorHAnsi" w:hAnsiTheme="majorHAnsi"/>
          <w:b/>
        </w:rPr>
      </w:pPr>
      <w:r w:rsidRPr="0093291A">
        <w:rPr>
          <w:rFonts w:asciiTheme="majorHAnsi" w:hAnsiTheme="majorHAnsi"/>
          <w:b/>
        </w:rPr>
        <w:t xml:space="preserve">AO4 Mastery Therapy: </w:t>
      </w:r>
    </w:p>
    <w:p w14:paraId="01CC52C1" w14:textId="77777777" w:rsidR="005348A4" w:rsidRPr="0093291A" w:rsidRDefault="005348A4" w:rsidP="005348A4">
      <w:pPr>
        <w:pStyle w:val="Header"/>
        <w:spacing w:line="276" w:lineRule="auto"/>
        <w:jc w:val="both"/>
        <w:rPr>
          <w:rFonts w:asciiTheme="majorHAnsi" w:hAnsiTheme="majorHAnsi"/>
          <w:b/>
        </w:rPr>
      </w:pPr>
      <w:r w:rsidRPr="0093291A">
        <w:rPr>
          <w:rFonts w:asciiTheme="majorHAnsi" w:hAnsiTheme="majorHAnsi"/>
          <w:b/>
        </w:rPr>
        <w:t>Evaluate texts critically and support this with appropriate textual reference.</w:t>
      </w:r>
    </w:p>
    <w:p w14:paraId="168F591C" w14:textId="77777777" w:rsidR="003B5844" w:rsidRDefault="003B5844" w:rsidP="003B5844">
      <w:pPr>
        <w:pStyle w:val="Header"/>
        <w:spacing w:line="276" w:lineRule="auto"/>
      </w:pPr>
    </w:p>
    <w:p w14:paraId="145A33FC" w14:textId="77777777" w:rsidR="00F23E94" w:rsidRPr="00511FE9" w:rsidRDefault="00F23E94" w:rsidP="003B5844">
      <w:pPr>
        <w:pStyle w:val="Header"/>
        <w:spacing w:line="276" w:lineRule="auto"/>
        <w:rPr>
          <w:rFonts w:asciiTheme="majorHAnsi" w:hAnsiTheme="majorHAnsi"/>
        </w:rPr>
      </w:pPr>
      <w:r w:rsidRPr="00511FE9">
        <w:rPr>
          <w:rFonts w:asciiTheme="majorHAnsi" w:hAnsiTheme="majorHAnsi"/>
        </w:rPr>
        <w:t xml:space="preserve">Read the extract below, then read the guidance and complete </w:t>
      </w:r>
      <w:r w:rsidR="008B6F0E">
        <w:rPr>
          <w:rFonts w:asciiTheme="majorHAnsi" w:hAnsiTheme="majorHAnsi"/>
        </w:rPr>
        <w:t xml:space="preserve">the </w:t>
      </w:r>
      <w:r w:rsidRPr="00511FE9">
        <w:rPr>
          <w:rFonts w:asciiTheme="majorHAnsi" w:hAnsiTheme="majorHAnsi"/>
        </w:rPr>
        <w:t>tasks in order.</w:t>
      </w:r>
    </w:p>
    <w:p w14:paraId="6389067D" w14:textId="77777777" w:rsidR="008E42CD" w:rsidRPr="0093291A" w:rsidRDefault="0027300E" w:rsidP="005348A4">
      <w:r>
        <w:rPr>
          <w:noProof/>
        </w:rPr>
        <w:pict w14:anchorId="4EAA6444">
          <v:shapetype id="_x0000_t202" coordsize="21600,21600" o:spt="202" path="m,l,21600r21600,l21600,xe">
            <v:stroke joinstyle="miter"/>
            <v:path gradientshapeok="t" o:connecttype="rect"/>
          </v:shapetype>
          <v:shape id="_x0000_s2061" type="#_x0000_t202" style="position:absolute;margin-left:0;margin-top:11.7pt;width:483.75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pB2+EAIAACAEAAAOAAAAZHJzL2Uyb0RvYy54bWysU9uO0zAQfUfiHyy/06SlLW3UdLV0KUJa&#13;&#10;LtLCBziO01g4HjN2m5SvZ+x2u9WCeED4wfJ4xsdnzsysbobOsINCr8GWfDzKOVNWQq3truTfvm5f&#13;&#10;LTjzQdhaGLCq5Efl+c365YtV7wo1gRZMrZARiPVF70rehuCKLPOyVZ3wI3DKkrMB7EQgE3dZjaIn&#13;&#10;9M5kkzyfZz1g7RCk8p5u705Ovk74TaNk+Nw0XgVmSk7cQtox7VXcs/VKFDsUrtXyTEP8A4tOaEuf&#13;&#10;XqDuRBBsj/o3qE5LBA9NGEnoMmgaLVXKgbIZ58+yeWiFUykXEse7i0z+/8HKT4cH9wVZGN7CQAVM&#13;&#10;SXh3D/K7ZxY2rbA7dYsIfatETR+Po2RZ73xxfhql9oWPIFX/EWoqstgHSEBDg11UhfJkhE4FOF5E&#13;&#10;V0Ngki7n4+nr+WTGmSTfeLqYLfNUlkwUj88d+vBeQcfioeRIVU3w4nDvQ6QjiseQ+JsHo+utNiYZ&#13;&#10;uKs2BtlBUAds00oZPAszlvUlX86IyN8h8rT+BNHpQK1sdFfyxSVIFFG3d7ZOjRaENqczUTb2LGTU&#13;&#10;7qRiGKqBAqOgFdRHkhTh1LI0YnRoAX9y1lO7ltz/2AtUnJkPlsqyHE+nsb+TMZ29mZCB157q2iOs&#13;&#10;JKiSB85Ox01IMxFTt3BL5Wt0EvaJyZkrtWHS+zwysc+v7RT1NNjrXwAAAP//AwBQSwMEFAAGAAgA&#13;&#10;AAAhAIxiYpXjAAAADAEAAA8AAABkcnMvZG93bnJldi54bWxMj8FOwzAQRO9I/IO1SFxQ69CmSZvG&#13;&#10;qRAIVG7QIri6sZtE2Otgu2n4e5YTXFbaHc3svHIzWsMG7UPnUMDtNAGmsXaqw0bA2/5xsgQWokQl&#13;&#10;jUMt4FsH2FSXF6UslDvjqx52sWEUgqGQAtoY+4LzULfayjB1vUbSjs5bGWn1DVdenincGj5Lkoxb&#13;&#10;2SF9aGWv71tdf+5OVsAy3Q4f4Xn+8l5nR7OKN/nw9OWFuL4aH9Y07tbAoh7jnwN+Gag/VFTs4E6o&#13;&#10;AjMCiCYKmM1TYKSusnwB7ECHRZ4Cr0r+H6L6AQAA//8DAFBLAQItABQABgAIAAAAIQC2gziS/gAA&#13;&#10;AOEBAAATAAAAAAAAAAAAAAAAAAAAAABbQ29udGVudF9UeXBlc10ueG1sUEsBAi0AFAAGAAgAAAAh&#13;&#10;ADj9If/WAAAAlAEAAAsAAAAAAAAAAAAAAAAALwEAAF9yZWxzLy5yZWxzUEsBAi0AFAAGAAgAAAAh&#13;&#10;AHukHb4QAgAAIAQAAA4AAAAAAAAAAAAAAAAALgIAAGRycy9lMm9Eb2MueG1sUEsBAi0AFAAGAAgA&#13;&#10;AAAhAIxiYpXjAAAADAEAAA8AAAAAAAAAAAAAAAAAagQAAGRycy9kb3ducmV2LnhtbFBLBQYAAAAA&#13;&#10;BAAEAPMAAAB6BQAAAAA=&#13;&#10;">
            <v:textbox>
              <w:txbxContent>
                <w:p w14:paraId="056EA014" w14:textId="64923476" w:rsidR="008E42CD" w:rsidRPr="00FC4D94" w:rsidRDefault="008E42CD" w:rsidP="003B5844">
                  <w:pPr>
                    <w:shd w:val="clear" w:color="auto" w:fill="FFFFFF"/>
                    <w:spacing w:before="100" w:beforeAutospacing="1" w:after="100" w:afterAutospacing="1" w:line="276" w:lineRule="auto"/>
                    <w:rPr>
                      <w:rFonts w:asciiTheme="majorHAnsi" w:eastAsia="Times New Roman" w:hAnsiTheme="majorHAnsi" w:cs="Times New Roman"/>
                      <w:color w:val="000000"/>
                      <w:sz w:val="22"/>
                      <w:szCs w:val="21"/>
                      <w:lang w:eastAsia="en-GB"/>
                    </w:rPr>
                  </w:pPr>
                  <w:r w:rsidRPr="00FC4D94">
                    <w:rPr>
                      <w:rFonts w:asciiTheme="majorHAnsi" w:eastAsia="Times New Roman" w:hAnsiTheme="majorHAnsi" w:cs="Times New Roman"/>
                      <w:color w:val="000000"/>
                      <w:sz w:val="22"/>
                      <w:szCs w:val="21"/>
                      <w:lang w:eastAsia="en-GB"/>
                    </w:rPr>
                    <w:t xml:space="preserve">Adele felt as much a part of the garden as her husband, who had grown up on these lawns. She had seen babies become adults. She had seen a hundred families come and go. She had had dozens of other people’s children in and out of her home. The garden became a mystery during these winter months: </w:t>
                  </w:r>
                  <w:proofErr w:type="spellStart"/>
                  <w:r w:rsidRPr="00FC4D94">
                    <w:rPr>
                      <w:rFonts w:asciiTheme="majorHAnsi" w:eastAsia="Times New Roman" w:hAnsiTheme="majorHAnsi" w:cs="Times New Roman"/>
                      <w:color w:val="000000"/>
                      <w:sz w:val="22"/>
                      <w:szCs w:val="21"/>
                      <w:lang w:eastAsia="en-GB"/>
                    </w:rPr>
                    <w:t>neighbo</w:t>
                  </w:r>
                  <w:r w:rsidR="00C3167F">
                    <w:rPr>
                      <w:rFonts w:asciiTheme="majorHAnsi" w:eastAsia="Times New Roman" w:hAnsiTheme="majorHAnsi" w:cs="Times New Roman"/>
                      <w:color w:val="000000"/>
                      <w:sz w:val="22"/>
                      <w:szCs w:val="21"/>
                      <w:lang w:eastAsia="en-GB"/>
                    </w:rPr>
                    <w:t>u</w:t>
                  </w:r>
                  <w:r w:rsidRPr="00FC4D94">
                    <w:rPr>
                      <w:rFonts w:asciiTheme="majorHAnsi" w:eastAsia="Times New Roman" w:hAnsiTheme="majorHAnsi" w:cs="Times New Roman"/>
                      <w:color w:val="000000"/>
                      <w:sz w:val="22"/>
                      <w:szCs w:val="21"/>
                      <w:lang w:eastAsia="en-GB"/>
                    </w:rPr>
                    <w:t>rs</w:t>
                  </w:r>
                  <w:proofErr w:type="spellEnd"/>
                  <w:r w:rsidRPr="00FC4D94">
                    <w:rPr>
                      <w:rFonts w:asciiTheme="majorHAnsi" w:eastAsia="Times New Roman" w:hAnsiTheme="majorHAnsi" w:cs="Times New Roman"/>
                      <w:color w:val="000000"/>
                      <w:sz w:val="22"/>
                      <w:szCs w:val="21"/>
                      <w:lang w:eastAsia="en-GB"/>
                    </w:rPr>
                    <w:t xml:space="preserve"> becoming shadows glimpsed through windows, their children growing taller and taller behind closed doors, people moving out, people moving in and people occasionally dying. And it wasn’t until the onset of spring, until the days grew </w:t>
                  </w:r>
                  <w:proofErr w:type="gramStart"/>
                  <w:r w:rsidRPr="00FC4D94">
                    <w:rPr>
                      <w:rFonts w:asciiTheme="majorHAnsi" w:eastAsia="Times New Roman" w:hAnsiTheme="majorHAnsi" w:cs="Times New Roman"/>
                      <w:color w:val="000000"/>
                      <w:sz w:val="22"/>
                      <w:szCs w:val="21"/>
                      <w:lang w:eastAsia="en-GB"/>
                    </w:rPr>
                    <w:t>longer</w:t>
                  </w:r>
                  <w:proofErr w:type="gramEnd"/>
                  <w:r w:rsidRPr="00FC4D94">
                    <w:rPr>
                      <w:rFonts w:asciiTheme="majorHAnsi" w:eastAsia="Times New Roman" w:hAnsiTheme="majorHAnsi" w:cs="Times New Roman"/>
                      <w:color w:val="000000"/>
                      <w:sz w:val="22"/>
                      <w:szCs w:val="21"/>
                      <w:lang w:eastAsia="en-GB"/>
                    </w:rPr>
                    <w:t xml:space="preserve"> and the sun shone warmer, that the secrets of the winter were revealed.</w:t>
                  </w:r>
                </w:p>
                <w:p w14:paraId="7FFFD36A" w14:textId="77777777" w:rsidR="008E42CD" w:rsidRDefault="008E42CD"/>
              </w:txbxContent>
            </v:textbox>
          </v:shape>
        </w:pict>
      </w:r>
    </w:p>
    <w:p w14:paraId="1ACACF3E" w14:textId="77777777" w:rsidR="006A4E39" w:rsidRPr="0093291A" w:rsidRDefault="006A4E39" w:rsidP="00AB490A">
      <w:pPr>
        <w:shd w:val="clear" w:color="auto" w:fill="FFFFFF"/>
        <w:spacing w:before="100" w:beforeAutospacing="1" w:after="100" w:afterAutospacing="1"/>
        <w:rPr>
          <w:rFonts w:ascii="Arial" w:eastAsia="Times New Roman" w:hAnsi="Arial" w:cs="Times New Roman"/>
          <w:color w:val="000000"/>
          <w:lang w:eastAsia="en-GB"/>
        </w:rPr>
      </w:pPr>
    </w:p>
    <w:p w14:paraId="717D2B3A" w14:textId="77777777" w:rsidR="008E42CD" w:rsidRPr="0093291A" w:rsidRDefault="008E42CD" w:rsidP="00AB490A">
      <w:pPr>
        <w:shd w:val="clear" w:color="auto" w:fill="FFFFFF"/>
        <w:spacing w:before="100" w:beforeAutospacing="1" w:after="100" w:afterAutospacing="1"/>
        <w:rPr>
          <w:rFonts w:ascii="Arial" w:eastAsia="Times New Roman" w:hAnsi="Arial" w:cs="Times New Roman"/>
          <w:color w:val="000000"/>
          <w:lang w:eastAsia="en-GB"/>
        </w:rPr>
      </w:pPr>
    </w:p>
    <w:p w14:paraId="69F048A1" w14:textId="77777777" w:rsidR="008E42CD" w:rsidRPr="0093291A" w:rsidRDefault="008E42CD" w:rsidP="00AB490A">
      <w:pPr>
        <w:shd w:val="clear" w:color="auto" w:fill="FFFFFF"/>
        <w:spacing w:before="100" w:beforeAutospacing="1" w:after="100" w:afterAutospacing="1"/>
        <w:rPr>
          <w:rFonts w:ascii="Arial" w:eastAsia="Times New Roman" w:hAnsi="Arial" w:cs="Times New Roman"/>
          <w:color w:val="000000"/>
          <w:lang w:eastAsia="en-GB"/>
        </w:rPr>
      </w:pPr>
    </w:p>
    <w:p w14:paraId="421F2C5E" w14:textId="77777777" w:rsidR="00FC4D94" w:rsidRDefault="00FC4D94" w:rsidP="000478C7">
      <w:pPr>
        <w:shd w:val="clear" w:color="auto" w:fill="FFFFFF"/>
        <w:spacing w:before="100" w:beforeAutospacing="1" w:after="100" w:afterAutospacing="1"/>
        <w:rPr>
          <w:rFonts w:asciiTheme="majorHAnsi" w:eastAsia="Times New Roman" w:hAnsiTheme="majorHAnsi" w:cs="Times New Roman"/>
          <w:b/>
          <w:i/>
          <w:color w:val="000000"/>
          <w:sz w:val="20"/>
          <w:u w:val="single"/>
          <w:lang w:eastAsia="en-GB"/>
        </w:rPr>
      </w:pPr>
    </w:p>
    <w:p w14:paraId="40F5F0DC" w14:textId="77777777" w:rsidR="00F23E94" w:rsidRPr="00FC4D94" w:rsidRDefault="00F23E94" w:rsidP="000478C7">
      <w:pPr>
        <w:shd w:val="clear" w:color="auto" w:fill="FFFFFF"/>
        <w:spacing w:before="100" w:beforeAutospacing="1" w:after="100" w:afterAutospacing="1"/>
        <w:rPr>
          <w:rFonts w:asciiTheme="majorHAnsi" w:eastAsia="Times New Roman" w:hAnsiTheme="majorHAnsi" w:cs="Times New Roman"/>
          <w:b/>
          <w:i/>
          <w:color w:val="000000"/>
          <w:sz w:val="20"/>
          <w:u w:val="single"/>
          <w:lang w:eastAsia="en-GB"/>
        </w:rPr>
      </w:pPr>
      <w:r w:rsidRPr="00FC4D94">
        <w:rPr>
          <w:rFonts w:asciiTheme="majorHAnsi" w:eastAsia="Times New Roman" w:hAnsiTheme="majorHAnsi" w:cs="Times New Roman"/>
          <w:b/>
          <w:i/>
          <w:color w:val="000000"/>
          <w:sz w:val="20"/>
          <w:u w:val="single"/>
          <w:lang w:eastAsia="en-GB"/>
        </w:rPr>
        <w:t>Guidance</w:t>
      </w:r>
    </w:p>
    <w:p w14:paraId="3625F22D" w14:textId="77777777" w:rsidR="00F23E94" w:rsidRPr="00FC4D94" w:rsidRDefault="00704856" w:rsidP="000478C7">
      <w:pPr>
        <w:shd w:val="clear" w:color="auto" w:fill="FFFFFF"/>
        <w:spacing w:before="100" w:beforeAutospacing="1" w:after="100" w:afterAutospacing="1"/>
        <w:rPr>
          <w:rFonts w:asciiTheme="majorHAnsi" w:eastAsia="Times New Roman" w:hAnsiTheme="majorHAnsi" w:cs="Times New Roman"/>
          <w:i/>
          <w:color w:val="000000"/>
          <w:sz w:val="20"/>
          <w:lang w:eastAsia="en-GB"/>
        </w:rPr>
      </w:pPr>
      <w:r w:rsidRPr="00FC4D94">
        <w:rPr>
          <w:rFonts w:asciiTheme="majorHAnsi" w:eastAsia="Times New Roman" w:hAnsiTheme="majorHAnsi" w:cs="Times New Roman"/>
          <w:i/>
          <w:color w:val="000000"/>
          <w:sz w:val="20"/>
          <w:lang w:eastAsia="en-GB"/>
        </w:rPr>
        <w:t>At Mastery l</w:t>
      </w:r>
      <w:r w:rsidR="00F23E94" w:rsidRPr="00FC4D94">
        <w:rPr>
          <w:rFonts w:asciiTheme="majorHAnsi" w:eastAsia="Times New Roman" w:hAnsiTheme="majorHAnsi" w:cs="Times New Roman"/>
          <w:i/>
          <w:color w:val="000000"/>
          <w:sz w:val="20"/>
          <w:lang w:eastAsia="en-GB"/>
        </w:rPr>
        <w:t xml:space="preserve">evel, you are expected to critically evaluate texts. This means you may agree to some extent, but then </w:t>
      </w:r>
      <w:r w:rsidR="00CE3029" w:rsidRPr="00FC4D94">
        <w:rPr>
          <w:rFonts w:asciiTheme="majorHAnsi" w:eastAsia="Times New Roman" w:hAnsiTheme="majorHAnsi" w:cs="Times New Roman"/>
          <w:i/>
          <w:color w:val="000000"/>
          <w:sz w:val="20"/>
          <w:lang w:eastAsia="en-GB"/>
        </w:rPr>
        <w:t xml:space="preserve">develop your opinion further by </w:t>
      </w:r>
      <w:r w:rsidR="00F23E94" w:rsidRPr="00FC4D94">
        <w:rPr>
          <w:rFonts w:asciiTheme="majorHAnsi" w:eastAsia="Times New Roman" w:hAnsiTheme="majorHAnsi" w:cs="Times New Roman"/>
          <w:i/>
          <w:color w:val="000000"/>
          <w:sz w:val="20"/>
          <w:lang w:eastAsia="en-GB"/>
        </w:rPr>
        <w:t xml:space="preserve">also including a different point of view. </w:t>
      </w:r>
    </w:p>
    <w:p w14:paraId="68C88269" w14:textId="5642818C" w:rsidR="007E4503" w:rsidRPr="0043349D" w:rsidRDefault="000478C7" w:rsidP="003B5844">
      <w:pPr>
        <w:shd w:val="clear" w:color="auto" w:fill="FFFFFF"/>
        <w:spacing w:before="100" w:beforeAutospacing="1" w:after="100" w:afterAutospacing="1" w:line="276" w:lineRule="auto"/>
        <w:rPr>
          <w:rFonts w:asciiTheme="majorHAnsi" w:eastAsia="Times New Roman" w:hAnsiTheme="majorHAnsi" w:cs="Times New Roman"/>
          <w:color w:val="000000" w:themeColor="text1"/>
          <w:lang w:eastAsia="en-GB"/>
        </w:rPr>
      </w:pPr>
      <w:r w:rsidRPr="003B5844">
        <w:rPr>
          <w:rFonts w:asciiTheme="majorHAnsi" w:eastAsia="Times New Roman" w:hAnsiTheme="majorHAnsi" w:cs="Times New Roman"/>
          <w:b/>
          <w:color w:val="000000"/>
          <w:lang w:eastAsia="en-GB"/>
        </w:rPr>
        <w:t>Task One</w:t>
      </w:r>
      <w:r w:rsidR="003B5844">
        <w:rPr>
          <w:rFonts w:asciiTheme="majorHAnsi" w:eastAsia="Times New Roman" w:hAnsiTheme="majorHAnsi" w:cs="Times New Roman"/>
          <w:color w:val="000000"/>
          <w:lang w:eastAsia="en-GB"/>
        </w:rPr>
        <w:br/>
      </w:r>
      <w:r w:rsidR="0035314D" w:rsidRPr="0043349D">
        <w:rPr>
          <w:rFonts w:asciiTheme="majorHAnsi" w:eastAsia="Times New Roman" w:hAnsiTheme="majorHAnsi" w:cs="Times New Roman"/>
          <w:color w:val="000000" w:themeColor="text1"/>
          <w:lang w:eastAsia="en-GB"/>
        </w:rPr>
        <w:t xml:space="preserve">Read this exam question style statement: </w:t>
      </w:r>
      <w:r w:rsidR="007E4503" w:rsidRPr="0043349D">
        <w:rPr>
          <w:rFonts w:asciiTheme="majorHAnsi" w:eastAsia="Times New Roman" w:hAnsiTheme="majorHAnsi" w:cs="Times New Roman"/>
          <w:color w:val="000000" w:themeColor="text1"/>
          <w:lang w:eastAsia="en-GB"/>
        </w:rPr>
        <w:t>‘</w:t>
      </w:r>
      <w:r w:rsidRPr="0043349D">
        <w:rPr>
          <w:rFonts w:asciiTheme="majorHAnsi" w:eastAsia="Times New Roman" w:hAnsiTheme="majorHAnsi" w:cs="Times New Roman"/>
          <w:color w:val="000000" w:themeColor="text1"/>
          <w:lang w:eastAsia="en-GB"/>
        </w:rPr>
        <w:t>The</w:t>
      </w:r>
      <w:r w:rsidR="00EC6B1E" w:rsidRPr="0043349D">
        <w:rPr>
          <w:rFonts w:asciiTheme="majorHAnsi" w:eastAsia="Times New Roman" w:hAnsiTheme="majorHAnsi" w:cs="Times New Roman"/>
          <w:color w:val="000000" w:themeColor="text1"/>
          <w:lang w:eastAsia="en-GB"/>
        </w:rPr>
        <w:t xml:space="preserve"> writer has successfully created an</w:t>
      </w:r>
      <w:r w:rsidRPr="0043349D">
        <w:rPr>
          <w:rFonts w:asciiTheme="majorHAnsi" w:eastAsia="Times New Roman" w:hAnsiTheme="majorHAnsi" w:cs="Times New Roman"/>
          <w:color w:val="000000" w:themeColor="text1"/>
          <w:lang w:eastAsia="en-GB"/>
        </w:rPr>
        <w:t xml:space="preserve"> atmosphere </w:t>
      </w:r>
      <w:r w:rsidR="000F561C" w:rsidRPr="0043349D">
        <w:rPr>
          <w:rFonts w:asciiTheme="majorHAnsi" w:eastAsia="Times New Roman" w:hAnsiTheme="majorHAnsi" w:cs="Times New Roman"/>
          <w:color w:val="000000" w:themeColor="text1"/>
          <w:lang w:eastAsia="en-GB"/>
        </w:rPr>
        <w:t>of tension and unease.</w:t>
      </w:r>
      <w:r w:rsidR="007E4503" w:rsidRPr="0043349D">
        <w:rPr>
          <w:rFonts w:asciiTheme="majorHAnsi" w:eastAsia="Times New Roman" w:hAnsiTheme="majorHAnsi" w:cs="Times New Roman"/>
          <w:color w:val="000000" w:themeColor="text1"/>
          <w:lang w:eastAsia="en-GB"/>
        </w:rPr>
        <w:t>’</w:t>
      </w:r>
      <w:r w:rsidR="000F561C" w:rsidRPr="0043349D">
        <w:rPr>
          <w:rFonts w:asciiTheme="majorHAnsi" w:eastAsia="Times New Roman" w:hAnsiTheme="majorHAnsi" w:cs="Times New Roman"/>
          <w:color w:val="000000" w:themeColor="text1"/>
          <w:lang w:eastAsia="en-GB"/>
        </w:rPr>
        <w:t xml:space="preserve"> </w:t>
      </w:r>
    </w:p>
    <w:p w14:paraId="6F3FDCB8" w14:textId="1B7D2CBE" w:rsidR="0012647C" w:rsidRPr="0093291A" w:rsidRDefault="007E4503" w:rsidP="003B5844">
      <w:pPr>
        <w:shd w:val="clear" w:color="auto" w:fill="FFFFFF"/>
        <w:spacing w:before="100" w:beforeAutospacing="1" w:after="100" w:afterAutospacing="1" w:line="276" w:lineRule="auto"/>
        <w:rPr>
          <w:rFonts w:asciiTheme="majorHAnsi" w:eastAsia="Times New Roman" w:hAnsiTheme="majorHAnsi" w:cs="Times New Roman"/>
          <w:color w:val="000000"/>
          <w:lang w:eastAsia="en-GB"/>
        </w:rPr>
      </w:pPr>
      <w:r w:rsidRPr="0043349D">
        <w:rPr>
          <w:rFonts w:asciiTheme="majorHAnsi" w:eastAsia="Times New Roman" w:hAnsiTheme="majorHAnsi" w:cs="Times New Roman"/>
          <w:color w:val="000000" w:themeColor="text1"/>
          <w:lang w:eastAsia="en-GB"/>
        </w:rPr>
        <w:t xml:space="preserve">Combine </w:t>
      </w:r>
      <w:r w:rsidR="004C0213" w:rsidRPr="0043349D">
        <w:rPr>
          <w:rFonts w:asciiTheme="majorHAnsi" w:eastAsia="Times New Roman" w:hAnsiTheme="majorHAnsi" w:cs="Times New Roman"/>
          <w:color w:val="000000" w:themeColor="text1"/>
          <w:lang w:eastAsia="en-GB"/>
        </w:rPr>
        <w:t>different perspectives and</w:t>
      </w:r>
      <w:r w:rsidR="0012647C" w:rsidRPr="0043349D">
        <w:rPr>
          <w:rFonts w:asciiTheme="majorHAnsi" w:eastAsia="Times New Roman" w:hAnsiTheme="majorHAnsi" w:cs="Times New Roman"/>
          <w:color w:val="000000" w:themeColor="text1"/>
          <w:lang w:eastAsia="en-GB"/>
        </w:rPr>
        <w:t xml:space="preserve"> viewpoints to </w:t>
      </w:r>
      <w:r w:rsidR="00812ABF" w:rsidRPr="0043349D">
        <w:rPr>
          <w:rFonts w:asciiTheme="majorHAnsi" w:eastAsia="Times New Roman" w:hAnsiTheme="majorHAnsi" w:cs="Times New Roman"/>
          <w:color w:val="000000" w:themeColor="text1"/>
          <w:lang w:eastAsia="en-GB"/>
        </w:rPr>
        <w:t>respond with</w:t>
      </w:r>
      <w:r w:rsidR="0012647C" w:rsidRPr="0043349D">
        <w:rPr>
          <w:rFonts w:asciiTheme="majorHAnsi" w:eastAsia="Times New Roman" w:hAnsiTheme="majorHAnsi" w:cs="Times New Roman"/>
          <w:color w:val="000000" w:themeColor="text1"/>
          <w:lang w:eastAsia="en-GB"/>
        </w:rPr>
        <w:t xml:space="preserve"> your own</w:t>
      </w:r>
      <w:r w:rsidR="0012647C" w:rsidRPr="0093291A">
        <w:rPr>
          <w:rFonts w:asciiTheme="majorHAnsi" w:eastAsia="Times New Roman" w:hAnsiTheme="majorHAnsi" w:cs="Times New Roman"/>
          <w:color w:val="000000"/>
          <w:lang w:eastAsia="en-GB"/>
        </w:rPr>
        <w:t xml:space="preserve"> point, </w:t>
      </w:r>
      <w:r w:rsidR="0012647C" w:rsidRPr="0093291A">
        <w:rPr>
          <w:rFonts w:asciiTheme="majorHAnsi" w:eastAsia="Times New Roman" w:hAnsiTheme="majorHAnsi" w:cs="Times New Roman"/>
          <w:b/>
          <w:color w:val="000000"/>
          <w:lang w:eastAsia="en-GB"/>
        </w:rPr>
        <w:t>agreeing to some extent</w:t>
      </w:r>
      <w:r w:rsidR="0012647C" w:rsidRPr="0093291A">
        <w:rPr>
          <w:rFonts w:asciiTheme="majorHAnsi" w:eastAsia="Times New Roman" w:hAnsiTheme="majorHAnsi" w:cs="Times New Roman"/>
          <w:color w:val="000000"/>
          <w:lang w:eastAsia="en-GB"/>
        </w:rPr>
        <w:t xml:space="preserve"> with the statement but also bringing in another point of view. </w:t>
      </w:r>
    </w:p>
    <w:p w14:paraId="0003723D" w14:textId="77777777" w:rsidR="0012647C" w:rsidRPr="0093291A" w:rsidRDefault="0027300E" w:rsidP="000478C7">
      <w:pPr>
        <w:shd w:val="clear" w:color="auto" w:fill="FFFFFF"/>
        <w:spacing w:before="100" w:beforeAutospacing="1" w:after="100" w:afterAutospacing="1"/>
        <w:rPr>
          <w:rFonts w:asciiTheme="majorHAnsi" w:eastAsia="Times New Roman" w:hAnsiTheme="majorHAnsi" w:cs="Times New Roman"/>
          <w:color w:val="000000"/>
          <w:lang w:eastAsia="en-GB"/>
        </w:rPr>
      </w:pPr>
      <w:r>
        <w:rPr>
          <w:noProof/>
        </w:rPr>
        <w:pict w14:anchorId="5EFD99A7">
          <v:shape id="_x0000_s2060" type="#_x0000_t202" style="position:absolute;margin-left:398.25pt;margin-top:1.75pt;width:85.55pt;height:197.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z7yBEwIAACcEAAAOAAAAZHJzL2Uyb0RvYy54bWysk9uO2yAQhu8r9R0Q940dN95mrTirbbap&#13;&#10;Km0P0rYPgDG2UTFDgcROn74D9mbT001VXyDGA//MfDNsbsZekaOwToIu6XKRUiI0h1rqtqRfPu9f&#13;&#10;rClxnumaKdCipCfh6M32+bPNYAqRQQeqFpagiHbFYEraeW+KJHG8Ez1zCzBCo7MB2zOPpm2T2rIB&#13;&#10;1XuVZGl6lQxga2OBC+fw793kpNuo3zSC+49N44QnqqSYm4+rjWsV1mS7YUVrmekkn9Ng/5BFz6TG&#13;&#10;oGepO+YZOVj5m1QvuQUHjV9w6BNoGslFrAGrWaa/VPPQMSNiLQjHmTMm9/9k+Yfjg/lkiR9fw4gN&#13;&#10;jEU4cw/8qyMadh3Trbi1FoZOsBoDLwOyZDCumK8G1K5wQaQa3kONTWYHD1FobGwfqGCdBNWxAacz&#13;&#10;dDF6wkPIdH21WueUcPRleZrlL/MYgxWP1411/q2AnoRNSS12Ncqz473zIR1WPB4J0RwoWe+lUtGw&#13;&#10;bbVTlhwZTsA+frP6T8eUJkNJr/Msnwj8VSKN358keulxlJXsS7o+H2JF4PZG13HQPJNq2mPKSs8g&#13;&#10;A7uJoh+rkch6phy4VlCfkKyFaXLxpeGmA/udkgGntqTu24FZQYl6p7E718vVKox5NFb5qwwNe+mp&#13;&#10;Lj1Mc5Qqqadk2u58fBqBm4Zb7GIjI9+nTOaUcRoj9vnlhHG/tOOpp/e9/QEAAP//AwBQSwMEFAAG&#13;&#10;AAgAAAAhAAd5pt7hAAAADgEAAA8AAABkcnMvZG93bnJldi54bWxMT01PwzAMvSPxHyIjcUEshUG6&#13;&#10;dk0nBALBDbYJrlnjtRX5KEnWlX+POcHF9tOzn9+rVpM1bMQQe+8kXM0yYOgar3vXSthuHi8XwGJS&#13;&#10;TivjHUr4xgir+vSkUqX2R/eG4zq1jERcLJWELqWh5Dw2HVoVZ35AR9zeB6sSwdByHdSRxK3h11km&#13;&#10;uFW9ow+dGvC+w+ZzfbASFjfP40d8mb++N2JvinSRj09fQcrzs+lhSeVuCSzhlP4u4DcD+YeajO38&#13;&#10;wenIjIS8ELe0KmFOjfhC5ALYjnBBA68r/j9G/QMAAP//AwBQSwECLQAUAAYACAAAACEAtoM4kv4A&#13;&#10;AADhAQAAEwAAAAAAAAAAAAAAAAAAAAAAW0NvbnRlbnRfVHlwZXNdLnhtbFBLAQItABQABgAIAAAA&#13;&#10;IQA4/SH/1gAAAJQBAAALAAAAAAAAAAAAAAAAAC8BAABfcmVscy8ucmVsc1BLAQItABQABgAIAAAA&#13;&#10;IQAYz7yBEwIAACcEAAAOAAAAAAAAAAAAAAAAAC4CAABkcnMvZTJvRG9jLnhtbFBLAQItABQABgAI&#13;&#10;AAAAIQAHeabe4QAAAA4BAAAPAAAAAAAAAAAAAAAAAG0EAABkcnMvZG93bnJldi54bWxQSwUGAAAA&#13;&#10;AAQABADzAAAAewUAAAAA&#13;&#10;">
            <v:textbox>
              <w:txbxContent>
                <w:p w14:paraId="06830326" w14:textId="21CAD20E" w:rsidR="000F561C" w:rsidRPr="000F561C" w:rsidRDefault="000F561C" w:rsidP="000F561C">
                  <w:pPr>
                    <w:rPr>
                      <w:rFonts w:asciiTheme="majorHAnsi" w:hAnsiTheme="majorHAnsi"/>
                      <w:color w:val="0070C0"/>
                    </w:rPr>
                  </w:pPr>
                  <w:r w:rsidRPr="000F561C">
                    <w:rPr>
                      <w:rFonts w:asciiTheme="majorHAnsi" w:hAnsiTheme="majorHAnsi"/>
                      <w:color w:val="0070C0"/>
                    </w:rPr>
                    <w:t xml:space="preserve">Example: Strongly </w:t>
                  </w:r>
                  <w:r w:rsidR="00CE3029">
                    <w:rPr>
                      <w:rFonts w:asciiTheme="majorHAnsi" w:hAnsiTheme="majorHAnsi"/>
                      <w:color w:val="0070C0"/>
                    </w:rPr>
                    <w:t>disagree -</w:t>
                  </w:r>
                  <w:r>
                    <w:rPr>
                      <w:rFonts w:asciiTheme="majorHAnsi" w:hAnsiTheme="majorHAnsi"/>
                      <w:color w:val="0070C0"/>
                    </w:rPr>
                    <w:t xml:space="preserve"> the character is presented as feeling ‘part of the garden’ and</w:t>
                  </w:r>
                  <w:r w:rsidR="00704856">
                    <w:rPr>
                      <w:rFonts w:asciiTheme="majorHAnsi" w:hAnsiTheme="majorHAnsi"/>
                      <w:color w:val="0070C0"/>
                    </w:rPr>
                    <w:t>,</w:t>
                  </w:r>
                  <w:r>
                    <w:rPr>
                      <w:rFonts w:asciiTheme="majorHAnsi" w:hAnsiTheme="majorHAnsi"/>
                      <w:color w:val="0070C0"/>
                    </w:rPr>
                    <w:t xml:space="preserve"> therefore</w:t>
                  </w:r>
                  <w:r w:rsidR="00704856">
                    <w:rPr>
                      <w:rFonts w:asciiTheme="majorHAnsi" w:hAnsiTheme="majorHAnsi"/>
                      <w:color w:val="0070C0"/>
                    </w:rPr>
                    <w:t>,</w:t>
                  </w:r>
                  <w:r>
                    <w:rPr>
                      <w:rFonts w:asciiTheme="majorHAnsi" w:hAnsiTheme="majorHAnsi"/>
                      <w:color w:val="0070C0"/>
                    </w:rPr>
                    <w:t xml:space="preserve"> is content, making a positive</w:t>
                  </w:r>
                  <w:r w:rsidR="00C3167F">
                    <w:rPr>
                      <w:rFonts w:asciiTheme="majorHAnsi" w:hAnsiTheme="majorHAnsi"/>
                      <w:color w:val="0070C0"/>
                    </w:rPr>
                    <w:t xml:space="preserve"> </w:t>
                  </w:r>
                  <w:r>
                    <w:rPr>
                      <w:rFonts w:asciiTheme="majorHAnsi" w:hAnsiTheme="majorHAnsi"/>
                      <w:color w:val="0070C0"/>
                    </w:rPr>
                    <w:t xml:space="preserve">atmosphere. </w:t>
                  </w:r>
                </w:p>
              </w:txbxContent>
            </v:textbox>
          </v:shape>
        </w:pict>
      </w:r>
      <w:r>
        <w:rPr>
          <w:noProof/>
        </w:rPr>
        <w:pict w14:anchorId="3600FECA">
          <v:shape id="_x0000_s2059" type="#_x0000_t202" style="position:absolute;margin-left:-9pt;margin-top:1.6pt;width:390pt;height:185.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xh9mGAIAACcEAAAOAAAAZHJzL2Uyb0RvYy54bWysU9tu2zAMfR+wfxD0vthx47Yx4hRdugwD&#13;&#10;ugvQ7gNkWY6FyaImKbGzrx8lu2m6oS/D/CCIJnV4eEiuboZOkYOwToIu6XyWUiI0h1rqXUm/P27f&#13;&#10;XVPiPNM1U6BFSY/C0Zv12zer3hQigxZULSxBEO2K3pS09d4USeJ4KzrmZmCERmcDtmMeTbtLast6&#13;&#10;RO9UkqXpZdKDrY0FLpzDv3ejk64jftMI7r82jROeqJIiNx9PG88qnMl6xYqdZaaVfKLB/oFFx6TG&#13;&#10;pCeoO+YZ2Vv5F1QnuQUHjZ9x6BJoGslFrAGrmad/VPPQMiNiLSiOMyeZ3P+D5V8OD+abJX54DwM2&#13;&#10;MBbhzD3wH45o2LRM78SttdC3gtWYeB4kS3rjiulpkNoVLoBU/Weoscls7yECDY3tgipYJ0F0bMDx&#13;&#10;JLoYPOH4c7HML9IUXRx92UWeXV7lMQcrnp4b6/xHAR0Jl5Ja7GqEZ4d75wMdVjyFhGwOlKy3Uqlo&#13;&#10;2F21UZYcGE7ANn4T+oswpUlf0mWe5aMCr0Ig1cB2zPoCopMeR1nJrqTXpyBWBN0+6DoOmmdSjXek&#13;&#10;rPQkZNBuVNEP1UBkjTqEBEHXCuojKmthnFzcNLy0YH9R0uPUltT93DMrKFGfNHZnOV8swphHY5Ff&#13;&#10;ZWjYc0917mGaI1RJPSXjdePjagTdNNxiFxsZ9X1mMlHGaYyyT5sTxv3cjlHP+73+DQAA//8DAFBL&#13;&#10;AwQUAAYACAAAACEAtLtFZ+MAAAAOAQAADwAAAGRycy9kb3ducmV2LnhtbEyPzU7DMBCE70i8g7VI&#13;&#10;XFDrNEFJSONUCASiNygIrm68TSL8E2w3DW/PcoLLSp9GMztTb2aj2YQ+DM4KWC0TYGhbpwbbCXh7&#13;&#10;fViUwEKUVkntLAr4xgCb5vyslpVyJ/uC0y52jEJsqKSAPsax4jy0PRoZlm5ES9rBeSMjoe+48vJE&#13;&#10;4UbzNElybuRg6UMvR7zrsf3cHY2A8vpp+gjb7Pm9zQ/6Jl4V0+OXF+LyYr5f07ldA4s4xz8H/G6g&#13;&#10;/tBQsb07WhWYFrBYlTQoCshSYKQXeUq8Jy6yAnhT8/8zmh8AAAD//wMAUEsBAi0AFAAGAAgAAAAh&#13;&#10;ALaDOJL+AAAA4QEAABMAAAAAAAAAAAAAAAAAAAAAAFtDb250ZW50X1R5cGVzXS54bWxQSwECLQAU&#13;&#10;AAYACAAAACEAOP0h/9YAAACUAQAACwAAAAAAAAAAAAAAAAAvAQAAX3JlbHMvLnJlbHNQSwECLQAU&#13;&#10;AAYACAAAACEANsYfZhgCAAAnBAAADgAAAAAAAAAAAAAAAAAuAgAAZHJzL2Uyb0RvYy54bWxQSwEC&#13;&#10;LQAUAAYACAAAACEAtLtFZ+MAAAAOAQAADwAAAAAAAAAAAAAAAAByBAAAZHJzL2Rvd25yZXYueG1s&#13;&#10;UEsFBgAAAAAEAAQA8wAAAIIFAAAAAA==&#13;&#10;">
            <v:textbox>
              <w:txbxContent>
                <w:p w14:paraId="3EA7CA07" w14:textId="77777777" w:rsidR="0012647C" w:rsidRDefault="0012647C" w:rsidP="0012647C">
                  <w:pPr>
                    <w:spacing w:line="360" w:lineRule="auto"/>
                  </w:pPr>
                  <w:r>
                    <w:t>…………………………………………………………………………………………………………………………………………………………………………………….…………………………………………………………………………………………………………………………………………………………………………………….………………………………………………………………………………………………………………………………………………………………………………….…………..………………………………………………………………………………………………………</w:t>
                  </w:r>
                  <w:r w:rsidR="003B5844">
                    <w:t>………………………………….………………………………………………………………………………………………………………………………………………………………………………….……</w:t>
                  </w:r>
                </w:p>
              </w:txbxContent>
            </v:textbox>
          </v:shape>
        </w:pict>
      </w:r>
    </w:p>
    <w:p w14:paraId="1F423726" w14:textId="77777777" w:rsidR="0012647C" w:rsidRPr="0093291A" w:rsidRDefault="0012647C" w:rsidP="000478C7">
      <w:pPr>
        <w:shd w:val="clear" w:color="auto" w:fill="FFFFFF"/>
        <w:spacing w:before="100" w:beforeAutospacing="1" w:after="100" w:afterAutospacing="1"/>
        <w:rPr>
          <w:rFonts w:asciiTheme="majorHAnsi" w:eastAsia="Times New Roman" w:hAnsiTheme="majorHAnsi" w:cs="Times New Roman"/>
          <w:color w:val="000000"/>
          <w:lang w:eastAsia="en-GB"/>
        </w:rPr>
      </w:pPr>
    </w:p>
    <w:p w14:paraId="4A4A6DFE" w14:textId="77777777" w:rsidR="0012647C" w:rsidRPr="0093291A" w:rsidRDefault="0012647C" w:rsidP="000478C7">
      <w:pPr>
        <w:shd w:val="clear" w:color="auto" w:fill="FFFFFF"/>
        <w:spacing w:before="100" w:beforeAutospacing="1" w:after="100" w:afterAutospacing="1"/>
        <w:rPr>
          <w:rFonts w:asciiTheme="majorHAnsi" w:eastAsia="Times New Roman" w:hAnsiTheme="majorHAnsi" w:cs="Times New Roman"/>
          <w:color w:val="000000"/>
          <w:lang w:eastAsia="en-GB"/>
        </w:rPr>
      </w:pPr>
    </w:p>
    <w:p w14:paraId="246A91FD" w14:textId="77777777" w:rsidR="000478C7" w:rsidRPr="0093291A" w:rsidRDefault="000478C7" w:rsidP="000478C7">
      <w:pPr>
        <w:shd w:val="clear" w:color="auto" w:fill="FFFFFF"/>
        <w:spacing w:before="100" w:beforeAutospacing="1" w:after="100" w:afterAutospacing="1"/>
        <w:rPr>
          <w:rFonts w:asciiTheme="majorHAnsi" w:eastAsia="Times New Roman" w:hAnsiTheme="majorHAnsi" w:cs="Times New Roman"/>
          <w:color w:val="000000"/>
          <w:lang w:eastAsia="en-GB"/>
        </w:rPr>
      </w:pPr>
    </w:p>
    <w:p w14:paraId="276F5780" w14:textId="77777777" w:rsidR="000F561C" w:rsidRPr="0093291A" w:rsidRDefault="000F561C" w:rsidP="000478C7">
      <w:pPr>
        <w:shd w:val="clear" w:color="auto" w:fill="FFFFFF"/>
        <w:spacing w:before="100" w:beforeAutospacing="1" w:after="100" w:afterAutospacing="1"/>
        <w:rPr>
          <w:rFonts w:asciiTheme="majorHAnsi" w:eastAsia="Times New Roman" w:hAnsiTheme="majorHAnsi" w:cs="Times New Roman"/>
          <w:color w:val="000000"/>
          <w:lang w:eastAsia="en-GB"/>
        </w:rPr>
      </w:pPr>
    </w:p>
    <w:p w14:paraId="757C9300" w14:textId="77777777" w:rsidR="000F561C" w:rsidRPr="0093291A" w:rsidRDefault="000F561C" w:rsidP="000478C7">
      <w:pPr>
        <w:shd w:val="clear" w:color="auto" w:fill="FFFFFF"/>
        <w:spacing w:before="100" w:beforeAutospacing="1" w:after="100" w:afterAutospacing="1"/>
        <w:rPr>
          <w:rFonts w:asciiTheme="majorHAnsi" w:eastAsia="Times New Roman" w:hAnsiTheme="majorHAnsi" w:cs="Times New Roman"/>
          <w:color w:val="000000"/>
          <w:lang w:eastAsia="en-GB"/>
        </w:rPr>
      </w:pPr>
    </w:p>
    <w:p w14:paraId="47206E78" w14:textId="7090735A" w:rsidR="000F561C" w:rsidRPr="0093291A" w:rsidRDefault="0027300E" w:rsidP="000478C7">
      <w:pPr>
        <w:shd w:val="clear" w:color="auto" w:fill="FFFFFF"/>
        <w:spacing w:before="100" w:beforeAutospacing="1" w:after="100" w:afterAutospacing="1"/>
        <w:rPr>
          <w:rFonts w:asciiTheme="majorHAnsi" w:eastAsia="Times New Roman" w:hAnsiTheme="majorHAnsi" w:cs="Times New Roman"/>
          <w:color w:val="000000"/>
          <w:lang w:eastAsia="en-GB"/>
        </w:rPr>
      </w:pPr>
      <w:r>
        <w:rPr>
          <w:rFonts w:asciiTheme="majorHAnsi" w:eastAsia="Times New Roman" w:hAnsiTheme="majorHAnsi" w:cs="Times New Roman"/>
          <w:noProof/>
          <w:color w:val="000000"/>
        </w:rPr>
        <w:pict w14:anchorId="0F374B99">
          <v:shapetype id="_x0000_t32" coordsize="21600,21600" o:spt="32" o:oned="t" path="m,l21600,21600e" filled="f">
            <v:path arrowok="t" fillok="f" o:connecttype="none"/>
            <o:lock v:ext="edit" shapetype="t"/>
          </v:shapetype>
          <v:shape id="Straight Arrow Connector 8" o:spid="_x0000_s2058" type="#_x0000_t32" alt="" style="position:absolute;margin-left:448.65pt;margin-top:27.3pt;width:5.25pt;height:33.75pt;z-index:251662848;visibility:visible;mso-wrap-edited:f;mso-width-percent:0;mso-height-percent:0;mso-width-percent:0;mso-height-percent:0;mso-width-relative:margin;mso-height-relative:margin" strokecolor="#4f81bd [3204]" strokeweight="2pt">
            <v:stroke endarrow="open"/>
            <v:shadow on="t" opacity="24903f" origin=",.5" offset="0,.55556mm"/>
          </v:shape>
        </w:pict>
      </w:r>
      <w:r>
        <w:rPr>
          <w:rFonts w:asciiTheme="majorHAnsi" w:eastAsia="Times New Roman" w:hAnsiTheme="majorHAnsi" w:cs="Times New Roman"/>
          <w:noProof/>
          <w:color w:val="000000"/>
        </w:rPr>
        <w:pict w14:anchorId="41F92CC5">
          <v:shape id="Straight Arrow Connector 10" o:spid="_x0000_s2057" type="#_x0000_t32" alt="" style="position:absolute;margin-left:254.25pt;margin-top:14.95pt;width:3.6pt;height:31.5pt;flip:x;z-index:251665920;visibility:visible;mso-wrap-edited:f;mso-width-percent:0;mso-height-percent:0;mso-width-percent:0;mso-height-percent:0;mso-width-relative:margin" strokecolor="#4f81bd [3204]" strokeweight="2pt">
            <v:stroke endarrow="open"/>
            <v:shadow on="t" opacity="24903f" origin=",.5" offset="0,.55556mm"/>
          </v:shape>
        </w:pict>
      </w:r>
    </w:p>
    <w:p w14:paraId="423ADB05" w14:textId="77777777" w:rsidR="000478C7" w:rsidRPr="0093291A" w:rsidRDefault="0027300E" w:rsidP="000478C7">
      <w:pPr>
        <w:shd w:val="clear" w:color="auto" w:fill="FFFFFF"/>
        <w:spacing w:before="100" w:beforeAutospacing="1" w:after="100" w:afterAutospacing="1"/>
        <w:rPr>
          <w:rFonts w:asciiTheme="majorHAnsi" w:eastAsia="Times New Roman" w:hAnsiTheme="majorHAnsi" w:cs="Times New Roman"/>
          <w:color w:val="000000"/>
          <w:lang w:eastAsia="en-GB"/>
        </w:rPr>
      </w:pPr>
      <w:r>
        <w:rPr>
          <w:rFonts w:asciiTheme="majorHAnsi" w:eastAsia="Times New Roman" w:hAnsiTheme="majorHAnsi" w:cs="Times New Roman"/>
          <w:noProof/>
          <w:color w:val="000000"/>
        </w:rPr>
        <w:pict w14:anchorId="575BF1BD">
          <v:shape id="Straight Arrow Connector 5" o:spid="_x0000_s2056" type="#_x0000_t32" alt="" style="position:absolute;margin-left:75.55pt;margin-top:28.3pt;width:24.85pt;height:22.5pt;flip:y;z-index:251657728;visibility:visible;mso-wrap-edited:f;mso-width-percent:0;mso-height-percent:0;mso-width-percent:0;mso-height-percent:0;mso-width-relative:margin;mso-height-relative:margin" strokecolor="#4f81bd [3204]" strokeweight="2pt">
            <v:stroke endarrow="open"/>
            <v:shadow on="t" opacity="24903f" origin=",.5" offset="0,.55556mm"/>
          </v:shape>
        </w:pict>
      </w:r>
      <w:r>
        <w:rPr>
          <w:rFonts w:asciiTheme="majorHAnsi" w:eastAsia="Times New Roman" w:hAnsiTheme="majorHAnsi" w:cs="Times New Roman"/>
          <w:noProof/>
          <w:color w:val="000000"/>
        </w:rPr>
        <w:pict w14:anchorId="7D55D299">
          <v:shape id="Straight Arrow Connector 1" o:spid="_x0000_s2055" type="#_x0000_t32" alt="" style="position:absolute;margin-left:-42pt;margin-top:22.8pt;width:525.75pt;height:0;z-index:251641344;visibility:visible;mso-wrap-edited:f;mso-width-percent:0;mso-height-percent:0;mso-width-percent:0;mso-height-percent:0;mso-width-relative:margin;mso-height-relative:margin" strokecolor="#4f81bd [3204]" strokeweight="2pt">
            <v:stroke startarrow="open" endarrow="open"/>
            <v:shadow on="t" opacity="24903f" origin=",.5" offset="0,.55556mm"/>
          </v:shape>
        </w:pict>
      </w:r>
    </w:p>
    <w:p w14:paraId="66F11818" w14:textId="77777777" w:rsidR="000478C7" w:rsidRPr="0093291A" w:rsidRDefault="0027300E" w:rsidP="000478C7">
      <w:pPr>
        <w:shd w:val="clear" w:color="auto" w:fill="FFFFFF"/>
        <w:spacing w:before="100" w:beforeAutospacing="1" w:after="100" w:afterAutospacing="1"/>
        <w:rPr>
          <w:rFonts w:asciiTheme="majorHAnsi" w:eastAsia="Times New Roman" w:hAnsiTheme="majorHAnsi" w:cs="Times New Roman"/>
          <w:color w:val="000000"/>
          <w:lang w:eastAsia="en-GB"/>
        </w:rPr>
      </w:pPr>
      <w:r>
        <w:rPr>
          <w:noProof/>
        </w:rPr>
        <w:pict w14:anchorId="5A40C544">
          <v:shape id="Text Box 3" o:spid="_x0000_s2054" type="#_x0000_t202" style="position:absolute;margin-left:371.3pt;margin-top:12.75pt;width:112.5pt;height:21.95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NG6VEwIAACYEAAAOAAAAZHJzL2Uyb0RvYy54bWysU9tu2zAMfR+wfxD0vjjxkiY1ohRdugwD&#13;&#10;ugvQ7QNkWY6FyaImKbGzry8lu2l2exnmB0E0qUPy8HB907eaHKXzCgyjs8mUEmkEVMrsGf36Zfdq&#13;&#10;RYkP3FRcg5GMnqSnN5uXL9adLWQODehKOoIgxhedZbQJwRZZ5kUjW+4nYKVBZw2u5QFNt88qxztE&#13;&#10;b3WWT6dXWQeusg6E9B7/3g1Oukn4dS1F+FTXXgaiGcXaQjpdOst4Zps1L/aO20aJsQz+D1W0XBlM&#13;&#10;eoa644GTg1O/QbVKOPBQh4mANoO6VkKmHrCb2fSXbh4abmXqBcnx9kyT/3+w4uPxwX52JPRvoMcB&#13;&#10;pia8vQfxzRMD24abvbx1DrpG8goTzyJlWWd9MT6NVPvCR5Cy+wAVDpkfAiSgvnZtZAX7JIiOAzid&#13;&#10;SZd9ICKmnOer5QJdAn35crW8WqQUvHh6bZ0P7yS0JF4YdTjUhM6P9z7EanjxFBKTedCq2imtk+H2&#13;&#10;5VY7cuQogF36RvSfwrQhHaPXi3wxEPBXiGn6/gTRqoBK1qpldHUO4kWk7a2pks4CV3q4Y8najDxG&#13;&#10;6gYSQ1/2RFWMvo4JIq0lVCck1sEgXFw0vDTgflDSoWgZ9d8P3ElK9HuDw7mezedR5cmYL5Y5Gu7S&#13;&#10;U156uBEIxWigZLhuQ9qMxJu9xSHuVOL3uZKxZBRjon1cnKj2SztFPa/35hEAAP//AwBQSwMEFAAG&#13;&#10;AAgAAAAhAHaDsvPhAAAADgEAAA8AAABkcnMvZG93bnJldi54bWxMT01PwkAQvZv4HzZj4oXI1koL&#13;&#10;lG6JYjhxouJ96Q5tY3e2dhco/97xpJdJZt6b95GvR9uJCw6+daTgeRqBQKqcaalWcPjYPi1A+KDJ&#13;&#10;6M4RKrihh3Vxf5frzLgr7fFShlqwCPlMK2hC6DMpfdWg1X7qeiTGTm6wOvA61NIM+sritpNxFKXS&#13;&#10;6pbYodE9bhqsvsqzVZB+ly+T3aeZ0P62fRsqm5jNIVHq8WF8X/F4XYEIOIa/D/jtwPmh4GBHdybj&#13;&#10;RadgPotTpiqIkwQEE5bpnA9HtljOQBa5/F+j+AEAAP//AwBQSwECLQAUAAYACAAAACEAtoM4kv4A&#13;&#10;AADhAQAAEwAAAAAAAAAAAAAAAAAAAAAAW0NvbnRlbnRfVHlwZXNdLnhtbFBLAQItABQABgAIAAAA&#13;&#10;IQA4/SH/1gAAAJQBAAALAAAAAAAAAAAAAAAAAC8BAABfcmVscy8ucmVsc1BLAQItABQABgAIAAAA&#13;&#10;IQC5NG6VEwIAACYEAAAOAAAAAAAAAAAAAAAAAC4CAABkcnMvZTJvRG9jLnhtbFBLAQItABQABgAI&#13;&#10;AAAAIQB2g7Lz4QAAAA4BAAAPAAAAAAAAAAAAAAAAAG0EAABkcnMvZG93bnJldi54bWxQSwUGAAAA&#13;&#10;AAQABADzAAAAewUAAAAA&#13;&#10;">
            <v:textbox style="mso-fit-shape-to-text:t">
              <w:txbxContent>
                <w:p w14:paraId="461D756E" w14:textId="77777777" w:rsidR="000478C7" w:rsidRDefault="000478C7" w:rsidP="003B5844">
                  <w:pPr>
                    <w:jc w:val="center"/>
                  </w:pPr>
                  <w:r>
                    <w:t>Strongly Disagree</w:t>
                  </w:r>
                </w:p>
              </w:txbxContent>
            </v:textbox>
          </v:shape>
        </w:pict>
      </w:r>
      <w:r>
        <w:rPr>
          <w:noProof/>
        </w:rPr>
        <w:pict w14:anchorId="2C506EB0">
          <v:shape id="_x0000_s2053" type="#_x0000_t202" style="position:absolute;margin-left:143.55pt;margin-top:12.9pt;width:180.4pt;height:21.95pt;z-index:2516710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29vlEwIAACYEAAAOAAAAZHJzL2Uyb0RvYy54bWysU9tu2zAMfR+wfxD0vviCpEmMOEWXLsOA&#13;&#10;7gJ0+wBZlmNhsqhJSuzs60fJbprdXobpQSBF6pA8JDe3Q6fISVgnQZc0m6WUCM2hlvpQ0i+f969W&#13;&#10;lDjPdM0UaFHSs3D0dvvyxaY3hcihBVULSxBEu6I3JW29N0WSON6KjrkZGKHR2IDtmEfVHpLash7R&#13;&#10;O5XkaXqT9GBrY4EL5/D1fjTSbcRvGsH9x6ZxwhNVUszNx9vGuwp3st2w4mCZaSWf0mD/kEXHpMag&#13;&#10;F6h75hk5WvkbVCe5BQeNn3HoEmgayUWsAavJ0l+qeWyZEbEWJMeZC03u/8HyD6dH88kSP7yGARsY&#13;&#10;i3DmAfhXRzTsWqYP4s5a6FvBagycBcqS3rhi+hqodoULIFX/HmpsMjt6iEBDY7vACtZJEB0bcL6Q&#13;&#10;LgZPOD7m+TpLV2jiaMuXq+XNIoZgxdNvY51/K6AjQSipxaZGdHZ6cD5kw4onlxDMgZL1XioVFXuo&#13;&#10;dsqSE8MB2Mczof/kpjTpS7pe5IuRgL9CpPH8CaKTHidZya6kq4sTKwJtb3Qd58wzqUYZU1Z64jFQ&#13;&#10;N5Loh2ogsi7pPAQItFZQn5FYC+Pg4qKh0IL9TkmPQ1tS9+3IrKBEvdPYnHU2n4cpj8p8scxRsdeW&#13;&#10;6trCNEeoknpKRnHn42ZE3swdNnEvI7/PmUwp4zBG2qfFCdN+rUev5/Xe/gAAAP//AwBQSwMEFAAG&#13;&#10;AAgAAAAhAGQiDXLgAAAADgEAAA8AAABkcnMvZG93bnJldi54bWxMT01Pg0AQvZv4HzZj4s0uJRVa&#13;&#10;ytI0qNcmbU28TtkRUHYX2YXiv3c86WXyJvPmfeS72XRiosG3zipYLiIQZCunW1sreD2/PKxB+IBW&#13;&#10;Y+csKfgmD7vi9ibHTLurPdJ0CrVgEeszVNCE0GdS+qohg37herJ8e3eDwcDrUEs94JXFTSfjKEqk&#13;&#10;wdayQ4M9lQ1Vn6fRKBjP5X46lvHH23TQq0PyjAa7L6Xu7+anLY/9FkSgOfx9wG8Hzg8FB7u40Wov&#13;&#10;OgXxOl0ylcEj92BCsko3IC4MNinIIpf/axQ/AAAA//8DAFBLAQItABQABgAIAAAAIQC2gziS/gAA&#13;&#10;AOEBAAATAAAAAAAAAAAAAAAAAAAAAABbQ29udGVudF9UeXBlc10ueG1sUEsBAi0AFAAGAAgAAAAh&#13;&#10;ADj9If/WAAAAlAEAAAsAAAAAAAAAAAAAAAAALwEAAF9yZWxzLy5yZWxzUEsBAi0AFAAGAAgAAAAh&#13;&#10;AFDb2+UTAgAAJgQAAA4AAAAAAAAAAAAAAAAALgIAAGRycy9lMm9Eb2MueG1sUEsBAi0AFAAGAAgA&#13;&#10;AAAhAGQiDXLgAAAADgEAAA8AAAAAAAAAAAAAAAAAbQQAAGRycy9kb3ducmV2LnhtbFBLBQYAAAAA&#13;&#10;BAAEAPMAAAB6BQAAAAA=&#13;&#10;">
            <v:textbox style="mso-fit-shape-to-text:t">
              <w:txbxContent>
                <w:p w14:paraId="6771C274" w14:textId="77777777" w:rsidR="00996694" w:rsidRDefault="00996694" w:rsidP="003B5844">
                  <w:pPr>
                    <w:jc w:val="center"/>
                  </w:pPr>
                  <w:r>
                    <w:t>Agree to some extent…</w:t>
                  </w:r>
                </w:p>
              </w:txbxContent>
            </v:textbox>
          </v:shape>
        </w:pict>
      </w:r>
      <w:r>
        <w:rPr>
          <w:noProof/>
        </w:rPr>
        <w:pict w14:anchorId="4E9B80E0">
          <v:shape id="Text Box 2" o:spid="_x0000_s2052" type="#_x0000_t202" style="position:absolute;margin-left:-21.35pt;margin-top:13.05pt;width:95.25pt;height:21.95pt;z-index:251648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4nM2EwIAACYEAAAOAAAAZHJzL2Uyb0RvYy54bWysk9uO2yAQhu8r9R0Q940dK0crzmqbbapK&#13;&#10;24O03QfAGMeomKFAYqdP3wF7s2m3vanqC8R44J+Zb4bNTd8qchLWSdAFnU5SSoTmUEl9KOjj1/2b&#13;&#10;FSXOM10xBVoU9Cwcvdm+frXpTC4yaEBVwhIU0S7vTEEb702eJI43omVuAkZodNZgW+bRtIeksqxD&#13;&#10;9VYlWZoukg5sZSxw4Rz+vRucdBv161pw/7munfBEFRRz83G1cS3Dmmw3LD9YZhrJxzTYP2TRMqkx&#13;&#10;6EXqjnlGjla+kGolt+Cg9hMObQJ1LbmINWA10/S3ah4aZkSsBeE4c8Hk/p8s/3R6MF8s8f1b6LGB&#13;&#10;sQhn7oF/c0TDrmH6IG6tha4RrMLA04As6YzLx6sBtctdECm7j1Bhk9nRQxTqa9sGKlgnQXVswPkC&#13;&#10;XfSe8BAyS9eL5ZwSjr5suVou5jEEy59uG+v8ewEtCZuCWmxqVGene+dDNix/OhKCOVCy2kulomEP&#13;&#10;5U5ZcmI4APv4jeq/HFOadAVdz7P5AOCvEmn8/iTRSo+TrGRb0NXlEMsDtne6inPmmVTDHlNWeuQY&#13;&#10;0A0QfV/2RFYFjQQC1hKqM4K1MAwuPjTcNGB/UNLh0BbUfT8yKyhRHzQ2Zz2dzcKUR2M2X2Zo2GtP&#13;&#10;ee1hmqNUQT0lw3bn48uI3MwtNnEvI9/nTMaUcRgj9vHhhGm/tuOp5+e9/QkAAP//AwBQSwMEFAAG&#13;&#10;AAgAAAAhABpw+rviAAAADgEAAA8AAABkcnMvZG93bnJldi54bWxMj8FuwjAQRO+V+g/WVuoFgU0K&#13;&#10;CQrZoJaKU0+k9G5ik0SN16ltIPx9zam9rLTamdl5xWY0Pbto5ztLCPOZAKaptqqjBuHwuZuugPkg&#13;&#10;Scnekka4aQ+b8vGhkLmyV9rrSxUaFkPI5xKhDWHIOfd1q430MztoireTdUaGuLqGKyevMdz0PBEi&#13;&#10;5UZ2FD+0ctDbVtff1dkgpD/Vy+TjS01of9u9udos1fawRHx+Gt/XcbyugQU9hj8H3BlifyhjsaM9&#13;&#10;k/KsR5gukixKEZJ0DuwuWGQR6IiQCQG8LPh/jPIXAAD//wMAUEsBAi0AFAAGAAgAAAAhALaDOJL+&#13;&#10;AAAA4QEAABMAAAAAAAAAAAAAAAAAAAAAAFtDb250ZW50X1R5cGVzXS54bWxQSwECLQAUAAYACAAA&#13;&#10;ACEAOP0h/9YAAACUAQAACwAAAAAAAAAAAAAAAAAvAQAAX3JlbHMvLnJlbHNQSwECLQAUAAYACAAA&#13;&#10;ACEA8eJzNhMCAAAmBAAADgAAAAAAAAAAAAAAAAAuAgAAZHJzL2Uyb0RvYy54bWxQSwECLQAUAAYA&#13;&#10;CAAAACEAGnD6u+IAAAAOAQAADwAAAAAAAAAAAAAAAABtBAAAZHJzL2Rvd25yZXYueG1sUEsFBgAA&#13;&#10;AAAEAAQA8wAAAHwFAAAAAA==&#13;&#10;">
            <v:textbox style="mso-fit-shape-to-text:t">
              <w:txbxContent>
                <w:p w14:paraId="66021E44" w14:textId="77777777" w:rsidR="000478C7" w:rsidRDefault="000478C7" w:rsidP="003B5844">
                  <w:pPr>
                    <w:jc w:val="center"/>
                  </w:pPr>
                  <w:r>
                    <w:t>Strongly Agree</w:t>
                  </w:r>
                </w:p>
              </w:txbxContent>
            </v:textbox>
          </v:shape>
        </w:pict>
      </w:r>
    </w:p>
    <w:p w14:paraId="4A364349" w14:textId="77777777" w:rsidR="0093291A" w:rsidRPr="0093291A" w:rsidRDefault="0027300E" w:rsidP="000478C7">
      <w:pPr>
        <w:shd w:val="clear" w:color="auto" w:fill="FFFFFF"/>
        <w:spacing w:before="100" w:beforeAutospacing="1" w:after="100" w:afterAutospacing="1"/>
        <w:rPr>
          <w:rFonts w:asciiTheme="majorHAnsi" w:eastAsia="Times New Roman" w:hAnsiTheme="majorHAnsi" w:cs="Times New Roman"/>
          <w:color w:val="000000"/>
          <w:lang w:eastAsia="en-GB"/>
        </w:rPr>
      </w:pPr>
      <w:r>
        <w:rPr>
          <w:noProof/>
        </w:rPr>
        <w:pict w14:anchorId="72FCE35C">
          <v:shape id="_x0000_s2051" type="#_x0000_t202" style="position:absolute;margin-left:-21pt;margin-top:14.65pt;width:303.75pt;height:3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QIpEwIAACYEAAAOAAAAZHJzL2Uyb0RvYy54bWysU9tu2zAMfR+wfxD0vjjJcqsRp+jSZRjQ&#13;&#10;XYBuHyDLcixMFjVKid19fSnFTbML9jBMDwIpUofkIbm+7lvDjgq9BlvwyWjMmbISKm33Bf/6Zfdq&#13;&#10;xZkPwlbCgFUFf1CeX29evlh3LldTaMBUChmBWJ93ruBNCC7PMi8b1Qo/AqcsGWvAVgRScZ9VKDpC&#13;&#10;b002HY8XWQdYOQSpvKfX25ORbxJ+XSsZPtW1V4GZglNuId2Y7jLe2WYt8j0K12g5pCH+IYtWaEtB&#13;&#10;z1C3Igh2QP0bVKslgoc6jCS0GdS1lirVQNVMxr9Uc98Ip1ItRI53Z5r8/4OVH4/37jOy0L+BnhqY&#13;&#10;ivDuDuQ3zyxsG2H36gYRukaJigJPImVZ53w+fI1U+9xHkLL7ABU1WRwCJKC+xjayQnUyQqcGPJxJ&#13;&#10;V31gkh5fr+bLxXTOmSTbbLZcLOcphMiffjv04Z2ClkWh4EhNTejieOdDzEbkTy4xmAejq502Jim4&#13;&#10;L7cG2VHQAOzSGdB/cjOWdQW/mlMef4cYp/MniFYHmmSj24Kvzk4ij7S9tVWasyC0OcmUsrEDj5G6&#13;&#10;E4mhL3umq4IvYoBIawnVAxGLcBpcWjQSGsAfnHU0tAX33w8CFWfmvaXmXE1mszjlSZnNl1NS8NJS&#13;&#10;XlqElQRV8MDZSdyGtBmRAQs31MRaJ36fMxlSpmFMtA+LE6f9Uk9ez+u9eQQAAP//AwBQSwMEFAAG&#13;&#10;AAgAAAAhAOgPVs/mAAAADgEAAA8AAABkcnMvZG93bnJldi54bWxMj8FOwzAQRO9I/IO1SFxQ65A2&#13;&#10;IUmzqRAIVG60RXB1EzeJsNfBdtPw95gTXFYa7e7MvHI9acVGaV1vCOF2HgGTVJumpxbhbf80y4A5&#13;&#10;L6gRypBE+JYO1tXlRSmKxpxpK8edb1kwIVcIhM77oeDc1Z3Uws3NICnsjsZq4YO0LW+sOAdzrXgc&#13;&#10;RSnXoqeQ0IlBPnSy/tydNEK23Iwf7mXx+l6nR5X7m7vx+csiXl9Nj6sw7lfAvJz83wf8MoT+UIVi&#13;&#10;B3OixjGFMFvGAcgjxPkCWDhI0iQBdkDI8wx4VfL/GNUPAAAA//8DAFBLAQItABQABgAIAAAAIQC2&#13;&#10;gziS/gAAAOEBAAATAAAAAAAAAAAAAAAAAAAAAABbQ29udGVudF9UeXBlc10ueG1sUEsBAi0AFAAG&#13;&#10;AAgAAAAhADj9If/WAAAAlAEAAAsAAAAAAAAAAAAAAAAALwEAAF9yZWxzLy5yZWxzUEsBAi0AFAAG&#13;&#10;AAgAAAAhANf5AikTAgAAJgQAAA4AAAAAAAAAAAAAAAAALgIAAGRycy9lMm9Eb2MueG1sUEsBAi0A&#13;&#10;FAAGAAgAAAAhAOgPVs/mAAAADgEAAA8AAAAAAAAAAAAAAAAAbQQAAGRycy9kb3ducmV2LnhtbFBL&#13;&#10;BQYAAAAABAAEAPMAAACABQAAAAA=&#13;&#10;">
            <v:textbox>
              <w:txbxContent>
                <w:p w14:paraId="69F97D14" w14:textId="77777777" w:rsidR="000F561C" w:rsidRPr="000F561C" w:rsidRDefault="000F561C">
                  <w:pPr>
                    <w:rPr>
                      <w:rFonts w:asciiTheme="majorHAnsi" w:hAnsiTheme="majorHAnsi"/>
                      <w:color w:val="0070C0"/>
                    </w:rPr>
                  </w:pPr>
                  <w:r w:rsidRPr="000F561C">
                    <w:rPr>
                      <w:rFonts w:asciiTheme="majorHAnsi" w:hAnsiTheme="majorHAnsi"/>
                      <w:color w:val="0070C0"/>
                    </w:rPr>
                    <w:t xml:space="preserve">Example: Strongly </w:t>
                  </w:r>
                  <w:r w:rsidR="007E4503" w:rsidRPr="000F561C">
                    <w:rPr>
                      <w:rFonts w:asciiTheme="majorHAnsi" w:hAnsiTheme="majorHAnsi"/>
                      <w:color w:val="0070C0"/>
                    </w:rPr>
                    <w:t>agree</w:t>
                  </w:r>
                  <w:r w:rsidR="00CE3029">
                    <w:rPr>
                      <w:rFonts w:asciiTheme="majorHAnsi" w:hAnsiTheme="majorHAnsi"/>
                      <w:color w:val="0070C0"/>
                    </w:rPr>
                    <w:t xml:space="preserve"> -</w:t>
                  </w:r>
                  <w:r w:rsidRPr="000F561C">
                    <w:rPr>
                      <w:rFonts w:asciiTheme="majorHAnsi" w:hAnsiTheme="majorHAnsi"/>
                      <w:color w:val="0070C0"/>
                    </w:rPr>
                    <w:t xml:space="preserve"> the reference to ‘secrets’ makes the reader think something bad has happened. </w:t>
                  </w:r>
                </w:p>
              </w:txbxContent>
            </v:textbox>
          </v:shape>
        </w:pict>
      </w:r>
    </w:p>
    <w:p w14:paraId="1EC016F2" w14:textId="77777777" w:rsidR="00CE3029" w:rsidRDefault="00CE3029" w:rsidP="000478C7">
      <w:pPr>
        <w:shd w:val="clear" w:color="auto" w:fill="FFFFFF"/>
        <w:spacing w:before="100" w:beforeAutospacing="1" w:after="100" w:afterAutospacing="1"/>
        <w:rPr>
          <w:rFonts w:asciiTheme="majorHAnsi" w:eastAsia="Times New Roman" w:hAnsiTheme="majorHAnsi" w:cs="Times New Roman"/>
          <w:b/>
          <w:color w:val="000000"/>
          <w:u w:val="single"/>
          <w:lang w:eastAsia="en-GB"/>
        </w:rPr>
      </w:pPr>
    </w:p>
    <w:p w14:paraId="4A3D0A12" w14:textId="6662A5EF" w:rsidR="00996694" w:rsidRPr="0043349D" w:rsidRDefault="002F58BC" w:rsidP="003B5844">
      <w:pPr>
        <w:shd w:val="clear" w:color="auto" w:fill="FFFFFF"/>
        <w:spacing w:before="100" w:beforeAutospacing="1" w:after="100" w:afterAutospacing="1" w:line="276" w:lineRule="auto"/>
        <w:rPr>
          <w:rFonts w:asciiTheme="majorHAnsi" w:eastAsia="Times New Roman" w:hAnsiTheme="majorHAnsi" w:cs="Times New Roman"/>
          <w:color w:val="000000" w:themeColor="text1"/>
          <w:lang w:eastAsia="en-GB"/>
        </w:rPr>
      </w:pPr>
      <w:r w:rsidRPr="003B5844">
        <w:rPr>
          <w:rFonts w:asciiTheme="majorHAnsi" w:eastAsia="Times New Roman" w:hAnsiTheme="majorHAnsi" w:cs="Times New Roman"/>
          <w:b/>
          <w:color w:val="000000"/>
          <w:lang w:eastAsia="en-GB"/>
        </w:rPr>
        <w:t>Task Two</w:t>
      </w:r>
      <w:r w:rsidR="003B5844">
        <w:rPr>
          <w:rFonts w:asciiTheme="majorHAnsi" w:eastAsia="Times New Roman" w:hAnsiTheme="majorHAnsi" w:cs="Times New Roman"/>
          <w:color w:val="000000"/>
          <w:lang w:eastAsia="en-GB"/>
        </w:rPr>
        <w:br/>
      </w:r>
      <w:r w:rsidR="00996694" w:rsidRPr="0093291A">
        <w:rPr>
          <w:rFonts w:asciiTheme="majorHAnsi" w:eastAsia="Times New Roman" w:hAnsiTheme="majorHAnsi" w:cs="Times New Roman"/>
          <w:color w:val="000000"/>
          <w:lang w:eastAsia="en-GB"/>
        </w:rPr>
        <w:t>The following paragraph was written about the extract you have read. B</w:t>
      </w:r>
      <w:r w:rsidR="00DC220D">
        <w:rPr>
          <w:rFonts w:asciiTheme="majorHAnsi" w:eastAsia="Times New Roman" w:hAnsiTheme="majorHAnsi" w:cs="Times New Roman"/>
          <w:color w:val="000000"/>
          <w:lang w:eastAsia="en-GB"/>
        </w:rPr>
        <w:t xml:space="preserve">ased on this, </w:t>
      </w:r>
      <w:r w:rsidR="00C3167F">
        <w:rPr>
          <w:rFonts w:asciiTheme="majorHAnsi" w:eastAsia="Times New Roman" w:hAnsiTheme="majorHAnsi" w:cs="Times New Roman"/>
          <w:color w:val="000000"/>
          <w:lang w:eastAsia="en-GB"/>
        </w:rPr>
        <w:t xml:space="preserve">deduce a </w:t>
      </w:r>
      <w:r w:rsidR="00C3167F" w:rsidRPr="0043349D">
        <w:rPr>
          <w:rFonts w:asciiTheme="majorHAnsi" w:eastAsia="Times New Roman" w:hAnsiTheme="majorHAnsi" w:cs="Times New Roman"/>
          <w:color w:val="000000" w:themeColor="text1"/>
          <w:lang w:eastAsia="en-GB"/>
        </w:rPr>
        <w:t>possible</w:t>
      </w:r>
      <w:r w:rsidR="00996694" w:rsidRPr="0043349D">
        <w:rPr>
          <w:rFonts w:asciiTheme="majorHAnsi" w:eastAsia="Times New Roman" w:hAnsiTheme="majorHAnsi" w:cs="Times New Roman"/>
          <w:color w:val="000000" w:themeColor="text1"/>
          <w:lang w:eastAsia="en-GB"/>
        </w:rPr>
        <w:t xml:space="preserve"> </w:t>
      </w:r>
      <w:r w:rsidR="00812ABF" w:rsidRPr="0043349D">
        <w:rPr>
          <w:rFonts w:asciiTheme="majorHAnsi" w:eastAsia="Times New Roman" w:hAnsiTheme="majorHAnsi" w:cs="Times New Roman"/>
          <w:color w:val="000000" w:themeColor="text1"/>
          <w:lang w:eastAsia="en-GB"/>
        </w:rPr>
        <w:t xml:space="preserve">exam question style </w:t>
      </w:r>
      <w:r w:rsidR="00996694" w:rsidRPr="0043349D">
        <w:rPr>
          <w:rFonts w:asciiTheme="majorHAnsi" w:eastAsia="Times New Roman" w:hAnsiTheme="majorHAnsi" w:cs="Times New Roman"/>
          <w:color w:val="000000" w:themeColor="text1"/>
          <w:lang w:eastAsia="en-GB"/>
        </w:rPr>
        <w:t xml:space="preserve">statement </w:t>
      </w:r>
      <w:r w:rsidR="003A543F" w:rsidRPr="0043349D">
        <w:rPr>
          <w:rFonts w:asciiTheme="majorHAnsi" w:eastAsia="Times New Roman" w:hAnsiTheme="majorHAnsi" w:cs="Times New Roman"/>
          <w:color w:val="000000" w:themeColor="text1"/>
          <w:lang w:eastAsia="en-GB"/>
        </w:rPr>
        <w:t>that you think the student is responding to</w:t>
      </w:r>
      <w:r w:rsidR="00C3167F" w:rsidRPr="0043349D">
        <w:rPr>
          <w:rFonts w:asciiTheme="majorHAnsi" w:eastAsia="Times New Roman" w:hAnsiTheme="majorHAnsi" w:cs="Times New Roman"/>
          <w:color w:val="000000" w:themeColor="text1"/>
          <w:lang w:eastAsia="en-GB"/>
        </w:rPr>
        <w:t xml:space="preserve">. </w:t>
      </w:r>
    </w:p>
    <w:p w14:paraId="22B82B4F" w14:textId="62EB5176" w:rsidR="00996694" w:rsidRPr="0043349D" w:rsidRDefault="00996694" w:rsidP="003B5844">
      <w:pPr>
        <w:shd w:val="clear" w:color="auto" w:fill="FFFFFF"/>
        <w:spacing w:before="100" w:beforeAutospacing="1" w:after="100" w:afterAutospacing="1" w:line="276" w:lineRule="auto"/>
        <w:rPr>
          <w:rFonts w:asciiTheme="majorHAnsi" w:eastAsia="Times New Roman" w:hAnsiTheme="majorHAnsi" w:cs="Times New Roman"/>
          <w:i/>
          <w:color w:val="000000" w:themeColor="text1"/>
          <w:lang w:eastAsia="en-GB"/>
        </w:rPr>
      </w:pPr>
      <w:r w:rsidRPr="0043349D">
        <w:rPr>
          <w:rFonts w:asciiTheme="majorHAnsi" w:eastAsia="Times New Roman" w:hAnsiTheme="majorHAnsi" w:cs="Times New Roman"/>
          <w:i/>
          <w:color w:val="000000" w:themeColor="text1"/>
          <w:lang w:eastAsia="en-GB"/>
        </w:rPr>
        <w:t>To some extent the writer</w:t>
      </w:r>
      <w:r w:rsidR="004C0213" w:rsidRPr="0043349D">
        <w:rPr>
          <w:rFonts w:asciiTheme="majorHAnsi" w:eastAsia="Times New Roman" w:hAnsiTheme="majorHAnsi" w:cs="Times New Roman"/>
          <w:i/>
          <w:color w:val="000000" w:themeColor="text1"/>
          <w:lang w:eastAsia="en-GB"/>
        </w:rPr>
        <w:t xml:space="preserve"> </w:t>
      </w:r>
      <w:r w:rsidRPr="0043349D">
        <w:rPr>
          <w:rFonts w:asciiTheme="majorHAnsi" w:eastAsia="Times New Roman" w:hAnsiTheme="majorHAnsi" w:cs="Times New Roman"/>
          <w:i/>
          <w:color w:val="000000" w:themeColor="text1"/>
          <w:lang w:eastAsia="en-GB"/>
        </w:rPr>
        <w:t>presents the character</w:t>
      </w:r>
      <w:r w:rsidRPr="003B5844">
        <w:rPr>
          <w:rFonts w:asciiTheme="majorHAnsi" w:eastAsia="Times New Roman" w:hAnsiTheme="majorHAnsi" w:cs="Times New Roman"/>
          <w:i/>
          <w:color w:val="000000"/>
          <w:lang w:eastAsia="en-GB"/>
        </w:rPr>
        <w:t xml:space="preserve"> </w:t>
      </w:r>
      <w:r w:rsidR="00CE3029" w:rsidRPr="003B5844">
        <w:rPr>
          <w:rFonts w:asciiTheme="majorHAnsi" w:eastAsia="Times New Roman" w:hAnsiTheme="majorHAnsi" w:cs="Times New Roman"/>
          <w:i/>
          <w:color w:val="000000"/>
          <w:lang w:eastAsia="en-GB"/>
        </w:rPr>
        <w:t>of Adele as lonely and isolated;</w:t>
      </w:r>
      <w:r w:rsidRPr="003B5844">
        <w:rPr>
          <w:rFonts w:asciiTheme="majorHAnsi" w:eastAsia="Times New Roman" w:hAnsiTheme="majorHAnsi" w:cs="Times New Roman"/>
          <w:i/>
          <w:color w:val="000000"/>
          <w:lang w:eastAsia="en-GB"/>
        </w:rPr>
        <w:t xml:space="preserve"> however, to some extent there is also a sense of inclusion and community. For example</w:t>
      </w:r>
      <w:r w:rsidR="008B6F0E">
        <w:rPr>
          <w:rFonts w:asciiTheme="majorHAnsi" w:eastAsia="Times New Roman" w:hAnsiTheme="majorHAnsi" w:cs="Times New Roman"/>
          <w:i/>
          <w:color w:val="000000"/>
          <w:lang w:eastAsia="en-GB"/>
        </w:rPr>
        <w:t>,</w:t>
      </w:r>
      <w:r w:rsidRPr="003B5844">
        <w:rPr>
          <w:rFonts w:asciiTheme="majorHAnsi" w:eastAsia="Times New Roman" w:hAnsiTheme="majorHAnsi" w:cs="Times New Roman"/>
          <w:i/>
          <w:color w:val="000000"/>
          <w:lang w:eastAsia="en-GB"/>
        </w:rPr>
        <w:t xml:space="preserve"> the ‘hundred families’</w:t>
      </w:r>
      <w:r w:rsidR="008B6F0E">
        <w:rPr>
          <w:rFonts w:asciiTheme="majorHAnsi" w:eastAsia="Times New Roman" w:hAnsiTheme="majorHAnsi" w:cs="Times New Roman"/>
          <w:i/>
          <w:color w:val="000000"/>
          <w:lang w:eastAsia="en-GB"/>
        </w:rPr>
        <w:t>,</w:t>
      </w:r>
      <w:r w:rsidRPr="003B5844">
        <w:rPr>
          <w:rFonts w:asciiTheme="majorHAnsi" w:eastAsia="Times New Roman" w:hAnsiTheme="majorHAnsi" w:cs="Times New Roman"/>
          <w:i/>
          <w:color w:val="000000"/>
          <w:lang w:eastAsia="en-GB"/>
        </w:rPr>
        <w:t xml:space="preserve"> ‘babies</w:t>
      </w:r>
      <w:r w:rsidR="008B6F0E">
        <w:rPr>
          <w:rFonts w:asciiTheme="majorHAnsi" w:eastAsia="Times New Roman" w:hAnsiTheme="majorHAnsi" w:cs="Times New Roman"/>
          <w:i/>
          <w:color w:val="000000"/>
          <w:lang w:eastAsia="en-GB"/>
        </w:rPr>
        <w:t>’</w:t>
      </w:r>
      <w:r w:rsidRPr="003B5844">
        <w:rPr>
          <w:rFonts w:asciiTheme="majorHAnsi" w:eastAsia="Times New Roman" w:hAnsiTheme="majorHAnsi" w:cs="Times New Roman"/>
          <w:i/>
          <w:color w:val="000000"/>
          <w:lang w:eastAsia="en-GB"/>
        </w:rPr>
        <w:t xml:space="preserve">; and ‘adults’ suggests a lot of people and Adele being involved with them all. However, the phrase ‘come and go’ also suggests Adele must deal with loss. The change from </w:t>
      </w:r>
      <w:r w:rsidR="008B6F0E">
        <w:rPr>
          <w:rFonts w:asciiTheme="majorHAnsi" w:eastAsia="Times New Roman" w:hAnsiTheme="majorHAnsi" w:cs="Times New Roman"/>
          <w:i/>
          <w:color w:val="000000"/>
          <w:lang w:eastAsia="en-GB"/>
        </w:rPr>
        <w:t>s</w:t>
      </w:r>
      <w:r w:rsidRPr="003B5844">
        <w:rPr>
          <w:rFonts w:asciiTheme="majorHAnsi" w:eastAsia="Times New Roman" w:hAnsiTheme="majorHAnsi" w:cs="Times New Roman"/>
          <w:i/>
          <w:color w:val="000000"/>
          <w:lang w:eastAsia="en-GB"/>
        </w:rPr>
        <w:t>ummer to ‘</w:t>
      </w:r>
      <w:r w:rsidR="008B6F0E">
        <w:rPr>
          <w:rFonts w:asciiTheme="majorHAnsi" w:eastAsia="Times New Roman" w:hAnsiTheme="majorHAnsi" w:cs="Times New Roman"/>
          <w:i/>
          <w:color w:val="000000"/>
          <w:lang w:eastAsia="en-GB"/>
        </w:rPr>
        <w:t>w</w:t>
      </w:r>
      <w:r w:rsidRPr="003B5844">
        <w:rPr>
          <w:rFonts w:asciiTheme="majorHAnsi" w:eastAsia="Times New Roman" w:hAnsiTheme="majorHAnsi" w:cs="Times New Roman"/>
          <w:i/>
          <w:color w:val="000000"/>
          <w:lang w:eastAsia="en-GB"/>
        </w:rPr>
        <w:t xml:space="preserve">inter’ </w:t>
      </w:r>
      <w:r w:rsidR="000F3C23" w:rsidRPr="003B5844">
        <w:rPr>
          <w:rFonts w:asciiTheme="majorHAnsi" w:eastAsia="Times New Roman" w:hAnsiTheme="majorHAnsi" w:cs="Times New Roman"/>
          <w:i/>
          <w:color w:val="000000"/>
          <w:lang w:eastAsia="en-GB"/>
        </w:rPr>
        <w:t xml:space="preserve">and </w:t>
      </w:r>
      <w:r w:rsidR="008B6F0E">
        <w:rPr>
          <w:rFonts w:asciiTheme="majorHAnsi" w:eastAsia="Times New Roman" w:hAnsiTheme="majorHAnsi" w:cs="Times New Roman"/>
          <w:i/>
          <w:color w:val="000000"/>
          <w:lang w:eastAsia="en-GB"/>
        </w:rPr>
        <w:t xml:space="preserve">the </w:t>
      </w:r>
      <w:r w:rsidR="000F3C23" w:rsidRPr="003B5844">
        <w:rPr>
          <w:rFonts w:asciiTheme="majorHAnsi" w:eastAsia="Times New Roman" w:hAnsiTheme="majorHAnsi" w:cs="Times New Roman"/>
          <w:i/>
          <w:color w:val="000000"/>
          <w:lang w:eastAsia="en-GB"/>
        </w:rPr>
        <w:t xml:space="preserve">idea of ‘shadows’ also supports this view of unhappiness </w:t>
      </w:r>
      <w:r w:rsidR="000F3C23" w:rsidRPr="0043349D">
        <w:rPr>
          <w:rFonts w:asciiTheme="majorHAnsi" w:eastAsia="Times New Roman" w:hAnsiTheme="majorHAnsi" w:cs="Times New Roman"/>
          <w:i/>
          <w:color w:val="000000" w:themeColor="text1"/>
          <w:lang w:eastAsia="en-GB"/>
        </w:rPr>
        <w:t xml:space="preserve">and loneliness. </w:t>
      </w:r>
    </w:p>
    <w:p w14:paraId="0E623637" w14:textId="4EEAF934" w:rsidR="000F3C23" w:rsidRPr="0043349D" w:rsidRDefault="00812ABF" w:rsidP="003B5844">
      <w:pPr>
        <w:shd w:val="clear" w:color="auto" w:fill="FFFFFF"/>
        <w:spacing w:before="100" w:beforeAutospacing="1" w:after="100" w:afterAutospacing="1" w:line="360" w:lineRule="auto"/>
        <w:rPr>
          <w:rFonts w:asciiTheme="majorHAnsi" w:eastAsia="Times New Roman" w:hAnsiTheme="majorHAnsi" w:cs="Times New Roman"/>
          <w:color w:val="000000" w:themeColor="text1"/>
          <w:lang w:eastAsia="en-GB"/>
        </w:rPr>
      </w:pPr>
      <w:r w:rsidRPr="0043349D">
        <w:rPr>
          <w:rFonts w:asciiTheme="majorHAnsi" w:eastAsia="Times New Roman" w:hAnsiTheme="majorHAnsi" w:cs="Times New Roman"/>
          <w:b/>
          <w:color w:val="000000" w:themeColor="text1"/>
          <w:lang w:eastAsia="en-GB"/>
        </w:rPr>
        <w:t>Exam question style statement</w:t>
      </w:r>
      <w:r w:rsidR="00C3167F" w:rsidRPr="0043349D">
        <w:rPr>
          <w:rFonts w:asciiTheme="majorHAnsi" w:eastAsia="Times New Roman" w:hAnsiTheme="majorHAnsi" w:cs="Times New Roman"/>
          <w:b/>
          <w:color w:val="000000" w:themeColor="text1"/>
          <w:lang w:eastAsia="en-GB"/>
        </w:rPr>
        <w:t xml:space="preserve"> suggestion</w:t>
      </w:r>
      <w:r w:rsidR="006744F4" w:rsidRPr="0043349D">
        <w:rPr>
          <w:rFonts w:asciiTheme="majorHAnsi" w:eastAsia="Times New Roman" w:hAnsiTheme="majorHAnsi" w:cs="Times New Roman"/>
          <w:b/>
          <w:color w:val="000000" w:themeColor="text1"/>
          <w:lang w:eastAsia="en-GB"/>
        </w:rPr>
        <w:t>:</w:t>
      </w:r>
      <w:r w:rsidR="003B5844" w:rsidRPr="0043349D">
        <w:rPr>
          <w:rFonts w:asciiTheme="majorHAnsi" w:eastAsia="Times New Roman" w:hAnsiTheme="majorHAnsi" w:cs="Times New Roman"/>
          <w:color w:val="000000" w:themeColor="text1"/>
          <w:lang w:eastAsia="en-GB"/>
        </w:rPr>
        <w:br/>
      </w:r>
      <w:r w:rsidR="003A543F" w:rsidRPr="0043349D">
        <w:rPr>
          <w:rFonts w:asciiTheme="majorHAnsi" w:eastAsia="Times New Roman" w:hAnsiTheme="majorHAnsi" w:cs="Times New Roman"/>
          <w:color w:val="000000" w:themeColor="text1"/>
          <w:lang w:eastAsia="en-GB"/>
        </w:rPr>
        <w:t xml:space="preserve">‘The writer has successfully </w:t>
      </w:r>
      <w:r w:rsidR="006744F4" w:rsidRPr="0043349D">
        <w:rPr>
          <w:rFonts w:asciiTheme="majorHAnsi" w:eastAsia="Times New Roman" w:hAnsiTheme="majorHAnsi" w:cs="Times New Roman"/>
          <w:color w:val="000000" w:themeColor="text1"/>
          <w:lang w:eastAsia="en-GB"/>
        </w:rPr>
        <w:t>......................................................................</w:t>
      </w:r>
      <w:r w:rsidR="003B5844" w:rsidRPr="0043349D">
        <w:rPr>
          <w:rFonts w:asciiTheme="majorHAnsi" w:eastAsia="Times New Roman" w:hAnsiTheme="majorHAnsi" w:cs="Times New Roman"/>
          <w:color w:val="000000" w:themeColor="text1"/>
          <w:lang w:eastAsia="en-GB"/>
        </w:rPr>
        <w:t>................................</w:t>
      </w:r>
      <w:r w:rsidR="003A543F" w:rsidRPr="0043349D">
        <w:rPr>
          <w:rFonts w:asciiTheme="majorHAnsi" w:eastAsia="Times New Roman" w:hAnsiTheme="majorHAnsi" w:cs="Times New Roman"/>
          <w:color w:val="000000" w:themeColor="text1"/>
          <w:lang w:eastAsia="en-GB"/>
        </w:rPr>
        <w:t>’</w:t>
      </w:r>
    </w:p>
    <w:p w14:paraId="68C69E84" w14:textId="1B9A3DCD" w:rsidR="003B5844" w:rsidRDefault="00DC220D" w:rsidP="003B5844">
      <w:pPr>
        <w:shd w:val="clear" w:color="auto" w:fill="FFFFFF"/>
        <w:spacing w:line="360" w:lineRule="auto"/>
        <w:rPr>
          <w:rFonts w:asciiTheme="majorHAnsi" w:eastAsia="Times New Roman" w:hAnsiTheme="majorHAnsi" w:cs="Times New Roman"/>
          <w:color w:val="000000"/>
          <w:lang w:eastAsia="en-GB"/>
        </w:rPr>
      </w:pPr>
      <w:r w:rsidRPr="003B5844">
        <w:rPr>
          <w:rFonts w:asciiTheme="majorHAnsi" w:eastAsia="Times New Roman" w:hAnsiTheme="majorHAnsi" w:cs="Times New Roman"/>
          <w:color w:val="000000"/>
          <w:lang w:eastAsia="en-GB"/>
        </w:rPr>
        <w:t>Now tick which response the</w:t>
      </w:r>
      <w:r w:rsidR="00C3167F">
        <w:rPr>
          <w:rFonts w:asciiTheme="majorHAnsi" w:eastAsia="Times New Roman" w:hAnsiTheme="majorHAnsi" w:cs="Times New Roman"/>
          <w:color w:val="000000"/>
          <w:lang w:eastAsia="en-GB"/>
        </w:rPr>
        <w:t xml:space="preserve"> student chose to adopt:</w:t>
      </w:r>
    </w:p>
    <w:p w14:paraId="26BC132F" w14:textId="77777777" w:rsidR="00DC220D" w:rsidRPr="003B5844" w:rsidRDefault="00DC220D" w:rsidP="003B5844">
      <w:pPr>
        <w:shd w:val="clear" w:color="auto" w:fill="FFFFFF"/>
        <w:spacing w:before="100" w:beforeAutospacing="1" w:after="100" w:afterAutospacing="1" w:line="360" w:lineRule="auto"/>
        <w:ind w:left="720"/>
        <w:rPr>
          <w:rFonts w:asciiTheme="majorHAnsi" w:eastAsia="Times New Roman" w:hAnsiTheme="majorHAnsi" w:cs="Times New Roman"/>
          <w:color w:val="000000"/>
          <w:lang w:eastAsia="en-GB"/>
        </w:rPr>
      </w:pPr>
      <w:r w:rsidRPr="003B5844">
        <w:rPr>
          <w:rFonts w:asciiTheme="majorHAnsi" w:eastAsia="Times New Roman" w:hAnsiTheme="majorHAnsi" w:cs="Times New Roman"/>
          <w:color w:val="000000"/>
          <w:lang w:eastAsia="en-GB"/>
        </w:rPr>
        <w:t>Agree</w:t>
      </w:r>
      <w:r w:rsidR="003B5844">
        <w:rPr>
          <w:rFonts w:asciiTheme="majorHAnsi" w:eastAsia="Times New Roman" w:hAnsiTheme="majorHAnsi" w:cs="Times New Roman"/>
          <w:color w:val="000000"/>
          <w:lang w:eastAsia="en-GB"/>
        </w:rPr>
        <w:tab/>
      </w:r>
      <w:r w:rsidR="003B5844">
        <w:rPr>
          <w:rFonts w:asciiTheme="majorHAnsi" w:eastAsia="Times New Roman" w:hAnsiTheme="majorHAnsi" w:cs="Times New Roman"/>
          <w:color w:val="000000"/>
          <w:lang w:eastAsia="en-GB"/>
        </w:rPr>
        <w:tab/>
      </w:r>
      <w:r w:rsidR="003B5844">
        <w:rPr>
          <w:rFonts w:asciiTheme="majorHAnsi" w:eastAsia="Times New Roman" w:hAnsiTheme="majorHAnsi" w:cs="Times New Roman"/>
          <w:color w:val="000000"/>
          <w:lang w:eastAsia="en-GB"/>
        </w:rPr>
        <w:tab/>
      </w:r>
      <w:r w:rsidRPr="003B5844">
        <w:rPr>
          <w:rFonts w:asciiTheme="majorHAnsi" w:eastAsia="Times New Roman" w:hAnsiTheme="majorHAnsi" w:cs="Times New Roman"/>
          <w:color w:val="000000"/>
          <w:lang w:eastAsia="en-GB"/>
        </w:rPr>
        <w:t>Disagree</w:t>
      </w:r>
      <w:r w:rsidR="003B5844">
        <w:rPr>
          <w:rFonts w:asciiTheme="majorHAnsi" w:eastAsia="Times New Roman" w:hAnsiTheme="majorHAnsi" w:cs="Times New Roman"/>
          <w:color w:val="000000"/>
          <w:lang w:eastAsia="en-GB"/>
        </w:rPr>
        <w:tab/>
      </w:r>
      <w:r w:rsidR="003B5844">
        <w:rPr>
          <w:rFonts w:asciiTheme="majorHAnsi" w:eastAsia="Times New Roman" w:hAnsiTheme="majorHAnsi" w:cs="Times New Roman"/>
          <w:color w:val="000000"/>
          <w:lang w:eastAsia="en-GB"/>
        </w:rPr>
        <w:tab/>
      </w:r>
      <w:r w:rsidR="003B5844">
        <w:rPr>
          <w:rFonts w:asciiTheme="majorHAnsi" w:eastAsia="Times New Roman" w:hAnsiTheme="majorHAnsi" w:cs="Times New Roman"/>
          <w:color w:val="000000"/>
          <w:lang w:eastAsia="en-GB"/>
        </w:rPr>
        <w:tab/>
      </w:r>
      <w:r w:rsidRPr="003B5844">
        <w:rPr>
          <w:rFonts w:asciiTheme="majorHAnsi" w:eastAsia="Times New Roman" w:hAnsiTheme="majorHAnsi" w:cs="Times New Roman"/>
          <w:color w:val="000000"/>
          <w:lang w:eastAsia="en-GB"/>
        </w:rPr>
        <w:t>Agree to some extent but…</w:t>
      </w:r>
    </w:p>
    <w:p w14:paraId="1838B4C3" w14:textId="77777777" w:rsidR="003B5844" w:rsidRDefault="003B5844" w:rsidP="000478C7">
      <w:pPr>
        <w:shd w:val="clear" w:color="auto" w:fill="FFFFFF"/>
        <w:spacing w:before="100" w:beforeAutospacing="1" w:after="100" w:afterAutospacing="1"/>
        <w:rPr>
          <w:rFonts w:asciiTheme="majorHAnsi" w:eastAsia="Times New Roman" w:hAnsiTheme="majorHAnsi" w:cs="Times New Roman"/>
          <w:color w:val="000000"/>
          <w:lang w:eastAsia="en-GB"/>
        </w:rPr>
      </w:pPr>
      <w:r>
        <w:rPr>
          <w:rFonts w:asciiTheme="majorHAnsi" w:eastAsia="Times New Roman" w:hAnsiTheme="majorHAnsi" w:cs="Times New Roman"/>
          <w:b/>
          <w:color w:val="000000"/>
          <w:lang w:eastAsia="en-GB"/>
        </w:rPr>
        <w:t>Task Three</w:t>
      </w:r>
      <w:r>
        <w:rPr>
          <w:rFonts w:asciiTheme="majorHAnsi" w:eastAsia="Times New Roman" w:hAnsiTheme="majorHAnsi" w:cs="Times New Roman"/>
          <w:b/>
          <w:color w:val="000000"/>
          <w:lang w:eastAsia="en-GB"/>
        </w:rPr>
        <w:br/>
      </w:r>
      <w:r w:rsidR="000F3C23" w:rsidRPr="0093291A">
        <w:rPr>
          <w:rFonts w:asciiTheme="majorHAnsi" w:eastAsia="Times New Roman" w:hAnsiTheme="majorHAnsi" w:cs="Times New Roman"/>
          <w:color w:val="000000"/>
          <w:lang w:eastAsia="en-GB"/>
        </w:rPr>
        <w:t>Record any key phrases or points you have understood from this therapy in the box below</w:t>
      </w:r>
      <w:r>
        <w:rPr>
          <w:rFonts w:asciiTheme="majorHAnsi" w:eastAsia="Times New Roman" w:hAnsiTheme="majorHAnsi" w:cs="Times New Roman"/>
          <w:color w:val="000000"/>
          <w:lang w:eastAsia="en-GB"/>
        </w:rPr>
        <w:t>.</w:t>
      </w:r>
    </w:p>
    <w:p w14:paraId="527B69A4" w14:textId="77777777" w:rsidR="003B5844" w:rsidRDefault="0027300E" w:rsidP="000478C7">
      <w:pPr>
        <w:shd w:val="clear" w:color="auto" w:fill="FFFFFF"/>
        <w:spacing w:before="100" w:beforeAutospacing="1" w:after="100" w:afterAutospacing="1"/>
        <w:rPr>
          <w:rFonts w:asciiTheme="majorHAnsi" w:eastAsia="Times New Roman" w:hAnsiTheme="majorHAnsi" w:cs="Times New Roman"/>
          <w:color w:val="000000"/>
          <w:lang w:eastAsia="en-GB"/>
        </w:rPr>
      </w:pPr>
      <w:r>
        <w:rPr>
          <w:noProof/>
        </w:rPr>
        <w:pict w14:anchorId="50161991">
          <v:shape id="_x0000_s2050" type="#_x0000_t202" style="position:absolute;margin-left:0;margin-top:1.05pt;width:453pt;height:150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vML6FQIAACcEAAAOAAAAZHJzL2Uyb0RvYy54bWysU9uO0zAQfUfiHyy/0ySloduo6WrpUoS0&#13;&#10;XKSFD3Acp7FwPMZ2m5SvZ+xk2y6IF0QeLE9mfObMmZn17dApchTWSdAlzWYpJUJzqKXel/Tb192r&#13;&#10;G0qcZ7pmCrQo6Uk4ert5+WLdm0LMoQVVC0sQRLuiNyVtvTdFkjjeio65GRih0dmA7ZhH0+6T2rIe&#13;&#10;0TuVzNP0TdKDrY0FLpzDv/ejk24iftMI7j83jROeqJIiNx9PG88qnMlmzYq9ZaaVfKLB/oFFx6TG&#13;&#10;pGeoe+YZOVj5B1QnuQUHjZ9x6BJoGslFrAGrydLfqnlsmRGxFhTHmbNM7v/B8k/HR/PFEj+8hQEb&#13;&#10;GItw5gH4d0c0bFum9+LOWuhbwWpMnAXJkt64YnoapHaFCyBV/xFqbDI7eIhAQ2O7oArWSRAdG3A6&#13;&#10;iy4GTzj+zJf56yxFF0dftkrzFI2QgxVPz411/r2AjoRLSS12NcKz44PzY+hTSMjmQMl6J5WKht1X&#13;&#10;W2XJkeEE7OI3oT8LU5r0JV3l83xU4K8QyO5C8BlEJz2OspJdSW/OQawIur3TdRw0z6Qa71id0pOQ&#13;&#10;QbtRRT9UA5F1SZeBY9C1gvqEyloYJxc3DS8t2J+U9Di1JXU/DswKStQHjd1ZZYtFGPNoLPLlHA17&#13;&#10;7amuPUxzhCqpp2S8bn1cjaCbhjvsYiOjvhcmE2WcxtihaXPCuF/bMeqy35tfAAAA//8DAFBLAwQU&#13;&#10;AAYACAAAACEAZuqp2uAAAAALAQAADwAAAGRycy9kb3ducmV2LnhtbEyPQU/DMAyF70j8h8hIXBBL&#13;&#10;t6GydU0nBALBDbYJrlnjtRWJU5KsK/8ec4KLpecnP7+vXI/OigFD7DwpmE4yEEi1Nx01Cnbbx+sF&#13;&#10;iJg0GW09oYJvjLCuzs9KXRh/ojccNqkRHEKx0AralPpCyli36HSc+B6JvYMPTieWoZEm6BOHOytn&#13;&#10;WZZLpzviD63u8b7F+nNzdAoWN8/DR3yZv77X+cEu09Xt8PQVlLq8GB9WPO5WIBKO6e8Cfhm4P1Rc&#13;&#10;bO+PZKKwCpgmKZhNQbC5zHLWewXzjDeyKuV/huoHAAD//wMAUEsBAi0AFAAGAAgAAAAhALaDOJL+&#13;&#10;AAAA4QEAABMAAAAAAAAAAAAAAAAAAAAAAFtDb250ZW50X1R5cGVzXS54bWxQSwECLQAUAAYACAAA&#13;&#10;ACEAOP0h/9YAAACUAQAACwAAAAAAAAAAAAAAAAAvAQAAX3JlbHMvLnJlbHNQSwECLQAUAAYACAAA&#13;&#10;ACEALLzC+hUCAAAnBAAADgAAAAAAAAAAAAAAAAAuAgAAZHJzL2Uyb0RvYy54bWxQSwECLQAUAAYA&#13;&#10;CAAAACEAZuqp2uAAAAALAQAADwAAAAAAAAAAAAAAAABvBAAAZHJzL2Rvd25yZXYueG1sUEsFBgAA&#13;&#10;AAAEAAQA8wAAAHwFAAAAAA==&#13;&#10;">
            <v:textbox>
              <w:txbxContent>
                <w:p w14:paraId="740F4DA6" w14:textId="77777777" w:rsidR="000F3C23" w:rsidRDefault="000F3C23"/>
              </w:txbxContent>
            </v:textbox>
          </v:shape>
        </w:pict>
      </w:r>
    </w:p>
    <w:p w14:paraId="63909962" w14:textId="77777777" w:rsidR="003B5844" w:rsidRDefault="003B5844" w:rsidP="000478C7">
      <w:pPr>
        <w:shd w:val="clear" w:color="auto" w:fill="FFFFFF"/>
        <w:spacing w:before="100" w:beforeAutospacing="1" w:after="100" w:afterAutospacing="1"/>
        <w:rPr>
          <w:rFonts w:asciiTheme="majorHAnsi" w:eastAsia="Times New Roman" w:hAnsiTheme="majorHAnsi" w:cs="Times New Roman"/>
          <w:color w:val="000000"/>
          <w:lang w:eastAsia="en-GB"/>
        </w:rPr>
      </w:pPr>
    </w:p>
    <w:p w14:paraId="3D593884" w14:textId="77777777" w:rsidR="003B5844" w:rsidRDefault="003B5844" w:rsidP="000478C7">
      <w:pPr>
        <w:shd w:val="clear" w:color="auto" w:fill="FFFFFF"/>
        <w:spacing w:before="100" w:beforeAutospacing="1" w:after="100" w:afterAutospacing="1"/>
        <w:rPr>
          <w:rFonts w:asciiTheme="majorHAnsi" w:eastAsia="Times New Roman" w:hAnsiTheme="majorHAnsi" w:cs="Times New Roman"/>
          <w:color w:val="000000"/>
          <w:lang w:eastAsia="en-GB"/>
        </w:rPr>
      </w:pPr>
    </w:p>
    <w:p w14:paraId="22D9F9B8" w14:textId="77777777" w:rsidR="003B5844" w:rsidRDefault="003B5844" w:rsidP="000478C7">
      <w:pPr>
        <w:shd w:val="clear" w:color="auto" w:fill="FFFFFF"/>
        <w:spacing w:before="100" w:beforeAutospacing="1" w:after="100" w:afterAutospacing="1"/>
        <w:rPr>
          <w:rFonts w:asciiTheme="majorHAnsi" w:eastAsia="Times New Roman" w:hAnsiTheme="majorHAnsi" w:cs="Times New Roman"/>
          <w:color w:val="000000"/>
          <w:lang w:eastAsia="en-GB"/>
        </w:rPr>
      </w:pPr>
    </w:p>
    <w:p w14:paraId="1F4DD28D" w14:textId="77777777" w:rsidR="003B5844" w:rsidRDefault="003B5844" w:rsidP="000478C7">
      <w:pPr>
        <w:shd w:val="clear" w:color="auto" w:fill="FFFFFF"/>
        <w:spacing w:before="100" w:beforeAutospacing="1" w:after="100" w:afterAutospacing="1"/>
        <w:rPr>
          <w:rFonts w:asciiTheme="majorHAnsi" w:eastAsia="Times New Roman" w:hAnsiTheme="majorHAnsi" w:cs="Times New Roman"/>
          <w:color w:val="000000"/>
          <w:lang w:eastAsia="en-GB"/>
        </w:rPr>
      </w:pPr>
    </w:p>
    <w:p w14:paraId="07932260" w14:textId="77777777" w:rsidR="003B5844" w:rsidRDefault="003B5844" w:rsidP="003B5844">
      <w:pPr>
        <w:jc w:val="center"/>
        <w:rPr>
          <w:rFonts w:eastAsia="Arial" w:cs="Arial"/>
          <w:b/>
          <w:bCs/>
          <w:spacing w:val="-1"/>
          <w:sz w:val="28"/>
          <w:szCs w:val="28"/>
        </w:rPr>
      </w:pPr>
    </w:p>
    <w:p w14:paraId="329A645D" w14:textId="77777777" w:rsidR="003B5844" w:rsidRDefault="003B5844" w:rsidP="003B5844">
      <w:pPr>
        <w:jc w:val="center"/>
        <w:rPr>
          <w:rFonts w:eastAsia="Arial" w:cs="Arial"/>
          <w:b/>
          <w:bCs/>
          <w:spacing w:val="-1"/>
          <w:sz w:val="16"/>
          <w:szCs w:val="16"/>
        </w:rPr>
      </w:pPr>
    </w:p>
    <w:p w14:paraId="6809130F" w14:textId="77777777" w:rsidR="003B5844" w:rsidRDefault="003B5844" w:rsidP="003B5844">
      <w:pPr>
        <w:jc w:val="center"/>
        <w:rPr>
          <w:rFonts w:eastAsia="Arial" w:cs="Arial"/>
          <w:b/>
          <w:bCs/>
          <w:spacing w:val="-1"/>
          <w:sz w:val="16"/>
          <w:szCs w:val="16"/>
        </w:rPr>
      </w:pPr>
    </w:p>
    <w:p w14:paraId="3F2D0708" w14:textId="77777777" w:rsidR="003B5844" w:rsidRPr="000A6FA2" w:rsidRDefault="003B5844" w:rsidP="003B5844">
      <w:pPr>
        <w:jc w:val="center"/>
        <w:rPr>
          <w:rFonts w:asciiTheme="majorHAnsi" w:eastAsia="Arial" w:hAnsiTheme="majorHAnsi" w:cs="Arial"/>
          <w:b/>
          <w:bCs/>
          <w:sz w:val="16"/>
          <w:szCs w:val="16"/>
        </w:rPr>
      </w:pPr>
      <w:r w:rsidRPr="000A6FA2">
        <w:rPr>
          <w:rFonts w:asciiTheme="majorHAnsi" w:eastAsia="Arial" w:hAnsiTheme="majorHAnsi" w:cs="Arial"/>
          <w:b/>
          <w:bCs/>
          <w:spacing w:val="-1"/>
          <w:sz w:val="16"/>
          <w:szCs w:val="16"/>
        </w:rPr>
        <w:t>Co</w:t>
      </w:r>
      <w:r w:rsidRPr="000A6FA2">
        <w:rPr>
          <w:rFonts w:asciiTheme="majorHAnsi" w:eastAsia="Arial" w:hAnsiTheme="majorHAnsi" w:cs="Arial"/>
          <w:b/>
          <w:bCs/>
          <w:sz w:val="16"/>
          <w:szCs w:val="16"/>
        </w:rPr>
        <w:t>mm</w:t>
      </w:r>
      <w:r w:rsidRPr="000A6FA2">
        <w:rPr>
          <w:rFonts w:asciiTheme="majorHAnsi" w:eastAsia="Arial" w:hAnsiTheme="majorHAnsi" w:cs="Arial"/>
          <w:b/>
          <w:bCs/>
          <w:spacing w:val="1"/>
          <w:sz w:val="16"/>
          <w:szCs w:val="16"/>
        </w:rPr>
        <w:t>i</w:t>
      </w:r>
      <w:r w:rsidRPr="000A6FA2">
        <w:rPr>
          <w:rFonts w:asciiTheme="majorHAnsi" w:eastAsia="Arial" w:hAnsiTheme="majorHAnsi" w:cs="Arial"/>
          <w:b/>
          <w:bCs/>
          <w:sz w:val="16"/>
          <w:szCs w:val="16"/>
        </w:rPr>
        <w:t>ss</w:t>
      </w:r>
      <w:r w:rsidRPr="000A6FA2">
        <w:rPr>
          <w:rFonts w:asciiTheme="majorHAnsi" w:eastAsia="Arial" w:hAnsiTheme="majorHAnsi" w:cs="Arial"/>
          <w:b/>
          <w:bCs/>
          <w:spacing w:val="1"/>
          <w:sz w:val="16"/>
          <w:szCs w:val="16"/>
        </w:rPr>
        <w:t>i</w:t>
      </w:r>
      <w:r w:rsidRPr="000A6FA2">
        <w:rPr>
          <w:rFonts w:asciiTheme="majorHAnsi" w:eastAsia="Arial" w:hAnsiTheme="majorHAnsi" w:cs="Arial"/>
          <w:b/>
          <w:bCs/>
          <w:spacing w:val="-1"/>
          <w:sz w:val="16"/>
          <w:szCs w:val="16"/>
        </w:rPr>
        <w:t>on</w:t>
      </w:r>
      <w:r w:rsidRPr="000A6FA2">
        <w:rPr>
          <w:rFonts w:asciiTheme="majorHAnsi" w:eastAsia="Arial" w:hAnsiTheme="majorHAnsi" w:cs="Arial"/>
          <w:b/>
          <w:bCs/>
          <w:sz w:val="16"/>
          <w:szCs w:val="16"/>
        </w:rPr>
        <w:t xml:space="preserve">ed </w:t>
      </w:r>
      <w:r w:rsidRPr="000A6FA2">
        <w:rPr>
          <w:rFonts w:asciiTheme="majorHAnsi" w:eastAsia="Arial" w:hAnsiTheme="majorHAnsi" w:cs="Arial"/>
          <w:b/>
          <w:bCs/>
          <w:spacing w:val="1"/>
          <w:sz w:val="16"/>
          <w:szCs w:val="16"/>
        </w:rPr>
        <w:t>b</w:t>
      </w:r>
      <w:r w:rsidRPr="000A6FA2">
        <w:rPr>
          <w:rFonts w:asciiTheme="majorHAnsi" w:eastAsia="Arial" w:hAnsiTheme="majorHAnsi" w:cs="Arial"/>
          <w:b/>
          <w:bCs/>
          <w:sz w:val="16"/>
          <w:szCs w:val="16"/>
        </w:rPr>
        <w:t>y</w:t>
      </w:r>
      <w:r w:rsidRPr="000A6FA2">
        <w:rPr>
          <w:rFonts w:asciiTheme="majorHAnsi" w:eastAsia="Arial" w:hAnsiTheme="majorHAnsi" w:cs="Arial"/>
          <w:b/>
          <w:bCs/>
          <w:spacing w:val="-3"/>
          <w:sz w:val="16"/>
          <w:szCs w:val="16"/>
        </w:rPr>
        <w:t xml:space="preserve"> </w:t>
      </w:r>
      <w:r w:rsidRPr="000A6FA2">
        <w:rPr>
          <w:rFonts w:asciiTheme="majorHAnsi" w:eastAsia="Arial" w:hAnsiTheme="majorHAnsi" w:cs="Arial"/>
          <w:b/>
          <w:bCs/>
          <w:spacing w:val="-1"/>
          <w:sz w:val="16"/>
          <w:szCs w:val="16"/>
        </w:rPr>
        <w:t>Th</w:t>
      </w:r>
      <w:r w:rsidRPr="000A6FA2">
        <w:rPr>
          <w:rFonts w:asciiTheme="majorHAnsi" w:eastAsia="Arial" w:hAnsiTheme="majorHAnsi" w:cs="Arial"/>
          <w:b/>
          <w:bCs/>
          <w:sz w:val="16"/>
          <w:szCs w:val="16"/>
        </w:rPr>
        <w:t>e</w:t>
      </w:r>
      <w:r w:rsidRPr="000A6FA2">
        <w:rPr>
          <w:rFonts w:asciiTheme="majorHAnsi" w:eastAsia="Arial" w:hAnsiTheme="majorHAnsi" w:cs="Arial"/>
          <w:b/>
          <w:bCs/>
          <w:spacing w:val="1"/>
          <w:sz w:val="16"/>
          <w:szCs w:val="16"/>
        </w:rPr>
        <w:t xml:space="preserve"> </w:t>
      </w:r>
      <w:proofErr w:type="spellStart"/>
      <w:r w:rsidRPr="000A6FA2">
        <w:rPr>
          <w:rFonts w:asciiTheme="majorHAnsi" w:eastAsia="Arial" w:hAnsiTheme="majorHAnsi" w:cs="Arial"/>
          <w:b/>
          <w:bCs/>
          <w:sz w:val="16"/>
          <w:szCs w:val="16"/>
        </w:rPr>
        <w:t>P</w:t>
      </w:r>
      <w:r w:rsidRPr="000A6FA2">
        <w:rPr>
          <w:rFonts w:asciiTheme="majorHAnsi" w:eastAsia="Arial" w:hAnsiTheme="majorHAnsi" w:cs="Arial"/>
          <w:b/>
          <w:bCs/>
          <w:spacing w:val="-1"/>
          <w:sz w:val="16"/>
          <w:szCs w:val="16"/>
        </w:rPr>
        <w:t>i</w:t>
      </w:r>
      <w:r w:rsidRPr="000A6FA2">
        <w:rPr>
          <w:rFonts w:asciiTheme="majorHAnsi" w:eastAsia="Arial" w:hAnsiTheme="majorHAnsi" w:cs="Arial"/>
          <w:b/>
          <w:bCs/>
          <w:sz w:val="16"/>
          <w:szCs w:val="16"/>
        </w:rPr>
        <w:t>XL</w:t>
      </w:r>
      <w:proofErr w:type="spellEnd"/>
      <w:r w:rsidRPr="000A6FA2">
        <w:rPr>
          <w:rFonts w:asciiTheme="majorHAnsi" w:eastAsia="Arial" w:hAnsiTheme="majorHAnsi" w:cs="Arial"/>
          <w:b/>
          <w:bCs/>
          <w:sz w:val="16"/>
          <w:szCs w:val="16"/>
        </w:rPr>
        <w:t xml:space="preserve"> </w:t>
      </w:r>
      <w:r w:rsidRPr="000A6FA2">
        <w:rPr>
          <w:rFonts w:asciiTheme="majorHAnsi" w:eastAsia="Arial" w:hAnsiTheme="majorHAnsi" w:cs="Arial"/>
          <w:b/>
          <w:bCs/>
          <w:spacing w:val="-1"/>
          <w:sz w:val="16"/>
          <w:szCs w:val="16"/>
        </w:rPr>
        <w:t>C</w:t>
      </w:r>
      <w:r w:rsidRPr="000A6FA2">
        <w:rPr>
          <w:rFonts w:asciiTheme="majorHAnsi" w:eastAsia="Arial" w:hAnsiTheme="majorHAnsi" w:cs="Arial"/>
          <w:b/>
          <w:bCs/>
          <w:spacing w:val="1"/>
          <w:sz w:val="16"/>
          <w:szCs w:val="16"/>
        </w:rPr>
        <w:t>l</w:t>
      </w:r>
      <w:r w:rsidRPr="000A6FA2">
        <w:rPr>
          <w:rFonts w:asciiTheme="majorHAnsi" w:eastAsia="Arial" w:hAnsiTheme="majorHAnsi" w:cs="Arial"/>
          <w:b/>
          <w:bCs/>
          <w:spacing w:val="-1"/>
          <w:sz w:val="16"/>
          <w:szCs w:val="16"/>
        </w:rPr>
        <w:t>u</w:t>
      </w:r>
      <w:r w:rsidRPr="000A6FA2">
        <w:rPr>
          <w:rFonts w:asciiTheme="majorHAnsi" w:eastAsia="Arial" w:hAnsiTheme="majorHAnsi" w:cs="Arial"/>
          <w:b/>
          <w:bCs/>
          <w:sz w:val="16"/>
          <w:szCs w:val="16"/>
        </w:rPr>
        <w:t xml:space="preserve">b </w:t>
      </w:r>
      <w:r w:rsidRPr="000A6FA2">
        <w:rPr>
          <w:rFonts w:asciiTheme="majorHAnsi" w:eastAsia="Arial" w:hAnsiTheme="majorHAnsi" w:cs="Arial"/>
          <w:b/>
          <w:bCs/>
          <w:spacing w:val="-1"/>
          <w:sz w:val="16"/>
          <w:szCs w:val="16"/>
        </w:rPr>
        <w:t>L</w:t>
      </w:r>
      <w:r w:rsidRPr="000A6FA2">
        <w:rPr>
          <w:rFonts w:asciiTheme="majorHAnsi" w:eastAsia="Arial" w:hAnsiTheme="majorHAnsi" w:cs="Arial"/>
          <w:b/>
          <w:bCs/>
          <w:spacing w:val="-2"/>
          <w:sz w:val="16"/>
          <w:szCs w:val="16"/>
        </w:rPr>
        <w:t>t</w:t>
      </w:r>
      <w:r w:rsidRPr="000A6FA2">
        <w:rPr>
          <w:rFonts w:asciiTheme="majorHAnsi" w:eastAsia="Arial" w:hAnsiTheme="majorHAnsi" w:cs="Arial"/>
          <w:b/>
          <w:bCs/>
          <w:spacing w:val="-1"/>
          <w:sz w:val="16"/>
          <w:szCs w:val="16"/>
        </w:rPr>
        <w:t>d</w:t>
      </w:r>
      <w:r w:rsidRPr="000A6FA2">
        <w:rPr>
          <w:rFonts w:asciiTheme="majorHAnsi" w:eastAsia="Arial" w:hAnsiTheme="majorHAnsi" w:cs="Arial"/>
          <w:b/>
          <w:bCs/>
          <w:sz w:val="16"/>
          <w:szCs w:val="16"/>
        </w:rPr>
        <w:t>.</w:t>
      </w:r>
    </w:p>
    <w:p w14:paraId="3D739CEA" w14:textId="77777777" w:rsidR="003B5844" w:rsidRPr="000A6FA2" w:rsidRDefault="003B5844" w:rsidP="003B5844">
      <w:pPr>
        <w:spacing w:line="276" w:lineRule="auto"/>
        <w:jc w:val="both"/>
        <w:rPr>
          <w:rFonts w:asciiTheme="majorHAnsi" w:eastAsia="Times New Roman" w:hAnsiTheme="majorHAnsi" w:cs="Arial"/>
          <w:sz w:val="16"/>
          <w:szCs w:val="16"/>
          <w:lang w:eastAsia="en-GB"/>
        </w:rPr>
      </w:pPr>
    </w:p>
    <w:p w14:paraId="1757A323" w14:textId="77777777" w:rsidR="003B5844" w:rsidRPr="000A6FA2" w:rsidRDefault="003B5844" w:rsidP="003B5844">
      <w:pPr>
        <w:pBdr>
          <w:top w:val="double" w:sz="2" w:space="1" w:color="auto"/>
          <w:left w:val="double" w:sz="2" w:space="4" w:color="auto"/>
          <w:bottom w:val="double" w:sz="2" w:space="1" w:color="auto"/>
          <w:right w:val="double" w:sz="2" w:space="4" w:color="auto"/>
        </w:pBdr>
        <w:spacing w:line="276" w:lineRule="auto"/>
        <w:jc w:val="both"/>
        <w:rPr>
          <w:rFonts w:asciiTheme="majorHAnsi" w:eastAsia="Times New Roman" w:hAnsiTheme="majorHAnsi" w:cs="Arial"/>
          <w:sz w:val="16"/>
          <w:szCs w:val="16"/>
          <w:lang w:eastAsia="en-GB"/>
        </w:rPr>
      </w:pPr>
    </w:p>
    <w:p w14:paraId="181A3F4C" w14:textId="77777777" w:rsidR="003B5844" w:rsidRPr="000A6FA2" w:rsidRDefault="003B5844" w:rsidP="003B5844">
      <w:pPr>
        <w:pBdr>
          <w:top w:val="double" w:sz="2" w:space="1" w:color="auto"/>
          <w:left w:val="double" w:sz="2" w:space="4" w:color="auto"/>
          <w:bottom w:val="double" w:sz="2" w:space="1" w:color="auto"/>
          <w:right w:val="double" w:sz="2" w:space="4" w:color="auto"/>
        </w:pBdr>
        <w:spacing w:line="276" w:lineRule="auto"/>
        <w:jc w:val="both"/>
        <w:rPr>
          <w:rFonts w:asciiTheme="majorHAnsi" w:eastAsia="Times New Roman" w:hAnsiTheme="majorHAnsi" w:cs="Arial"/>
          <w:sz w:val="16"/>
          <w:szCs w:val="16"/>
          <w:lang w:eastAsia="en-GB"/>
        </w:rPr>
      </w:pPr>
      <w:r w:rsidRPr="000A6FA2">
        <w:rPr>
          <w:rFonts w:asciiTheme="majorHAnsi" w:eastAsia="Times New Roman" w:hAnsiTheme="majorHAnsi" w:cs="Arial"/>
          <w:sz w:val="16"/>
          <w:szCs w:val="16"/>
          <w:lang w:eastAsia="en-GB"/>
        </w:rPr>
        <w:t xml:space="preserve">This resource is strictly for the use of member schools for as long as they remain members of The </w:t>
      </w:r>
      <w:proofErr w:type="spellStart"/>
      <w:r w:rsidRPr="000A6FA2">
        <w:rPr>
          <w:rFonts w:asciiTheme="majorHAnsi" w:eastAsia="Times New Roman" w:hAnsiTheme="majorHAnsi" w:cs="Arial"/>
          <w:sz w:val="16"/>
          <w:szCs w:val="16"/>
          <w:lang w:eastAsia="en-GB"/>
        </w:rPr>
        <w:t>PiXL</w:t>
      </w:r>
      <w:proofErr w:type="spellEnd"/>
      <w:r w:rsidRPr="000A6FA2">
        <w:rPr>
          <w:rFonts w:asciiTheme="majorHAnsi" w:eastAsia="Times New Roman" w:hAnsiTheme="majorHAnsi" w:cs="Arial"/>
          <w:sz w:val="16"/>
          <w:szCs w:val="16"/>
          <w:lang w:eastAsia="en-GB"/>
        </w:rPr>
        <w:t xml:space="preserve"> Club. It may not be copied, sold, nor transferred to a third party or used by the school after membership ceases. Until such time it may be freely used within the member school. All opinions and contributions are those of the authors. The contents of this resource are not connected with, nor endorsed by, any other company, </w:t>
      </w:r>
      <w:proofErr w:type="spellStart"/>
      <w:proofErr w:type="gramStart"/>
      <w:r w:rsidRPr="000A6FA2">
        <w:rPr>
          <w:rFonts w:asciiTheme="majorHAnsi" w:eastAsia="Times New Roman" w:hAnsiTheme="majorHAnsi" w:cs="Arial"/>
          <w:sz w:val="16"/>
          <w:szCs w:val="16"/>
          <w:lang w:eastAsia="en-GB"/>
        </w:rPr>
        <w:t>organisation</w:t>
      </w:r>
      <w:proofErr w:type="spellEnd"/>
      <w:proofErr w:type="gramEnd"/>
      <w:r w:rsidRPr="000A6FA2">
        <w:rPr>
          <w:rFonts w:asciiTheme="majorHAnsi" w:eastAsia="Times New Roman" w:hAnsiTheme="majorHAnsi" w:cs="Arial"/>
          <w:sz w:val="16"/>
          <w:szCs w:val="16"/>
          <w:lang w:eastAsia="en-GB"/>
        </w:rPr>
        <w:t xml:space="preserve"> or institution. </w:t>
      </w:r>
      <w:proofErr w:type="spellStart"/>
      <w:r w:rsidRPr="000A6FA2">
        <w:rPr>
          <w:rFonts w:asciiTheme="majorHAnsi" w:eastAsia="Times New Roman" w:hAnsiTheme="majorHAnsi" w:cs="Arial"/>
          <w:sz w:val="16"/>
          <w:szCs w:val="16"/>
          <w:lang w:eastAsia="en-GB"/>
        </w:rPr>
        <w:t>PiXL</w:t>
      </w:r>
      <w:proofErr w:type="spellEnd"/>
      <w:r w:rsidRPr="000A6FA2">
        <w:rPr>
          <w:rFonts w:asciiTheme="majorHAnsi" w:eastAsia="Times New Roman" w:hAnsiTheme="majorHAnsi" w:cs="Arial"/>
          <w:sz w:val="16"/>
          <w:szCs w:val="16"/>
          <w:lang w:eastAsia="en-GB"/>
        </w:rPr>
        <w:t xml:space="preserve"> Club Ltd </w:t>
      </w:r>
      <w:proofErr w:type="spellStart"/>
      <w:r w:rsidRPr="000A6FA2">
        <w:rPr>
          <w:rFonts w:asciiTheme="majorHAnsi" w:eastAsia="Times New Roman" w:hAnsiTheme="majorHAnsi" w:cs="Arial"/>
          <w:sz w:val="16"/>
          <w:szCs w:val="16"/>
          <w:lang w:eastAsia="en-GB"/>
        </w:rPr>
        <w:t>endeavour</w:t>
      </w:r>
      <w:proofErr w:type="spellEnd"/>
      <w:r w:rsidRPr="000A6FA2">
        <w:rPr>
          <w:rFonts w:asciiTheme="majorHAnsi" w:eastAsia="Times New Roman" w:hAnsiTheme="majorHAnsi" w:cs="Arial"/>
          <w:sz w:val="16"/>
          <w:szCs w:val="16"/>
          <w:lang w:eastAsia="en-GB"/>
        </w:rPr>
        <w:t xml:space="preserve"> to trace and contact copyright owners. If there are any inadvertent omissions or errors in the acknowledgements or usage, this is unintended and </w:t>
      </w:r>
      <w:proofErr w:type="spellStart"/>
      <w:r w:rsidRPr="000A6FA2">
        <w:rPr>
          <w:rFonts w:asciiTheme="majorHAnsi" w:eastAsia="Times New Roman" w:hAnsiTheme="majorHAnsi" w:cs="Arial"/>
          <w:sz w:val="16"/>
          <w:szCs w:val="16"/>
          <w:lang w:eastAsia="en-GB"/>
        </w:rPr>
        <w:t>PiXL</w:t>
      </w:r>
      <w:proofErr w:type="spellEnd"/>
      <w:r w:rsidRPr="000A6FA2">
        <w:rPr>
          <w:rFonts w:asciiTheme="majorHAnsi" w:eastAsia="Times New Roman" w:hAnsiTheme="majorHAnsi" w:cs="Arial"/>
          <w:sz w:val="16"/>
          <w:szCs w:val="16"/>
          <w:lang w:eastAsia="en-GB"/>
        </w:rPr>
        <w:t xml:space="preserve"> will remedy these on written notification.</w:t>
      </w:r>
    </w:p>
    <w:p w14:paraId="41FB0852" w14:textId="77777777" w:rsidR="003B5844" w:rsidRPr="000A6FA2" w:rsidRDefault="003B5844" w:rsidP="003B5844">
      <w:pPr>
        <w:pBdr>
          <w:top w:val="double" w:sz="2" w:space="1" w:color="auto"/>
          <w:left w:val="double" w:sz="2" w:space="4" w:color="auto"/>
          <w:bottom w:val="double" w:sz="2" w:space="1" w:color="auto"/>
          <w:right w:val="double" w:sz="2" w:space="4" w:color="auto"/>
        </w:pBdr>
        <w:rPr>
          <w:rFonts w:asciiTheme="majorHAnsi" w:eastAsia="Times New Roman" w:hAnsiTheme="majorHAnsi" w:cs="Arial"/>
          <w:sz w:val="16"/>
          <w:szCs w:val="16"/>
          <w:lang w:eastAsia="en-GB"/>
        </w:rPr>
      </w:pPr>
      <w:r w:rsidRPr="000A6FA2">
        <w:rPr>
          <w:rFonts w:asciiTheme="majorHAnsi" w:eastAsia="Times New Roman" w:hAnsiTheme="majorHAnsi" w:cs="Arial"/>
          <w:sz w:val="16"/>
          <w:szCs w:val="16"/>
          <w:lang w:eastAsia="en-GB"/>
        </w:rPr>
        <w:t> </w:t>
      </w:r>
    </w:p>
    <w:sectPr w:rsidR="003B5844" w:rsidRPr="000A6FA2" w:rsidSect="00B43D3F">
      <w:headerReference w:type="default"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6B899" w14:textId="77777777" w:rsidR="0027300E" w:rsidRDefault="0027300E" w:rsidP="00F4382F">
      <w:r>
        <w:separator/>
      </w:r>
    </w:p>
  </w:endnote>
  <w:endnote w:type="continuationSeparator" w:id="0">
    <w:p w14:paraId="4D044BDA" w14:textId="77777777" w:rsidR="0027300E" w:rsidRDefault="0027300E" w:rsidP="00F4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7481584"/>
      <w:docPartObj>
        <w:docPartGallery w:val="Page Numbers (Bottom of Page)"/>
        <w:docPartUnique/>
      </w:docPartObj>
    </w:sdtPr>
    <w:sdtEndPr>
      <w:rPr>
        <w:rFonts w:asciiTheme="majorHAnsi" w:hAnsiTheme="majorHAnsi"/>
        <w:noProof/>
        <w:sz w:val="22"/>
      </w:rPr>
    </w:sdtEndPr>
    <w:sdtContent>
      <w:p w14:paraId="0ACEB516" w14:textId="77777777" w:rsidR="00B43D3F" w:rsidRPr="00B43D3F" w:rsidRDefault="00527294">
        <w:pPr>
          <w:pStyle w:val="Footer"/>
          <w:jc w:val="center"/>
          <w:rPr>
            <w:rFonts w:asciiTheme="majorHAnsi" w:hAnsiTheme="majorHAnsi"/>
            <w:sz w:val="22"/>
          </w:rPr>
        </w:pPr>
        <w:r w:rsidRPr="00B43D3F">
          <w:rPr>
            <w:rFonts w:asciiTheme="majorHAnsi" w:hAnsiTheme="majorHAnsi"/>
            <w:sz w:val="22"/>
          </w:rPr>
          <w:fldChar w:fldCharType="begin"/>
        </w:r>
        <w:r w:rsidR="00B43D3F" w:rsidRPr="00B43D3F">
          <w:rPr>
            <w:rFonts w:asciiTheme="majorHAnsi" w:hAnsiTheme="majorHAnsi"/>
            <w:sz w:val="22"/>
          </w:rPr>
          <w:instrText xml:space="preserve"> PAGE   \* MERGEFORMAT </w:instrText>
        </w:r>
        <w:r w:rsidRPr="00B43D3F">
          <w:rPr>
            <w:rFonts w:asciiTheme="majorHAnsi" w:hAnsiTheme="majorHAnsi"/>
            <w:sz w:val="22"/>
          </w:rPr>
          <w:fldChar w:fldCharType="separate"/>
        </w:r>
        <w:r w:rsidR="000A6FA2">
          <w:rPr>
            <w:rFonts w:asciiTheme="majorHAnsi" w:hAnsiTheme="majorHAnsi"/>
            <w:noProof/>
            <w:sz w:val="22"/>
          </w:rPr>
          <w:t>1</w:t>
        </w:r>
        <w:r w:rsidRPr="00B43D3F">
          <w:rPr>
            <w:rFonts w:asciiTheme="majorHAnsi" w:hAnsiTheme="majorHAnsi"/>
            <w:noProof/>
            <w:sz w:val="22"/>
          </w:rPr>
          <w:fldChar w:fldCharType="end"/>
        </w:r>
      </w:p>
    </w:sdtContent>
  </w:sdt>
  <w:p w14:paraId="3705CF88" w14:textId="77777777" w:rsidR="00B43D3F" w:rsidRDefault="00B43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30C06" w14:textId="77777777" w:rsidR="0027300E" w:rsidRDefault="0027300E" w:rsidP="00F4382F">
      <w:r>
        <w:separator/>
      </w:r>
    </w:p>
  </w:footnote>
  <w:footnote w:type="continuationSeparator" w:id="0">
    <w:p w14:paraId="46D82204" w14:textId="77777777" w:rsidR="0027300E" w:rsidRDefault="0027300E" w:rsidP="00F43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36B85" w14:textId="77777777" w:rsidR="00447833" w:rsidRDefault="00447833">
    <w:pPr>
      <w:pStyle w:val="Header"/>
    </w:pPr>
    <w:r w:rsidRPr="00447833">
      <w:rPr>
        <w:noProof/>
        <w:lang w:val="en-GB" w:eastAsia="en-GB"/>
      </w:rPr>
      <w:drawing>
        <wp:inline distT="0" distB="0" distL="0" distR="0" wp14:anchorId="417AB6DA" wp14:editId="1BC59194">
          <wp:extent cx="960755" cy="696400"/>
          <wp:effectExtent l="0" t="0" r="444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a:stretch>
                    <a:fillRect/>
                  </a:stretch>
                </pic:blipFill>
                <pic:spPr>
                  <a:xfrm>
                    <a:off x="0" y="0"/>
                    <a:ext cx="972410" cy="704848"/>
                  </a:xfrm>
                  <a:prstGeom prst="rect">
                    <a:avLst/>
                  </a:prstGeom>
                </pic:spPr>
              </pic:pic>
            </a:graphicData>
          </a:graphic>
        </wp:inline>
      </w:drawing>
    </w:r>
  </w:p>
  <w:p w14:paraId="5A209579" w14:textId="77777777" w:rsidR="00AF73A8" w:rsidRPr="00F4382F" w:rsidRDefault="00AF73A8" w:rsidP="00F4382F">
    <w:pPr>
      <w:pStyle w:val="Header"/>
      <w:jc w:val="both"/>
      <w:rPr>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A16B6"/>
    <w:multiLevelType w:val="hybridMultilevel"/>
    <w:tmpl w:val="BDD670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1F67F4"/>
    <w:multiLevelType w:val="hybridMultilevel"/>
    <w:tmpl w:val="B34AB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745433"/>
    <w:multiLevelType w:val="hybridMultilevel"/>
    <w:tmpl w:val="FC0A9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5258BE"/>
    <w:multiLevelType w:val="hybridMultilevel"/>
    <w:tmpl w:val="505670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3A0DF7"/>
    <w:multiLevelType w:val="hybridMultilevel"/>
    <w:tmpl w:val="74183DF4"/>
    <w:lvl w:ilvl="0" w:tplc="7700A0E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C06E04"/>
    <w:multiLevelType w:val="hybridMultilevel"/>
    <w:tmpl w:val="E2BAB5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9051F9"/>
    <w:multiLevelType w:val="hybridMultilevel"/>
    <w:tmpl w:val="98EE92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A0771B"/>
    <w:multiLevelType w:val="hybridMultilevel"/>
    <w:tmpl w:val="54EE9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99423A"/>
    <w:multiLevelType w:val="hybridMultilevel"/>
    <w:tmpl w:val="CBAE66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5622949">
    <w:abstractNumId w:val="4"/>
  </w:num>
  <w:num w:numId="2" w16cid:durableId="1661274581">
    <w:abstractNumId w:val="8"/>
  </w:num>
  <w:num w:numId="3" w16cid:durableId="654798533">
    <w:abstractNumId w:val="6"/>
  </w:num>
  <w:num w:numId="4" w16cid:durableId="1481145839">
    <w:abstractNumId w:val="0"/>
  </w:num>
  <w:num w:numId="5" w16cid:durableId="1973242699">
    <w:abstractNumId w:val="2"/>
  </w:num>
  <w:num w:numId="6" w16cid:durableId="1708916831">
    <w:abstractNumId w:val="5"/>
  </w:num>
  <w:num w:numId="7" w16cid:durableId="1939826285">
    <w:abstractNumId w:val="3"/>
  </w:num>
  <w:num w:numId="8" w16cid:durableId="1679766197">
    <w:abstractNumId w:val="1"/>
  </w:num>
  <w:num w:numId="9" w16cid:durableId="4113945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2062"/>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4382F"/>
    <w:rsid w:val="000478C7"/>
    <w:rsid w:val="00062BA6"/>
    <w:rsid w:val="000A6FA2"/>
    <w:rsid w:val="000F3C23"/>
    <w:rsid w:val="000F561C"/>
    <w:rsid w:val="0012647C"/>
    <w:rsid w:val="001C3C91"/>
    <w:rsid w:val="001D6312"/>
    <w:rsid w:val="00231F13"/>
    <w:rsid w:val="00251024"/>
    <w:rsid w:val="0027300E"/>
    <w:rsid w:val="002F58BC"/>
    <w:rsid w:val="00352A57"/>
    <w:rsid w:val="0035314D"/>
    <w:rsid w:val="003A543F"/>
    <w:rsid w:val="003A5F16"/>
    <w:rsid w:val="003B5844"/>
    <w:rsid w:val="004104D4"/>
    <w:rsid w:val="0043349D"/>
    <w:rsid w:val="00447833"/>
    <w:rsid w:val="004C0213"/>
    <w:rsid w:val="004F6322"/>
    <w:rsid w:val="00527294"/>
    <w:rsid w:val="005348A4"/>
    <w:rsid w:val="00543DB2"/>
    <w:rsid w:val="006744F4"/>
    <w:rsid w:val="0067630E"/>
    <w:rsid w:val="00692EBD"/>
    <w:rsid w:val="006A4E39"/>
    <w:rsid w:val="006D2322"/>
    <w:rsid w:val="00704856"/>
    <w:rsid w:val="007E4503"/>
    <w:rsid w:val="00812ABF"/>
    <w:rsid w:val="00834D78"/>
    <w:rsid w:val="008B6F0E"/>
    <w:rsid w:val="008D7933"/>
    <w:rsid w:val="008E42CD"/>
    <w:rsid w:val="00903FE3"/>
    <w:rsid w:val="0093291A"/>
    <w:rsid w:val="00996694"/>
    <w:rsid w:val="009C6CC7"/>
    <w:rsid w:val="009E581C"/>
    <w:rsid w:val="00AB490A"/>
    <w:rsid w:val="00AF73A8"/>
    <w:rsid w:val="00B31627"/>
    <w:rsid w:val="00B43D3F"/>
    <w:rsid w:val="00BC0E0F"/>
    <w:rsid w:val="00C303E4"/>
    <w:rsid w:val="00C3167F"/>
    <w:rsid w:val="00CA4882"/>
    <w:rsid w:val="00CE3029"/>
    <w:rsid w:val="00CE5418"/>
    <w:rsid w:val="00D210E0"/>
    <w:rsid w:val="00D2289E"/>
    <w:rsid w:val="00D36C3D"/>
    <w:rsid w:val="00D660AE"/>
    <w:rsid w:val="00D67EAE"/>
    <w:rsid w:val="00DB4E2B"/>
    <w:rsid w:val="00DC220D"/>
    <w:rsid w:val="00E368D7"/>
    <w:rsid w:val="00E821BE"/>
    <w:rsid w:val="00EC6B1E"/>
    <w:rsid w:val="00F23E94"/>
    <w:rsid w:val="00F4382F"/>
    <w:rsid w:val="00F76DCF"/>
    <w:rsid w:val="00F93294"/>
    <w:rsid w:val="00FC4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2"/>
    <o:shapelayout v:ext="edit">
      <o:idmap v:ext="edit" data="2"/>
      <o:rules v:ext="edit">
        <o:r id="V:Rule1" type="connector" idref="#Straight Arrow Connector 1"/>
        <o:r id="V:Rule2" type="connector" idref="#Straight Arrow Connector 5"/>
        <o:r id="V:Rule3" type="connector" idref="#Straight Arrow Connector 10"/>
        <o:r id="V:Rule4" type="connector" idref="#Straight Arrow Connector 8"/>
      </o:rules>
    </o:shapelayout>
  </w:shapeDefaults>
  <w:decimalSymbol w:val="."/>
  <w:listSeparator w:val=","/>
  <w14:docId w14:val="314C7855"/>
  <w15:docId w15:val="{CB316B45-28DB-4C50-A63C-0E2F5ECAC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2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82F"/>
    <w:pPr>
      <w:tabs>
        <w:tab w:val="center" w:pos="4320"/>
        <w:tab w:val="right" w:pos="8640"/>
      </w:tabs>
    </w:pPr>
  </w:style>
  <w:style w:type="character" w:customStyle="1" w:styleId="HeaderChar">
    <w:name w:val="Header Char"/>
    <w:basedOn w:val="DefaultParagraphFont"/>
    <w:link w:val="Header"/>
    <w:uiPriority w:val="99"/>
    <w:rsid w:val="00F4382F"/>
  </w:style>
  <w:style w:type="paragraph" w:styleId="Footer">
    <w:name w:val="footer"/>
    <w:basedOn w:val="Normal"/>
    <w:link w:val="FooterChar"/>
    <w:uiPriority w:val="99"/>
    <w:unhideWhenUsed/>
    <w:rsid w:val="00F4382F"/>
    <w:pPr>
      <w:tabs>
        <w:tab w:val="center" w:pos="4320"/>
        <w:tab w:val="right" w:pos="8640"/>
      </w:tabs>
    </w:pPr>
  </w:style>
  <w:style w:type="character" w:customStyle="1" w:styleId="FooterChar">
    <w:name w:val="Footer Char"/>
    <w:basedOn w:val="DefaultParagraphFont"/>
    <w:link w:val="Footer"/>
    <w:uiPriority w:val="99"/>
    <w:rsid w:val="00F4382F"/>
  </w:style>
  <w:style w:type="paragraph" w:styleId="BalloonText">
    <w:name w:val="Balloon Text"/>
    <w:basedOn w:val="Normal"/>
    <w:link w:val="BalloonTextChar"/>
    <w:uiPriority w:val="99"/>
    <w:semiHidden/>
    <w:unhideWhenUsed/>
    <w:rsid w:val="00F438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382F"/>
    <w:rPr>
      <w:rFonts w:ascii="Lucida Grande" w:hAnsi="Lucida Grande" w:cs="Lucida Grande"/>
      <w:sz w:val="18"/>
      <w:szCs w:val="18"/>
    </w:rPr>
  </w:style>
  <w:style w:type="paragraph" w:styleId="NormalWeb">
    <w:name w:val="Normal (Web)"/>
    <w:basedOn w:val="Normal"/>
    <w:uiPriority w:val="99"/>
    <w:semiHidden/>
    <w:unhideWhenUsed/>
    <w:rsid w:val="00C303E4"/>
    <w:pPr>
      <w:spacing w:before="100" w:beforeAutospacing="1" w:after="100" w:afterAutospacing="1"/>
    </w:pPr>
    <w:rPr>
      <w:rFonts w:ascii="Times New Roman" w:eastAsia="Times New Roman" w:hAnsi="Times New Roman" w:cs="Times New Roman"/>
      <w:color w:val="000000"/>
      <w:lang w:val="en-GB" w:eastAsia="en-GB"/>
    </w:rPr>
  </w:style>
  <w:style w:type="paragraph" w:styleId="ListParagraph">
    <w:name w:val="List Paragraph"/>
    <w:basedOn w:val="Normal"/>
    <w:uiPriority w:val="34"/>
    <w:qFormat/>
    <w:rsid w:val="00AF73A8"/>
    <w:pPr>
      <w:ind w:left="720"/>
      <w:contextualSpacing/>
    </w:pPr>
  </w:style>
  <w:style w:type="character" w:styleId="CommentReference">
    <w:name w:val="annotation reference"/>
    <w:basedOn w:val="DefaultParagraphFont"/>
    <w:uiPriority w:val="99"/>
    <w:semiHidden/>
    <w:unhideWhenUsed/>
    <w:rsid w:val="008B6F0E"/>
    <w:rPr>
      <w:sz w:val="16"/>
      <w:szCs w:val="16"/>
    </w:rPr>
  </w:style>
  <w:style w:type="paragraph" w:styleId="CommentText">
    <w:name w:val="annotation text"/>
    <w:basedOn w:val="Normal"/>
    <w:link w:val="CommentTextChar"/>
    <w:uiPriority w:val="99"/>
    <w:semiHidden/>
    <w:unhideWhenUsed/>
    <w:rsid w:val="008B6F0E"/>
    <w:rPr>
      <w:sz w:val="20"/>
      <w:szCs w:val="20"/>
    </w:rPr>
  </w:style>
  <w:style w:type="character" w:customStyle="1" w:styleId="CommentTextChar">
    <w:name w:val="Comment Text Char"/>
    <w:basedOn w:val="DefaultParagraphFont"/>
    <w:link w:val="CommentText"/>
    <w:uiPriority w:val="99"/>
    <w:semiHidden/>
    <w:rsid w:val="008B6F0E"/>
    <w:rPr>
      <w:sz w:val="20"/>
      <w:szCs w:val="20"/>
    </w:rPr>
  </w:style>
  <w:style w:type="paragraph" w:styleId="CommentSubject">
    <w:name w:val="annotation subject"/>
    <w:basedOn w:val="CommentText"/>
    <w:next w:val="CommentText"/>
    <w:link w:val="CommentSubjectChar"/>
    <w:uiPriority w:val="99"/>
    <w:semiHidden/>
    <w:unhideWhenUsed/>
    <w:rsid w:val="008B6F0E"/>
    <w:rPr>
      <w:b/>
      <w:bCs/>
    </w:rPr>
  </w:style>
  <w:style w:type="character" w:customStyle="1" w:styleId="CommentSubjectChar">
    <w:name w:val="Comment Subject Char"/>
    <w:basedOn w:val="CommentTextChar"/>
    <w:link w:val="CommentSubject"/>
    <w:uiPriority w:val="99"/>
    <w:semiHidden/>
    <w:rsid w:val="008B6F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Morgan</dc:creator>
  <cp:keywords/>
  <dc:description/>
  <cp:lastModifiedBy>Shorny Malcolmson</cp:lastModifiedBy>
  <cp:revision>9</cp:revision>
  <cp:lastPrinted>2016-09-22T18:49:00Z</cp:lastPrinted>
  <dcterms:created xsi:type="dcterms:W3CDTF">2016-09-22T21:10:00Z</dcterms:created>
  <dcterms:modified xsi:type="dcterms:W3CDTF">2023-01-24T10:59:00Z</dcterms:modified>
</cp:coreProperties>
</file>