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0BCB0" w14:textId="346957FD" w:rsidR="008D7933" w:rsidRDefault="00C01A92" w:rsidP="00B43D3F">
      <w:pPr>
        <w:pStyle w:val="Header"/>
        <w:spacing w:line="276" w:lineRule="auto"/>
        <w:jc w:val="both"/>
        <w:rPr>
          <w:rFonts w:asciiTheme="majorHAnsi" w:hAnsiTheme="majorHAnsi"/>
          <w:b/>
        </w:rPr>
      </w:pPr>
      <w:r>
        <w:rPr>
          <w:rFonts w:asciiTheme="majorHAnsi" w:hAnsiTheme="majorHAnsi"/>
          <w:b/>
        </w:rPr>
        <w:t>AO6</w:t>
      </w:r>
      <w:r w:rsidR="002E43C3">
        <w:rPr>
          <w:rFonts w:asciiTheme="majorHAnsi" w:hAnsiTheme="majorHAnsi"/>
          <w:b/>
        </w:rPr>
        <w:t xml:space="preserve"> </w:t>
      </w:r>
      <w:r w:rsidR="00106758">
        <w:rPr>
          <w:rFonts w:asciiTheme="majorHAnsi" w:hAnsiTheme="majorHAnsi"/>
          <w:b/>
        </w:rPr>
        <w:t>Advanced</w:t>
      </w:r>
      <w:r>
        <w:rPr>
          <w:rFonts w:asciiTheme="majorHAnsi" w:hAnsiTheme="majorHAnsi"/>
          <w:b/>
        </w:rPr>
        <w:t xml:space="preserve"> Therapy</w:t>
      </w:r>
      <w:r w:rsidR="00C21D99">
        <w:rPr>
          <w:rFonts w:asciiTheme="majorHAnsi" w:hAnsiTheme="majorHAnsi"/>
          <w:b/>
        </w:rPr>
        <w:t xml:space="preserve"> </w:t>
      </w:r>
      <w:r w:rsidR="00C21D99" w:rsidRPr="00DD4191">
        <w:rPr>
          <w:rFonts w:asciiTheme="majorHAnsi" w:hAnsiTheme="majorHAnsi"/>
          <w:b/>
        </w:rPr>
        <w:t>Set 1</w:t>
      </w:r>
    </w:p>
    <w:p w14:paraId="4B3617F1" w14:textId="77777777" w:rsidR="002B2BAA" w:rsidRDefault="002B2BAA" w:rsidP="00B43D3F">
      <w:pPr>
        <w:pStyle w:val="Header"/>
        <w:spacing w:line="276" w:lineRule="auto"/>
        <w:jc w:val="both"/>
        <w:rPr>
          <w:rFonts w:asciiTheme="majorHAnsi" w:hAnsiTheme="majorHAnsi"/>
          <w:b/>
        </w:rPr>
      </w:pPr>
    </w:p>
    <w:p w14:paraId="77341B8D" w14:textId="77777777" w:rsidR="00075D6F" w:rsidRDefault="00075D6F" w:rsidP="00075D6F">
      <w:pPr>
        <w:rPr>
          <w:rFonts w:asciiTheme="majorHAnsi" w:hAnsiTheme="majorHAnsi"/>
          <w:i/>
        </w:rPr>
      </w:pPr>
      <w:r>
        <w:rPr>
          <w:rFonts w:asciiTheme="majorHAnsi" w:hAnsiTheme="majorHAnsi"/>
          <w:i/>
        </w:rPr>
        <w:t xml:space="preserve">Read the sentences below. Consider how you could add to them to create the atmosphere stated in brackets. You can either add an additional sentence with a semicolon or a word, </w:t>
      </w:r>
      <w:proofErr w:type="gramStart"/>
      <w:r>
        <w:rPr>
          <w:rFonts w:asciiTheme="majorHAnsi" w:hAnsiTheme="majorHAnsi"/>
          <w:i/>
        </w:rPr>
        <w:t>phrase</w:t>
      </w:r>
      <w:proofErr w:type="gramEnd"/>
      <w:r>
        <w:rPr>
          <w:rFonts w:asciiTheme="majorHAnsi" w:hAnsiTheme="majorHAnsi"/>
          <w:i/>
        </w:rPr>
        <w:t xml:space="preserve"> or clause with a dash. You can also add additional </w:t>
      </w:r>
      <w:proofErr w:type="gramStart"/>
      <w:r>
        <w:rPr>
          <w:rFonts w:asciiTheme="majorHAnsi" w:hAnsiTheme="majorHAnsi"/>
          <w:i/>
        </w:rPr>
        <w:t>vocabulary</w:t>
      </w:r>
      <w:proofErr w:type="gramEnd"/>
      <w:r>
        <w:rPr>
          <w:rFonts w:asciiTheme="majorHAnsi" w:hAnsiTheme="majorHAnsi"/>
          <w:i/>
        </w:rPr>
        <w:t xml:space="preserve"> but you must keep all of the words of the original sentence.</w:t>
      </w:r>
    </w:p>
    <w:p w14:paraId="2511DF1E" w14:textId="77777777" w:rsidR="00075D6F" w:rsidRDefault="00075D6F" w:rsidP="00075D6F">
      <w:pPr>
        <w:rPr>
          <w:rFonts w:asciiTheme="majorHAnsi" w:hAnsiTheme="majorHAnsi"/>
          <w:i/>
        </w:rPr>
      </w:pPr>
    </w:p>
    <w:p w14:paraId="39A95525" w14:textId="77777777" w:rsidR="00075D6F" w:rsidRDefault="00075D6F" w:rsidP="00075D6F">
      <w:pPr>
        <w:rPr>
          <w:rFonts w:asciiTheme="majorHAnsi" w:hAnsiTheme="majorHAnsi"/>
        </w:rPr>
      </w:pPr>
    </w:p>
    <w:p w14:paraId="5225DB17" w14:textId="035A4355" w:rsidR="00022521" w:rsidRPr="00022521" w:rsidRDefault="00075D6F" w:rsidP="00B84A2C">
      <w:pPr>
        <w:pStyle w:val="ListParagraph"/>
        <w:numPr>
          <w:ilvl w:val="0"/>
          <w:numId w:val="9"/>
        </w:numPr>
        <w:spacing w:line="276" w:lineRule="auto"/>
        <w:rPr>
          <w:rFonts w:asciiTheme="majorHAnsi" w:hAnsiTheme="majorHAnsi"/>
        </w:rPr>
      </w:pPr>
      <w:r w:rsidRPr="007960D9">
        <w:rPr>
          <w:rFonts w:asciiTheme="majorHAnsi" w:hAnsiTheme="majorHAnsi"/>
        </w:rPr>
        <w:t>I sat down. (</w:t>
      </w:r>
      <w:proofErr w:type="gramStart"/>
      <w:r w:rsidRPr="007960D9">
        <w:rPr>
          <w:rFonts w:asciiTheme="majorHAnsi" w:hAnsiTheme="majorHAnsi"/>
        </w:rPr>
        <w:t>Grief)</w:t>
      </w:r>
      <w:r w:rsidR="00022521">
        <w:rPr>
          <w:rFonts w:asciiTheme="majorHAnsi" w:hAnsiTheme="majorHAnsi"/>
        </w:rPr>
        <w:t xml:space="preserve">   </w:t>
      </w:r>
      <w:proofErr w:type="gramEnd"/>
      <w:r w:rsidR="00022521">
        <w:rPr>
          <w:rFonts w:asciiTheme="majorHAnsi" w:hAnsiTheme="majorHAnsi"/>
        </w:rPr>
        <w:t xml:space="preserve"> </w:t>
      </w:r>
      <w:r w:rsidR="008F6D69" w:rsidRPr="00022521">
        <w:rPr>
          <w:rFonts w:ascii="Helvetica" w:hAnsi="Helvetica" w:cs="Helvetica"/>
          <w:sz w:val="30"/>
          <w:szCs w:val="30"/>
        </w:rPr>
        <w:t>..................................................................</w:t>
      </w:r>
      <w:r w:rsidR="00022521">
        <w:rPr>
          <w:rFonts w:ascii="Helvetica" w:hAnsi="Helvetica" w:cs="Helvetica"/>
          <w:sz w:val="30"/>
          <w:szCs w:val="30"/>
        </w:rPr>
        <w:t>.</w:t>
      </w:r>
      <w:r w:rsidR="00022521">
        <w:rPr>
          <w:rFonts w:asciiTheme="majorHAnsi" w:hAnsiTheme="majorHAnsi"/>
        </w:rPr>
        <w:t>............</w:t>
      </w:r>
    </w:p>
    <w:p w14:paraId="57A2C672" w14:textId="30C97D32" w:rsidR="008F6D69" w:rsidRDefault="008F6D69" w:rsidP="00B84A2C">
      <w:pPr>
        <w:spacing w:line="276" w:lineRule="auto"/>
        <w:ind w:left="360"/>
        <w:rPr>
          <w:rFonts w:ascii="Helvetica" w:hAnsi="Helvetica" w:cs="Helvetica"/>
          <w:sz w:val="30"/>
          <w:szCs w:val="30"/>
        </w:rPr>
      </w:pPr>
      <w:r w:rsidRPr="00022521">
        <w:rPr>
          <w:rFonts w:ascii="Helvetica" w:hAnsi="Helvetica" w:cs="Helvetica"/>
          <w:sz w:val="30"/>
          <w:szCs w:val="30"/>
        </w:rPr>
        <w:t>.......................................................................................................</w:t>
      </w:r>
    </w:p>
    <w:p w14:paraId="2E1F0C08" w14:textId="77777777" w:rsidR="00022521" w:rsidRPr="00022521" w:rsidRDefault="00022521" w:rsidP="00B84A2C">
      <w:pPr>
        <w:spacing w:line="276" w:lineRule="auto"/>
        <w:ind w:left="360"/>
        <w:rPr>
          <w:rFonts w:asciiTheme="majorHAnsi" w:hAnsiTheme="majorHAnsi"/>
        </w:rPr>
      </w:pPr>
      <w:r w:rsidRPr="00022521">
        <w:rPr>
          <w:rFonts w:ascii="Helvetica" w:hAnsi="Helvetica" w:cs="Helvetica"/>
          <w:sz w:val="30"/>
          <w:szCs w:val="30"/>
        </w:rPr>
        <w:t>.......................................................................................................</w:t>
      </w:r>
    </w:p>
    <w:p w14:paraId="5F56B6E3" w14:textId="77777777" w:rsidR="00075D6F" w:rsidRDefault="00075D6F" w:rsidP="00B84A2C">
      <w:pPr>
        <w:spacing w:line="276" w:lineRule="auto"/>
        <w:rPr>
          <w:rFonts w:asciiTheme="majorHAnsi" w:hAnsiTheme="majorHAnsi"/>
        </w:rPr>
      </w:pPr>
    </w:p>
    <w:p w14:paraId="3CD4AF3F" w14:textId="30767636" w:rsidR="00022521" w:rsidRPr="00022521" w:rsidRDefault="00075D6F" w:rsidP="00B84A2C">
      <w:pPr>
        <w:pStyle w:val="ListParagraph"/>
        <w:numPr>
          <w:ilvl w:val="0"/>
          <w:numId w:val="9"/>
        </w:numPr>
        <w:spacing w:line="276" w:lineRule="auto"/>
        <w:rPr>
          <w:rFonts w:asciiTheme="majorHAnsi" w:hAnsiTheme="majorHAnsi"/>
        </w:rPr>
      </w:pPr>
      <w:r>
        <w:rPr>
          <w:rFonts w:asciiTheme="majorHAnsi" w:hAnsiTheme="majorHAnsi"/>
        </w:rPr>
        <w:t>Metallic shards splintered the air. (</w:t>
      </w:r>
      <w:proofErr w:type="gramStart"/>
      <w:r>
        <w:rPr>
          <w:rFonts w:asciiTheme="majorHAnsi" w:hAnsiTheme="majorHAnsi"/>
        </w:rPr>
        <w:t>Fear)</w:t>
      </w:r>
      <w:r w:rsidR="00022521">
        <w:rPr>
          <w:rFonts w:asciiTheme="majorHAnsi" w:hAnsiTheme="majorHAnsi"/>
        </w:rPr>
        <w:t xml:space="preserve">   </w:t>
      </w:r>
      <w:proofErr w:type="gramEnd"/>
      <w:r w:rsidR="00022521">
        <w:rPr>
          <w:rFonts w:asciiTheme="majorHAnsi" w:hAnsiTheme="majorHAnsi"/>
        </w:rPr>
        <w:t xml:space="preserve">  </w:t>
      </w:r>
      <w:r w:rsidR="008F6D69" w:rsidRPr="00022521">
        <w:rPr>
          <w:rFonts w:ascii="Helvetica" w:hAnsi="Helvetica" w:cs="Helvetica"/>
          <w:sz w:val="30"/>
          <w:szCs w:val="30"/>
        </w:rPr>
        <w:t>...................</w:t>
      </w:r>
      <w:r w:rsidR="00022521" w:rsidRPr="00022521">
        <w:rPr>
          <w:rFonts w:ascii="Helvetica" w:hAnsi="Helvetica" w:cs="Helvetica"/>
          <w:sz w:val="30"/>
          <w:szCs w:val="30"/>
        </w:rPr>
        <w:t>........................</w:t>
      </w:r>
      <w:r w:rsidR="00022521">
        <w:rPr>
          <w:rFonts w:ascii="Helvetica" w:hAnsi="Helvetica" w:cs="Helvetica"/>
          <w:sz w:val="30"/>
          <w:szCs w:val="30"/>
        </w:rPr>
        <w:t>......</w:t>
      </w:r>
    </w:p>
    <w:p w14:paraId="23E91BFA" w14:textId="5572743A" w:rsidR="00022521" w:rsidRPr="00022521" w:rsidRDefault="008F6D69" w:rsidP="00B84A2C">
      <w:pPr>
        <w:spacing w:line="276" w:lineRule="auto"/>
        <w:ind w:left="360"/>
        <w:rPr>
          <w:rFonts w:asciiTheme="majorHAnsi" w:hAnsiTheme="majorHAnsi"/>
        </w:rPr>
      </w:pPr>
      <w:r>
        <w:rPr>
          <w:rFonts w:ascii="Helvetica" w:hAnsi="Helvetica" w:cs="Helvetica"/>
          <w:sz w:val="30"/>
          <w:szCs w:val="30"/>
        </w:rPr>
        <w:t>............................................................................................................</w:t>
      </w:r>
      <w:r w:rsidR="00022521" w:rsidRPr="00022521">
        <w:rPr>
          <w:rFonts w:ascii="Helvetica" w:hAnsi="Helvetica" w:cs="Helvetica"/>
          <w:sz w:val="30"/>
          <w:szCs w:val="30"/>
        </w:rPr>
        <w:t>...................................................................</w:t>
      </w:r>
      <w:r w:rsidR="00575F2B">
        <w:rPr>
          <w:rFonts w:ascii="Helvetica" w:hAnsi="Helvetica" w:cs="Helvetica"/>
          <w:sz w:val="30"/>
          <w:szCs w:val="30"/>
        </w:rPr>
        <w:t>...............................</w:t>
      </w:r>
    </w:p>
    <w:p w14:paraId="16C1CD2E" w14:textId="77777777" w:rsidR="00022521" w:rsidRPr="007960D9" w:rsidRDefault="00022521" w:rsidP="00B84A2C">
      <w:pPr>
        <w:spacing w:line="276" w:lineRule="auto"/>
        <w:rPr>
          <w:rFonts w:asciiTheme="majorHAnsi" w:hAnsiTheme="majorHAnsi"/>
        </w:rPr>
      </w:pPr>
    </w:p>
    <w:p w14:paraId="32EBF8F8" w14:textId="7C9FB3C7" w:rsidR="00022521" w:rsidRPr="00022521" w:rsidRDefault="00075D6F" w:rsidP="00B84A2C">
      <w:pPr>
        <w:pStyle w:val="ListParagraph"/>
        <w:numPr>
          <w:ilvl w:val="0"/>
          <w:numId w:val="9"/>
        </w:numPr>
        <w:spacing w:line="276" w:lineRule="auto"/>
        <w:rPr>
          <w:rFonts w:asciiTheme="majorHAnsi" w:hAnsiTheme="majorHAnsi"/>
        </w:rPr>
      </w:pPr>
      <w:r>
        <w:rPr>
          <w:rFonts w:asciiTheme="majorHAnsi" w:hAnsiTheme="majorHAnsi"/>
        </w:rPr>
        <w:t>She waited. (</w:t>
      </w:r>
      <w:proofErr w:type="gramStart"/>
      <w:r>
        <w:rPr>
          <w:rFonts w:asciiTheme="majorHAnsi" w:hAnsiTheme="majorHAnsi"/>
        </w:rPr>
        <w:t>Excitement)</w:t>
      </w:r>
      <w:r w:rsidR="00022521">
        <w:rPr>
          <w:rFonts w:asciiTheme="majorHAnsi" w:hAnsiTheme="majorHAnsi"/>
        </w:rPr>
        <w:t xml:space="preserve">   </w:t>
      </w:r>
      <w:proofErr w:type="gramEnd"/>
      <w:r w:rsidR="00022521">
        <w:rPr>
          <w:rFonts w:asciiTheme="majorHAnsi" w:hAnsiTheme="majorHAnsi"/>
        </w:rPr>
        <w:t xml:space="preserve"> </w:t>
      </w:r>
      <w:r w:rsidR="008F6D69" w:rsidRPr="00022521">
        <w:rPr>
          <w:rFonts w:ascii="Helvetica" w:hAnsi="Helvetica" w:cs="Helvetica"/>
          <w:sz w:val="30"/>
          <w:szCs w:val="30"/>
        </w:rPr>
        <w:t>........................................</w:t>
      </w:r>
      <w:r w:rsidR="00022521" w:rsidRPr="00022521">
        <w:rPr>
          <w:rFonts w:ascii="Helvetica" w:hAnsi="Helvetica" w:cs="Helvetica"/>
          <w:sz w:val="30"/>
          <w:szCs w:val="30"/>
        </w:rPr>
        <w:t>........................</w:t>
      </w:r>
      <w:r w:rsidR="00022521">
        <w:rPr>
          <w:rFonts w:ascii="Helvetica" w:hAnsi="Helvetica" w:cs="Helvetica"/>
          <w:sz w:val="30"/>
          <w:szCs w:val="30"/>
        </w:rPr>
        <w:t>...</w:t>
      </w:r>
    </w:p>
    <w:p w14:paraId="5CE5C0F8" w14:textId="7883AD34" w:rsidR="00022521" w:rsidRPr="00575F2B" w:rsidRDefault="008F6D69" w:rsidP="00B84A2C">
      <w:pPr>
        <w:spacing w:line="276" w:lineRule="auto"/>
        <w:ind w:left="360"/>
        <w:rPr>
          <w:rFonts w:ascii="Helvetica" w:hAnsi="Helvetica" w:cs="Helvetica"/>
          <w:sz w:val="30"/>
          <w:szCs w:val="30"/>
        </w:rPr>
      </w:pPr>
      <w:r>
        <w:rPr>
          <w:rFonts w:ascii="Helvetica" w:hAnsi="Helvetica" w:cs="Helvetica"/>
          <w:sz w:val="30"/>
          <w:szCs w:val="30"/>
        </w:rPr>
        <w:t>.............................................................................</w:t>
      </w:r>
      <w:r w:rsidR="00022521">
        <w:rPr>
          <w:rFonts w:ascii="Helvetica" w:hAnsi="Helvetica" w:cs="Helvetica"/>
          <w:sz w:val="30"/>
          <w:szCs w:val="30"/>
        </w:rPr>
        <w:t>...............................</w:t>
      </w:r>
      <w:r w:rsidR="00022521" w:rsidRPr="00022521">
        <w:rPr>
          <w:rFonts w:ascii="Helvetica" w:hAnsi="Helvetica" w:cs="Helvetica"/>
          <w:sz w:val="30"/>
          <w:szCs w:val="30"/>
        </w:rPr>
        <w:t>...................................................................</w:t>
      </w:r>
      <w:r w:rsidR="00575F2B">
        <w:rPr>
          <w:rFonts w:ascii="Helvetica" w:hAnsi="Helvetica" w:cs="Helvetica"/>
          <w:sz w:val="30"/>
          <w:szCs w:val="30"/>
        </w:rPr>
        <w:t>...............................</w:t>
      </w:r>
    </w:p>
    <w:p w14:paraId="5DF5801C" w14:textId="77777777" w:rsidR="00075D6F" w:rsidRPr="007960D9" w:rsidRDefault="00075D6F" w:rsidP="00B84A2C">
      <w:pPr>
        <w:spacing w:line="276" w:lineRule="auto"/>
        <w:rPr>
          <w:rFonts w:asciiTheme="majorHAnsi" w:hAnsiTheme="majorHAnsi"/>
        </w:rPr>
      </w:pPr>
    </w:p>
    <w:p w14:paraId="45AE3D92" w14:textId="38D5D332" w:rsidR="00022521" w:rsidRPr="00022521" w:rsidRDefault="00075D6F" w:rsidP="00B84A2C">
      <w:pPr>
        <w:pStyle w:val="ListParagraph"/>
        <w:numPr>
          <w:ilvl w:val="0"/>
          <w:numId w:val="9"/>
        </w:numPr>
        <w:spacing w:line="276" w:lineRule="auto"/>
        <w:rPr>
          <w:rFonts w:asciiTheme="majorHAnsi" w:hAnsiTheme="majorHAnsi"/>
        </w:rPr>
      </w:pPr>
      <w:r>
        <w:rPr>
          <w:rFonts w:asciiTheme="majorHAnsi" w:hAnsiTheme="majorHAnsi"/>
        </w:rPr>
        <w:t>He waited. (</w:t>
      </w:r>
      <w:proofErr w:type="gramStart"/>
      <w:r>
        <w:rPr>
          <w:rFonts w:asciiTheme="majorHAnsi" w:hAnsiTheme="majorHAnsi"/>
        </w:rPr>
        <w:t>Dread)</w:t>
      </w:r>
      <w:r w:rsidR="00022521">
        <w:rPr>
          <w:rFonts w:asciiTheme="majorHAnsi" w:hAnsiTheme="majorHAnsi"/>
        </w:rPr>
        <w:t xml:space="preserve">   </w:t>
      </w:r>
      <w:proofErr w:type="gramEnd"/>
      <w:r w:rsidR="00022521">
        <w:rPr>
          <w:rFonts w:asciiTheme="majorHAnsi" w:hAnsiTheme="majorHAnsi"/>
        </w:rPr>
        <w:t xml:space="preserve">  </w:t>
      </w:r>
      <w:r w:rsidR="008F6D69" w:rsidRPr="00022521">
        <w:rPr>
          <w:rFonts w:ascii="Helvetica" w:hAnsi="Helvetica" w:cs="Helvetica"/>
          <w:sz w:val="30"/>
          <w:szCs w:val="30"/>
        </w:rPr>
        <w:t>...................................................................</w:t>
      </w:r>
      <w:r w:rsidR="00022521">
        <w:rPr>
          <w:rFonts w:ascii="Helvetica" w:hAnsi="Helvetica" w:cs="Helvetica"/>
          <w:sz w:val="30"/>
          <w:szCs w:val="30"/>
        </w:rPr>
        <w:t>.......</w:t>
      </w:r>
    </w:p>
    <w:p w14:paraId="15D33D93" w14:textId="12B161E7" w:rsidR="00022521" w:rsidRPr="00575F2B" w:rsidRDefault="008F6D69" w:rsidP="00B84A2C">
      <w:pPr>
        <w:spacing w:line="276" w:lineRule="auto"/>
        <w:ind w:left="360"/>
        <w:rPr>
          <w:rFonts w:ascii="Helvetica" w:hAnsi="Helvetica" w:cs="Helvetica"/>
          <w:sz w:val="30"/>
          <w:szCs w:val="30"/>
        </w:rPr>
      </w:pPr>
      <w:r>
        <w:rPr>
          <w:rFonts w:ascii="Helvetica" w:hAnsi="Helvetica" w:cs="Helvetica"/>
          <w:sz w:val="30"/>
          <w:szCs w:val="30"/>
        </w:rPr>
        <w:t>..............................................................................</w:t>
      </w:r>
      <w:r w:rsidR="00022521">
        <w:rPr>
          <w:rFonts w:ascii="Helvetica" w:hAnsi="Helvetica" w:cs="Helvetica"/>
          <w:sz w:val="30"/>
          <w:szCs w:val="30"/>
        </w:rPr>
        <w:t>..............................</w:t>
      </w:r>
      <w:r w:rsidR="00022521" w:rsidRPr="00022521">
        <w:rPr>
          <w:rFonts w:ascii="Helvetica" w:hAnsi="Helvetica" w:cs="Helvetica"/>
          <w:sz w:val="30"/>
          <w:szCs w:val="30"/>
        </w:rPr>
        <w:t>....................................................................</w:t>
      </w:r>
      <w:r w:rsidR="00575F2B">
        <w:rPr>
          <w:rFonts w:ascii="Helvetica" w:hAnsi="Helvetica" w:cs="Helvetica"/>
          <w:sz w:val="30"/>
          <w:szCs w:val="30"/>
        </w:rPr>
        <w:t>..............................</w:t>
      </w:r>
    </w:p>
    <w:p w14:paraId="7EBAF013" w14:textId="77777777" w:rsidR="00075D6F" w:rsidRPr="007960D9" w:rsidRDefault="00075D6F" w:rsidP="00B84A2C">
      <w:pPr>
        <w:spacing w:line="276" w:lineRule="auto"/>
        <w:rPr>
          <w:rFonts w:asciiTheme="majorHAnsi" w:hAnsiTheme="majorHAnsi"/>
        </w:rPr>
      </w:pPr>
    </w:p>
    <w:p w14:paraId="7ADDE25D" w14:textId="48E19524" w:rsidR="00022521" w:rsidRPr="00022521" w:rsidRDefault="00075D6F" w:rsidP="00B84A2C">
      <w:pPr>
        <w:pStyle w:val="ListParagraph"/>
        <w:numPr>
          <w:ilvl w:val="0"/>
          <w:numId w:val="9"/>
        </w:numPr>
        <w:spacing w:line="276" w:lineRule="auto"/>
        <w:rPr>
          <w:rFonts w:asciiTheme="majorHAnsi" w:hAnsiTheme="majorHAnsi"/>
        </w:rPr>
      </w:pPr>
      <w:r>
        <w:rPr>
          <w:rFonts w:asciiTheme="majorHAnsi" w:hAnsiTheme="majorHAnsi"/>
        </w:rPr>
        <w:t>The child fell off his bike. (</w:t>
      </w:r>
      <w:proofErr w:type="spellStart"/>
      <w:proofErr w:type="gramStart"/>
      <w:r>
        <w:rPr>
          <w:rFonts w:asciiTheme="majorHAnsi" w:hAnsiTheme="majorHAnsi"/>
        </w:rPr>
        <w:t>Humour</w:t>
      </w:r>
      <w:proofErr w:type="spellEnd"/>
      <w:r>
        <w:rPr>
          <w:rFonts w:asciiTheme="majorHAnsi" w:hAnsiTheme="majorHAnsi"/>
        </w:rPr>
        <w:t>)</w:t>
      </w:r>
      <w:r w:rsidR="00022521">
        <w:rPr>
          <w:rFonts w:asciiTheme="majorHAnsi" w:hAnsiTheme="majorHAnsi"/>
        </w:rPr>
        <w:t xml:space="preserve">   </w:t>
      </w:r>
      <w:proofErr w:type="gramEnd"/>
      <w:r w:rsidR="008F6D69" w:rsidRPr="00022521">
        <w:rPr>
          <w:rFonts w:ascii="Helvetica" w:hAnsi="Helvetica" w:cs="Helvetica"/>
          <w:sz w:val="30"/>
          <w:szCs w:val="30"/>
        </w:rPr>
        <w:t>......................................................</w:t>
      </w:r>
      <w:r w:rsidR="00022521">
        <w:rPr>
          <w:rFonts w:ascii="Helvetica" w:hAnsi="Helvetica" w:cs="Helvetica"/>
          <w:sz w:val="30"/>
          <w:szCs w:val="30"/>
        </w:rPr>
        <w:t>..</w:t>
      </w:r>
    </w:p>
    <w:p w14:paraId="0901637F" w14:textId="11BBC9E5" w:rsidR="00022521" w:rsidRPr="00575F2B" w:rsidRDefault="008F6D69" w:rsidP="00B84A2C">
      <w:pPr>
        <w:spacing w:line="276" w:lineRule="auto"/>
        <w:ind w:left="360"/>
        <w:rPr>
          <w:rFonts w:ascii="Helvetica" w:hAnsi="Helvetica" w:cs="Helvetica"/>
          <w:sz w:val="30"/>
          <w:szCs w:val="30"/>
        </w:rPr>
      </w:pPr>
      <w:r w:rsidRPr="00022521">
        <w:rPr>
          <w:rFonts w:ascii="Helvetica" w:hAnsi="Helvetica" w:cs="Helvetica"/>
          <w:sz w:val="30"/>
          <w:szCs w:val="30"/>
        </w:rPr>
        <w:t>.......................................................................................................</w:t>
      </w:r>
      <w:r w:rsidR="00022521" w:rsidRPr="00022521">
        <w:rPr>
          <w:rFonts w:ascii="Helvetica" w:hAnsi="Helvetica" w:cs="Helvetica"/>
          <w:sz w:val="30"/>
          <w:szCs w:val="30"/>
        </w:rPr>
        <w:t>......................................................................................................</w:t>
      </w:r>
      <w:r w:rsidR="00575F2B">
        <w:rPr>
          <w:rFonts w:ascii="Helvetica" w:hAnsi="Helvetica" w:cs="Helvetica"/>
          <w:sz w:val="30"/>
          <w:szCs w:val="30"/>
        </w:rPr>
        <w:t>.</w:t>
      </w:r>
    </w:p>
    <w:p w14:paraId="64109529" w14:textId="77777777" w:rsidR="008F6D69" w:rsidRPr="007960D9" w:rsidRDefault="008F6D69" w:rsidP="00B84A2C">
      <w:pPr>
        <w:spacing w:line="276" w:lineRule="auto"/>
        <w:rPr>
          <w:rFonts w:asciiTheme="majorHAnsi" w:hAnsiTheme="majorHAnsi"/>
        </w:rPr>
      </w:pPr>
    </w:p>
    <w:p w14:paraId="410E42C5" w14:textId="15B99408" w:rsidR="00022521" w:rsidRPr="00022521" w:rsidRDefault="00075D6F" w:rsidP="00B84A2C">
      <w:pPr>
        <w:pStyle w:val="ListParagraph"/>
        <w:numPr>
          <w:ilvl w:val="0"/>
          <w:numId w:val="9"/>
        </w:numPr>
        <w:spacing w:line="276" w:lineRule="auto"/>
        <w:rPr>
          <w:rFonts w:asciiTheme="majorHAnsi" w:hAnsiTheme="majorHAnsi"/>
        </w:rPr>
      </w:pPr>
      <w:r>
        <w:rPr>
          <w:rFonts w:asciiTheme="majorHAnsi" w:hAnsiTheme="majorHAnsi"/>
        </w:rPr>
        <w:t>It was love. (</w:t>
      </w:r>
      <w:proofErr w:type="gramStart"/>
      <w:r>
        <w:rPr>
          <w:rFonts w:asciiTheme="majorHAnsi" w:hAnsiTheme="majorHAnsi"/>
        </w:rPr>
        <w:t>Discomfort)</w:t>
      </w:r>
      <w:r w:rsidR="00022521">
        <w:rPr>
          <w:rFonts w:asciiTheme="majorHAnsi" w:hAnsiTheme="majorHAnsi"/>
        </w:rPr>
        <w:t xml:space="preserve">   </w:t>
      </w:r>
      <w:proofErr w:type="gramEnd"/>
      <w:r w:rsidR="00022521">
        <w:rPr>
          <w:rFonts w:asciiTheme="majorHAnsi" w:hAnsiTheme="majorHAnsi"/>
        </w:rPr>
        <w:t xml:space="preserve"> </w:t>
      </w:r>
      <w:r w:rsidR="008F6D69" w:rsidRPr="00022521">
        <w:rPr>
          <w:rFonts w:ascii="Helvetica" w:hAnsi="Helvetica" w:cs="Helvetica"/>
          <w:sz w:val="30"/>
          <w:szCs w:val="30"/>
        </w:rPr>
        <w:t>..............................................................</w:t>
      </w:r>
      <w:r w:rsidR="00022521">
        <w:rPr>
          <w:rFonts w:ascii="Helvetica" w:hAnsi="Helvetica" w:cs="Helvetica"/>
          <w:sz w:val="30"/>
          <w:szCs w:val="30"/>
        </w:rPr>
        <w:t>......</w:t>
      </w:r>
    </w:p>
    <w:p w14:paraId="60DFD662" w14:textId="6C3D0997" w:rsidR="008F6D69" w:rsidRPr="008F6D69" w:rsidRDefault="008F6D69" w:rsidP="00B84A2C">
      <w:pPr>
        <w:spacing w:line="276" w:lineRule="auto"/>
        <w:ind w:left="360"/>
        <w:rPr>
          <w:rFonts w:asciiTheme="majorHAnsi" w:hAnsiTheme="majorHAnsi"/>
        </w:rPr>
      </w:pPr>
      <w:r>
        <w:rPr>
          <w:rFonts w:ascii="Helvetica" w:hAnsi="Helvetica" w:cs="Helvetica"/>
          <w:sz w:val="30"/>
          <w:szCs w:val="30"/>
        </w:rPr>
        <w:t>...............................................................................</w:t>
      </w:r>
      <w:r w:rsidR="00022521">
        <w:rPr>
          <w:rFonts w:ascii="Helvetica" w:hAnsi="Helvetica" w:cs="Helvetica"/>
          <w:sz w:val="30"/>
          <w:szCs w:val="30"/>
        </w:rPr>
        <w:t>.............................</w:t>
      </w:r>
      <w:r w:rsidR="00575F2B" w:rsidRPr="00022521">
        <w:rPr>
          <w:rFonts w:ascii="Helvetica" w:hAnsi="Helvetica" w:cs="Helvetica"/>
          <w:sz w:val="30"/>
          <w:szCs w:val="30"/>
        </w:rPr>
        <w:t>...................................................................</w:t>
      </w:r>
      <w:r w:rsidR="00575F2B">
        <w:rPr>
          <w:rFonts w:ascii="Helvetica" w:hAnsi="Helvetica" w:cs="Helvetica"/>
          <w:sz w:val="30"/>
          <w:szCs w:val="30"/>
        </w:rPr>
        <w:t>...............................</w:t>
      </w:r>
    </w:p>
    <w:p w14:paraId="5B0E527E" w14:textId="77777777" w:rsidR="00075D6F" w:rsidRPr="007960D9" w:rsidRDefault="00075D6F" w:rsidP="00B84A2C">
      <w:pPr>
        <w:spacing w:line="276" w:lineRule="auto"/>
        <w:rPr>
          <w:rFonts w:asciiTheme="majorHAnsi" w:hAnsiTheme="majorHAnsi"/>
        </w:rPr>
      </w:pPr>
    </w:p>
    <w:p w14:paraId="7598825E" w14:textId="4C932958" w:rsidR="00022521" w:rsidRPr="00022521" w:rsidRDefault="00075D6F" w:rsidP="00B84A2C">
      <w:pPr>
        <w:pStyle w:val="ListParagraph"/>
        <w:numPr>
          <w:ilvl w:val="0"/>
          <w:numId w:val="9"/>
        </w:numPr>
        <w:spacing w:line="276" w:lineRule="auto"/>
        <w:rPr>
          <w:rFonts w:asciiTheme="majorHAnsi" w:hAnsiTheme="majorHAnsi"/>
        </w:rPr>
      </w:pPr>
      <w:r>
        <w:rPr>
          <w:rFonts w:asciiTheme="majorHAnsi" w:hAnsiTheme="majorHAnsi"/>
        </w:rPr>
        <w:t>Many women move to the city and rent apartments as single occupancies. (</w:t>
      </w:r>
      <w:proofErr w:type="gramStart"/>
      <w:r>
        <w:rPr>
          <w:rFonts w:asciiTheme="majorHAnsi" w:hAnsiTheme="majorHAnsi"/>
        </w:rPr>
        <w:t>Suspense)</w:t>
      </w:r>
      <w:r w:rsidR="00022521">
        <w:rPr>
          <w:rFonts w:asciiTheme="majorHAnsi" w:hAnsiTheme="majorHAnsi"/>
        </w:rPr>
        <w:t xml:space="preserve">   </w:t>
      </w:r>
      <w:proofErr w:type="gramEnd"/>
      <w:r w:rsidR="00022521">
        <w:rPr>
          <w:rFonts w:asciiTheme="majorHAnsi" w:hAnsiTheme="majorHAnsi"/>
        </w:rPr>
        <w:t xml:space="preserve"> </w:t>
      </w:r>
      <w:r w:rsidR="008F6D69" w:rsidRPr="00022521">
        <w:rPr>
          <w:rFonts w:ascii="Helvetica" w:hAnsi="Helvetica" w:cs="Helvetica"/>
          <w:sz w:val="30"/>
          <w:szCs w:val="30"/>
        </w:rPr>
        <w:t>........................................................</w:t>
      </w:r>
      <w:r w:rsidR="00022521">
        <w:rPr>
          <w:rFonts w:ascii="Helvetica" w:hAnsi="Helvetica" w:cs="Helvetica"/>
          <w:sz w:val="30"/>
          <w:szCs w:val="30"/>
        </w:rPr>
        <w:t>............................</w:t>
      </w:r>
    </w:p>
    <w:p w14:paraId="7CA5D6EB" w14:textId="1B9393AF" w:rsidR="00575F2B" w:rsidRPr="00022521" w:rsidRDefault="008F6D69" w:rsidP="00B84A2C">
      <w:pPr>
        <w:spacing w:line="276" w:lineRule="auto"/>
        <w:ind w:left="360"/>
        <w:rPr>
          <w:rFonts w:asciiTheme="majorHAnsi" w:hAnsiTheme="majorHAnsi"/>
        </w:rPr>
      </w:pPr>
      <w:r w:rsidRPr="00022521">
        <w:rPr>
          <w:rFonts w:ascii="Helvetica" w:hAnsi="Helvetica" w:cs="Helvetica"/>
          <w:sz w:val="30"/>
          <w:szCs w:val="30"/>
        </w:rPr>
        <w:lastRenderedPageBreak/>
        <w:t>.......................................................................................................</w:t>
      </w:r>
      <w:r w:rsidR="00575F2B" w:rsidRPr="00575F2B">
        <w:rPr>
          <w:rFonts w:ascii="Helvetica" w:hAnsi="Helvetica" w:cs="Helvetica"/>
          <w:sz w:val="30"/>
          <w:szCs w:val="30"/>
        </w:rPr>
        <w:t xml:space="preserve"> </w:t>
      </w:r>
      <w:r w:rsidR="00575F2B" w:rsidRPr="00022521">
        <w:rPr>
          <w:rFonts w:ascii="Helvetica" w:hAnsi="Helvetica" w:cs="Helvetica"/>
          <w:sz w:val="30"/>
          <w:szCs w:val="30"/>
        </w:rPr>
        <w:t>.......................................................................................................</w:t>
      </w:r>
    </w:p>
    <w:p w14:paraId="4AB315EF" w14:textId="77777777" w:rsidR="00075D6F" w:rsidRPr="007960D9" w:rsidRDefault="00075D6F" w:rsidP="00075D6F">
      <w:pPr>
        <w:rPr>
          <w:rFonts w:asciiTheme="majorHAnsi" w:hAnsiTheme="majorHAnsi"/>
        </w:rPr>
      </w:pPr>
    </w:p>
    <w:p w14:paraId="535D540E" w14:textId="77777777" w:rsidR="00075D6F" w:rsidRDefault="00075D6F" w:rsidP="00075D6F">
      <w:pPr>
        <w:rPr>
          <w:rFonts w:asciiTheme="majorHAnsi" w:hAnsiTheme="majorHAnsi"/>
          <w:i/>
        </w:rPr>
      </w:pPr>
    </w:p>
    <w:p w14:paraId="2F95CB1B" w14:textId="77777777" w:rsidR="00075D6F" w:rsidRPr="0073538C" w:rsidRDefault="00075D6F" w:rsidP="00075D6F">
      <w:pPr>
        <w:rPr>
          <w:rFonts w:asciiTheme="majorHAnsi" w:hAnsiTheme="majorHAnsi"/>
          <w:i/>
        </w:rPr>
      </w:pPr>
      <w:r>
        <w:rPr>
          <w:rFonts w:asciiTheme="majorHAnsi" w:hAnsiTheme="majorHAnsi"/>
          <w:i/>
        </w:rPr>
        <w:t xml:space="preserve">In the space below, write a description of a person who is just about to step onto a stage. Explore their emotions and thoughts as you describe the setting and what they are about to do. In your description, use semicolons to link sentences and dashes to </w:t>
      </w:r>
      <w:proofErr w:type="spellStart"/>
      <w:r>
        <w:rPr>
          <w:rFonts w:asciiTheme="majorHAnsi" w:hAnsiTheme="majorHAnsi"/>
          <w:i/>
        </w:rPr>
        <w:t>emphasise</w:t>
      </w:r>
      <w:proofErr w:type="spellEnd"/>
      <w:r>
        <w:rPr>
          <w:rFonts w:asciiTheme="majorHAnsi" w:hAnsiTheme="majorHAnsi"/>
          <w:i/>
        </w:rPr>
        <w:t xml:space="preserve"> words, phrases or clauses at the beginning or end of sentences.</w:t>
      </w:r>
    </w:p>
    <w:p w14:paraId="75414CC4" w14:textId="5FD0D923" w:rsidR="002B2BAA" w:rsidRDefault="002B2BAA" w:rsidP="00B43D3F">
      <w:pPr>
        <w:pStyle w:val="Header"/>
        <w:spacing w:line="276" w:lineRule="auto"/>
        <w:jc w:val="both"/>
        <w:rPr>
          <w:rFonts w:asciiTheme="majorHAnsi" w:hAnsiTheme="majorHAnsi"/>
          <w:b/>
          <w:sz w:val="22"/>
          <w:szCs w:val="22"/>
          <w:u w:val="single"/>
        </w:rPr>
      </w:pPr>
    </w:p>
    <w:p w14:paraId="1D2428EF" w14:textId="77777777" w:rsidR="00022521" w:rsidRPr="008F6D69" w:rsidRDefault="00022521" w:rsidP="00B84A2C">
      <w:pPr>
        <w:spacing w:line="360" w:lineRule="auto"/>
        <w:rPr>
          <w:rFonts w:asciiTheme="majorHAnsi" w:hAnsiTheme="majorHAnsi"/>
        </w:rPr>
      </w:pPr>
      <w:r>
        <w:rPr>
          <w:rFonts w:ascii="Helvetica" w:hAnsi="Helvetica" w:cs="Helvetica"/>
          <w:sz w:val="30"/>
          <w:szCs w:val="30"/>
        </w:rPr>
        <w:t>........................................................................................................................................................................................................................</w:t>
      </w:r>
    </w:p>
    <w:p w14:paraId="1B4CCB5C" w14:textId="77777777" w:rsidR="00022521" w:rsidRPr="008F6D69" w:rsidRDefault="00022521" w:rsidP="00B84A2C">
      <w:pPr>
        <w:spacing w:line="360" w:lineRule="auto"/>
        <w:rPr>
          <w:rFonts w:asciiTheme="majorHAnsi" w:hAnsiTheme="majorHAnsi"/>
        </w:rPr>
      </w:pPr>
      <w:r>
        <w:rPr>
          <w:rFonts w:ascii="Helvetica" w:hAnsi="Helvetica" w:cs="Helvetica"/>
          <w:sz w:val="30"/>
          <w:szCs w:val="30"/>
        </w:rPr>
        <w:t>........................................................................................................................................................................................................................</w:t>
      </w:r>
    </w:p>
    <w:p w14:paraId="7CE1645D" w14:textId="77777777" w:rsidR="00022521" w:rsidRPr="008F6D69" w:rsidRDefault="00022521" w:rsidP="00B84A2C">
      <w:pPr>
        <w:spacing w:line="360" w:lineRule="auto"/>
        <w:rPr>
          <w:rFonts w:asciiTheme="majorHAnsi" w:hAnsiTheme="majorHAnsi"/>
        </w:rPr>
      </w:pPr>
      <w:r>
        <w:rPr>
          <w:rFonts w:ascii="Helvetica" w:hAnsi="Helvetica" w:cs="Helvetica"/>
          <w:sz w:val="30"/>
          <w:szCs w:val="30"/>
        </w:rPr>
        <w:t>........................................................................................................................................................................................................................</w:t>
      </w:r>
    </w:p>
    <w:p w14:paraId="02C2985A" w14:textId="77777777" w:rsidR="00022521" w:rsidRPr="008F6D69" w:rsidRDefault="00022521" w:rsidP="00B84A2C">
      <w:pPr>
        <w:spacing w:line="360" w:lineRule="auto"/>
        <w:rPr>
          <w:rFonts w:asciiTheme="majorHAnsi" w:hAnsiTheme="majorHAnsi"/>
        </w:rPr>
      </w:pPr>
      <w:r>
        <w:rPr>
          <w:rFonts w:ascii="Helvetica" w:hAnsi="Helvetica" w:cs="Helvetica"/>
          <w:sz w:val="30"/>
          <w:szCs w:val="30"/>
        </w:rPr>
        <w:t>........................................................................................................................................................................................................................</w:t>
      </w:r>
    </w:p>
    <w:p w14:paraId="1322B863" w14:textId="77777777" w:rsidR="00022521" w:rsidRPr="008F6D69" w:rsidRDefault="00022521" w:rsidP="00B84A2C">
      <w:pPr>
        <w:spacing w:line="360" w:lineRule="auto"/>
        <w:rPr>
          <w:rFonts w:asciiTheme="majorHAnsi" w:hAnsiTheme="majorHAnsi"/>
        </w:rPr>
      </w:pPr>
      <w:r>
        <w:rPr>
          <w:rFonts w:ascii="Helvetica" w:hAnsi="Helvetica" w:cs="Helvetica"/>
          <w:sz w:val="30"/>
          <w:szCs w:val="30"/>
        </w:rPr>
        <w:t>........................................................................................................................................................................................................................</w:t>
      </w:r>
    </w:p>
    <w:p w14:paraId="1D388A73" w14:textId="77777777" w:rsidR="00022521" w:rsidRDefault="00022521" w:rsidP="00B43D3F">
      <w:pPr>
        <w:pStyle w:val="Header"/>
        <w:spacing w:line="276" w:lineRule="auto"/>
        <w:jc w:val="both"/>
        <w:rPr>
          <w:rFonts w:asciiTheme="majorHAnsi" w:hAnsiTheme="majorHAnsi"/>
          <w:b/>
          <w:sz w:val="22"/>
          <w:szCs w:val="22"/>
          <w:u w:val="single"/>
        </w:rPr>
      </w:pPr>
    </w:p>
    <w:p w14:paraId="48DA4A49" w14:textId="77777777" w:rsidR="008F3DA6" w:rsidRDefault="008F3DA6" w:rsidP="008F3DA6">
      <w:pPr>
        <w:rPr>
          <w:rFonts w:asciiTheme="majorHAnsi" w:hAnsiTheme="majorHAnsi"/>
          <w:i/>
        </w:rPr>
      </w:pPr>
      <w:r>
        <w:rPr>
          <w:rFonts w:asciiTheme="majorHAnsi" w:hAnsiTheme="majorHAnsi"/>
          <w:i/>
        </w:rPr>
        <w:t xml:space="preserve">Using the table to guide you, write three sentences that include at least four ingredients. You can pick any ingredients from any part of the chart and add in your </w:t>
      </w:r>
      <w:proofErr w:type="gramStart"/>
      <w:r>
        <w:rPr>
          <w:rFonts w:asciiTheme="majorHAnsi" w:hAnsiTheme="majorHAnsi"/>
          <w:i/>
        </w:rPr>
        <w:t>own</w:t>
      </w:r>
      <w:proofErr w:type="gramEnd"/>
      <w:r>
        <w:rPr>
          <w:rFonts w:asciiTheme="majorHAnsi" w:hAnsiTheme="majorHAnsi"/>
          <w:i/>
        </w:rPr>
        <w:t xml:space="preserve"> but they must be punctuated accurately with commas.</w:t>
      </w:r>
    </w:p>
    <w:p w14:paraId="0FEBB2A1" w14:textId="77777777" w:rsidR="008F3DA6" w:rsidRDefault="008F3DA6" w:rsidP="008F3DA6">
      <w:pPr>
        <w:rPr>
          <w:rFonts w:asciiTheme="majorHAnsi" w:hAnsiTheme="majorHAnsi"/>
          <w:i/>
        </w:rPr>
      </w:pPr>
    </w:p>
    <w:tbl>
      <w:tblPr>
        <w:tblStyle w:val="TableGrid"/>
        <w:tblW w:w="0" w:type="auto"/>
        <w:tblLayout w:type="fixed"/>
        <w:tblLook w:val="04A0" w:firstRow="1" w:lastRow="0" w:firstColumn="1" w:lastColumn="0" w:noHBand="0" w:noVBand="1"/>
      </w:tblPr>
      <w:tblGrid>
        <w:gridCol w:w="2093"/>
        <w:gridCol w:w="1701"/>
        <w:gridCol w:w="1417"/>
        <w:gridCol w:w="1418"/>
        <w:gridCol w:w="1417"/>
        <w:gridCol w:w="1190"/>
      </w:tblGrid>
      <w:tr w:rsidR="008F3DA6" w14:paraId="444747DD" w14:textId="77777777" w:rsidTr="00B84A2C">
        <w:trPr>
          <w:trHeight w:val="340"/>
        </w:trPr>
        <w:tc>
          <w:tcPr>
            <w:tcW w:w="2093" w:type="dxa"/>
            <w:vAlign w:val="center"/>
          </w:tcPr>
          <w:p w14:paraId="60307246"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Essential</w:t>
            </w:r>
          </w:p>
        </w:tc>
        <w:tc>
          <w:tcPr>
            <w:tcW w:w="7143" w:type="dxa"/>
            <w:gridSpan w:val="5"/>
            <w:vAlign w:val="center"/>
          </w:tcPr>
          <w:p w14:paraId="3D9CD294" w14:textId="61A04BD0" w:rsidR="008F3DA6" w:rsidRPr="00B84A2C" w:rsidRDefault="008F3DA6" w:rsidP="00B84A2C">
            <w:pPr>
              <w:jc w:val="center"/>
              <w:rPr>
                <w:rFonts w:asciiTheme="majorHAnsi" w:hAnsiTheme="majorHAnsi"/>
                <w:b/>
                <w:sz w:val="20"/>
              </w:rPr>
            </w:pPr>
            <w:r w:rsidRPr="00B84A2C">
              <w:rPr>
                <w:rFonts w:asciiTheme="majorHAnsi" w:hAnsiTheme="majorHAnsi"/>
                <w:b/>
                <w:sz w:val="20"/>
              </w:rPr>
              <w:t>Additional Extra Clauses and Phrases</w:t>
            </w:r>
          </w:p>
        </w:tc>
      </w:tr>
      <w:tr w:rsidR="00B84A2C" w14:paraId="3D94B7FF" w14:textId="77777777" w:rsidTr="00B84A2C">
        <w:trPr>
          <w:trHeight w:val="624"/>
        </w:trPr>
        <w:tc>
          <w:tcPr>
            <w:tcW w:w="2093" w:type="dxa"/>
            <w:vAlign w:val="center"/>
          </w:tcPr>
          <w:p w14:paraId="7D9CC9CA"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Main Clause</w:t>
            </w:r>
          </w:p>
        </w:tc>
        <w:tc>
          <w:tcPr>
            <w:tcW w:w="1701" w:type="dxa"/>
            <w:vAlign w:val="center"/>
          </w:tcPr>
          <w:p w14:paraId="02F648CA"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Subordinate Clause</w:t>
            </w:r>
          </w:p>
        </w:tc>
        <w:tc>
          <w:tcPr>
            <w:tcW w:w="1417" w:type="dxa"/>
            <w:vAlign w:val="center"/>
          </w:tcPr>
          <w:p w14:paraId="3D533158"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ING Participle Phrase</w:t>
            </w:r>
          </w:p>
        </w:tc>
        <w:tc>
          <w:tcPr>
            <w:tcW w:w="1418" w:type="dxa"/>
            <w:vAlign w:val="center"/>
          </w:tcPr>
          <w:p w14:paraId="3B98CD25"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ED Participle Phrase</w:t>
            </w:r>
          </w:p>
        </w:tc>
        <w:tc>
          <w:tcPr>
            <w:tcW w:w="1417" w:type="dxa"/>
            <w:vAlign w:val="center"/>
          </w:tcPr>
          <w:p w14:paraId="7002DC8E"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Prepositional Phrase</w:t>
            </w:r>
          </w:p>
        </w:tc>
        <w:tc>
          <w:tcPr>
            <w:tcW w:w="1190" w:type="dxa"/>
            <w:vAlign w:val="center"/>
          </w:tcPr>
          <w:p w14:paraId="38D424CE" w14:textId="77777777" w:rsidR="008F3DA6" w:rsidRPr="00B84A2C" w:rsidRDefault="008F3DA6" w:rsidP="00B84A2C">
            <w:pPr>
              <w:jc w:val="center"/>
              <w:rPr>
                <w:rFonts w:asciiTheme="majorHAnsi" w:hAnsiTheme="majorHAnsi"/>
                <w:b/>
                <w:sz w:val="20"/>
              </w:rPr>
            </w:pPr>
            <w:r w:rsidRPr="00B84A2C">
              <w:rPr>
                <w:rFonts w:asciiTheme="majorHAnsi" w:hAnsiTheme="majorHAnsi"/>
                <w:b/>
                <w:sz w:val="20"/>
              </w:rPr>
              <w:t>Adverbs</w:t>
            </w:r>
          </w:p>
        </w:tc>
      </w:tr>
      <w:tr w:rsidR="00B84A2C" w14:paraId="70E7EBD1" w14:textId="77777777" w:rsidTr="00B84A2C">
        <w:trPr>
          <w:trHeight w:val="624"/>
        </w:trPr>
        <w:tc>
          <w:tcPr>
            <w:tcW w:w="2093" w:type="dxa"/>
            <w:vAlign w:val="center"/>
          </w:tcPr>
          <w:p w14:paraId="0D637E38"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he fired</w:t>
            </w:r>
          </w:p>
        </w:tc>
        <w:tc>
          <w:tcPr>
            <w:tcW w:w="1701" w:type="dxa"/>
            <w:vAlign w:val="center"/>
          </w:tcPr>
          <w:p w14:paraId="3CEDCFE2" w14:textId="5D8966B8" w:rsidR="008F3DA6" w:rsidRPr="00B84A2C" w:rsidRDefault="008F3DA6" w:rsidP="00B84A2C">
            <w:pPr>
              <w:jc w:val="center"/>
              <w:rPr>
                <w:rFonts w:asciiTheme="majorHAnsi" w:hAnsiTheme="majorHAnsi"/>
                <w:sz w:val="20"/>
              </w:rPr>
            </w:pPr>
            <w:r w:rsidRPr="00B84A2C">
              <w:rPr>
                <w:rFonts w:asciiTheme="majorHAnsi" w:hAnsiTheme="majorHAnsi"/>
                <w:sz w:val="20"/>
              </w:rPr>
              <w:t>as he pushed ahead</w:t>
            </w:r>
          </w:p>
        </w:tc>
        <w:tc>
          <w:tcPr>
            <w:tcW w:w="1417" w:type="dxa"/>
            <w:vAlign w:val="center"/>
          </w:tcPr>
          <w:p w14:paraId="0A4CEB05" w14:textId="17A4CAE9"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listening to </w:t>
            </w:r>
            <w:r w:rsidR="00B84A2C">
              <w:rPr>
                <w:rFonts w:asciiTheme="majorHAnsi" w:hAnsiTheme="majorHAnsi"/>
                <w:sz w:val="20"/>
              </w:rPr>
              <w:br/>
            </w:r>
            <w:r w:rsidRPr="00B84A2C">
              <w:rPr>
                <w:rFonts w:asciiTheme="majorHAnsi" w:hAnsiTheme="majorHAnsi"/>
                <w:sz w:val="20"/>
              </w:rPr>
              <w:t>far off yells</w:t>
            </w:r>
          </w:p>
        </w:tc>
        <w:tc>
          <w:tcPr>
            <w:tcW w:w="1418" w:type="dxa"/>
            <w:vAlign w:val="center"/>
          </w:tcPr>
          <w:p w14:paraId="43E0D118"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wounded by shrapnel</w:t>
            </w:r>
          </w:p>
        </w:tc>
        <w:tc>
          <w:tcPr>
            <w:tcW w:w="1417" w:type="dxa"/>
            <w:vAlign w:val="center"/>
          </w:tcPr>
          <w:p w14:paraId="22C25AFD"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in the dark</w:t>
            </w:r>
          </w:p>
        </w:tc>
        <w:tc>
          <w:tcPr>
            <w:tcW w:w="1190" w:type="dxa"/>
            <w:vAlign w:val="center"/>
          </w:tcPr>
          <w:p w14:paraId="15296A83"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desperately</w:t>
            </w:r>
          </w:p>
        </w:tc>
      </w:tr>
      <w:tr w:rsidR="00B84A2C" w14:paraId="6A2F6F7B" w14:textId="77777777" w:rsidTr="00B84A2C">
        <w:trPr>
          <w:trHeight w:val="624"/>
        </w:trPr>
        <w:tc>
          <w:tcPr>
            <w:tcW w:w="2093" w:type="dxa"/>
            <w:vAlign w:val="center"/>
          </w:tcPr>
          <w:p w14:paraId="0C4EB507" w14:textId="1A828905"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he gazed at </w:t>
            </w:r>
            <w:r w:rsidR="00B84A2C">
              <w:rPr>
                <w:rFonts w:asciiTheme="majorHAnsi" w:hAnsiTheme="majorHAnsi"/>
                <w:sz w:val="20"/>
              </w:rPr>
              <w:br/>
            </w:r>
            <w:r w:rsidRPr="00B84A2C">
              <w:rPr>
                <w:rFonts w:asciiTheme="majorHAnsi" w:hAnsiTheme="majorHAnsi"/>
                <w:sz w:val="20"/>
              </w:rPr>
              <w:t>no-man’s land</w:t>
            </w:r>
          </w:p>
        </w:tc>
        <w:tc>
          <w:tcPr>
            <w:tcW w:w="1701" w:type="dxa"/>
            <w:vAlign w:val="center"/>
          </w:tcPr>
          <w:p w14:paraId="42838A03" w14:textId="73EDBEAA" w:rsidR="008F3DA6" w:rsidRPr="00B84A2C" w:rsidRDefault="008F3DA6" w:rsidP="00B84A2C">
            <w:pPr>
              <w:jc w:val="center"/>
              <w:rPr>
                <w:rFonts w:asciiTheme="majorHAnsi" w:hAnsiTheme="majorHAnsi"/>
                <w:sz w:val="20"/>
              </w:rPr>
            </w:pPr>
            <w:r w:rsidRPr="00B84A2C">
              <w:rPr>
                <w:rFonts w:asciiTheme="majorHAnsi" w:hAnsiTheme="majorHAnsi"/>
                <w:sz w:val="20"/>
              </w:rPr>
              <w:t>while he shouted to his friend</w:t>
            </w:r>
          </w:p>
        </w:tc>
        <w:tc>
          <w:tcPr>
            <w:tcW w:w="1417" w:type="dxa"/>
            <w:vAlign w:val="center"/>
          </w:tcPr>
          <w:p w14:paraId="4B525EF8" w14:textId="28091780"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yearning </w:t>
            </w:r>
            <w:r w:rsidR="00B84A2C">
              <w:rPr>
                <w:rFonts w:asciiTheme="majorHAnsi" w:hAnsiTheme="majorHAnsi"/>
                <w:sz w:val="20"/>
              </w:rPr>
              <w:br/>
            </w:r>
            <w:r w:rsidRPr="00B84A2C">
              <w:rPr>
                <w:rFonts w:asciiTheme="majorHAnsi" w:hAnsiTheme="majorHAnsi"/>
                <w:sz w:val="20"/>
              </w:rPr>
              <w:t>for home</w:t>
            </w:r>
          </w:p>
        </w:tc>
        <w:tc>
          <w:tcPr>
            <w:tcW w:w="1418" w:type="dxa"/>
            <w:vAlign w:val="center"/>
          </w:tcPr>
          <w:p w14:paraId="32122DAE"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deafened by the weaponry</w:t>
            </w:r>
          </w:p>
        </w:tc>
        <w:tc>
          <w:tcPr>
            <w:tcW w:w="1417" w:type="dxa"/>
            <w:vAlign w:val="center"/>
          </w:tcPr>
          <w:p w14:paraId="7E6F4107"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before the whistle</w:t>
            </w:r>
          </w:p>
        </w:tc>
        <w:tc>
          <w:tcPr>
            <w:tcW w:w="1190" w:type="dxa"/>
            <w:vAlign w:val="center"/>
          </w:tcPr>
          <w:p w14:paraId="0D1E9B10"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hopefully</w:t>
            </w:r>
          </w:p>
        </w:tc>
      </w:tr>
      <w:tr w:rsidR="00B84A2C" w14:paraId="55E929D6" w14:textId="77777777" w:rsidTr="00B84A2C">
        <w:trPr>
          <w:trHeight w:val="624"/>
        </w:trPr>
        <w:tc>
          <w:tcPr>
            <w:tcW w:w="2093" w:type="dxa"/>
            <w:vAlign w:val="center"/>
          </w:tcPr>
          <w:p w14:paraId="38D4A424"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the soldier fell</w:t>
            </w:r>
          </w:p>
        </w:tc>
        <w:tc>
          <w:tcPr>
            <w:tcW w:w="1701" w:type="dxa"/>
            <w:vAlign w:val="center"/>
          </w:tcPr>
          <w:p w14:paraId="50A9C67A" w14:textId="1707C079"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before he </w:t>
            </w:r>
            <w:r w:rsidR="00B84A2C">
              <w:rPr>
                <w:rFonts w:asciiTheme="majorHAnsi" w:hAnsiTheme="majorHAnsi"/>
                <w:sz w:val="20"/>
              </w:rPr>
              <w:br/>
            </w:r>
            <w:r w:rsidRPr="00B84A2C">
              <w:rPr>
                <w:rFonts w:asciiTheme="majorHAnsi" w:hAnsiTheme="majorHAnsi"/>
                <w:sz w:val="20"/>
              </w:rPr>
              <w:t>knew what was happening</w:t>
            </w:r>
          </w:p>
        </w:tc>
        <w:tc>
          <w:tcPr>
            <w:tcW w:w="1417" w:type="dxa"/>
            <w:vAlign w:val="center"/>
          </w:tcPr>
          <w:p w14:paraId="1C302883" w14:textId="7FD74E95"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waiting for </w:t>
            </w:r>
            <w:r w:rsidR="00B84A2C">
              <w:rPr>
                <w:rFonts w:asciiTheme="majorHAnsi" w:hAnsiTheme="majorHAnsi"/>
                <w:sz w:val="20"/>
              </w:rPr>
              <w:br/>
            </w:r>
            <w:r w:rsidRPr="00B84A2C">
              <w:rPr>
                <w:rFonts w:asciiTheme="majorHAnsi" w:hAnsiTheme="majorHAnsi"/>
                <w:sz w:val="20"/>
              </w:rPr>
              <w:t>his order</w:t>
            </w:r>
          </w:p>
        </w:tc>
        <w:tc>
          <w:tcPr>
            <w:tcW w:w="1418" w:type="dxa"/>
            <w:vAlign w:val="center"/>
          </w:tcPr>
          <w:p w14:paraId="7E8EFC88"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covered with mud and blood</w:t>
            </w:r>
          </w:p>
        </w:tc>
        <w:tc>
          <w:tcPr>
            <w:tcW w:w="1417" w:type="dxa"/>
            <w:vAlign w:val="center"/>
          </w:tcPr>
          <w:p w14:paraId="4E7AF088"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in the trench</w:t>
            </w:r>
          </w:p>
        </w:tc>
        <w:tc>
          <w:tcPr>
            <w:tcW w:w="1190" w:type="dxa"/>
            <w:vAlign w:val="center"/>
          </w:tcPr>
          <w:p w14:paraId="5D6A6673"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cautiously</w:t>
            </w:r>
          </w:p>
        </w:tc>
      </w:tr>
      <w:tr w:rsidR="00B84A2C" w14:paraId="27AFBFC4" w14:textId="77777777" w:rsidTr="00B84A2C">
        <w:trPr>
          <w:trHeight w:val="624"/>
        </w:trPr>
        <w:tc>
          <w:tcPr>
            <w:tcW w:w="2093" w:type="dxa"/>
            <w:vAlign w:val="center"/>
          </w:tcPr>
          <w:p w14:paraId="6CF6CB55" w14:textId="1CCF4375" w:rsidR="008F3DA6" w:rsidRPr="00B84A2C" w:rsidRDefault="008F3DA6" w:rsidP="00B84A2C">
            <w:pPr>
              <w:jc w:val="center"/>
              <w:rPr>
                <w:rFonts w:asciiTheme="majorHAnsi" w:hAnsiTheme="majorHAnsi"/>
                <w:sz w:val="20"/>
              </w:rPr>
            </w:pPr>
            <w:r w:rsidRPr="00B84A2C">
              <w:rPr>
                <w:rFonts w:asciiTheme="majorHAnsi" w:hAnsiTheme="majorHAnsi"/>
                <w:sz w:val="20"/>
              </w:rPr>
              <w:lastRenderedPageBreak/>
              <w:t xml:space="preserve">he heard </w:t>
            </w:r>
            <w:r w:rsidR="00B84A2C">
              <w:rPr>
                <w:rFonts w:asciiTheme="majorHAnsi" w:hAnsiTheme="majorHAnsi"/>
                <w:sz w:val="20"/>
              </w:rPr>
              <w:br/>
            </w:r>
            <w:r w:rsidRPr="00B84A2C">
              <w:rPr>
                <w:rFonts w:asciiTheme="majorHAnsi" w:hAnsiTheme="majorHAnsi"/>
                <w:sz w:val="20"/>
              </w:rPr>
              <w:t>artillery rattling</w:t>
            </w:r>
          </w:p>
        </w:tc>
        <w:tc>
          <w:tcPr>
            <w:tcW w:w="1701" w:type="dxa"/>
            <w:vAlign w:val="center"/>
          </w:tcPr>
          <w:p w14:paraId="52E37EDA" w14:textId="1F6F9B48"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after he heard </w:t>
            </w:r>
            <w:r w:rsidR="00B84A2C">
              <w:rPr>
                <w:rFonts w:asciiTheme="majorHAnsi" w:hAnsiTheme="majorHAnsi"/>
                <w:sz w:val="20"/>
              </w:rPr>
              <w:br/>
            </w:r>
            <w:r w:rsidRPr="00B84A2C">
              <w:rPr>
                <w:rFonts w:asciiTheme="majorHAnsi" w:hAnsiTheme="majorHAnsi"/>
                <w:sz w:val="20"/>
              </w:rPr>
              <w:t>his orders</w:t>
            </w:r>
          </w:p>
        </w:tc>
        <w:tc>
          <w:tcPr>
            <w:tcW w:w="1417" w:type="dxa"/>
            <w:vAlign w:val="center"/>
          </w:tcPr>
          <w:p w14:paraId="7C865E83"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remembering his wife’s words</w:t>
            </w:r>
          </w:p>
        </w:tc>
        <w:tc>
          <w:tcPr>
            <w:tcW w:w="1418" w:type="dxa"/>
            <w:vAlign w:val="center"/>
          </w:tcPr>
          <w:p w14:paraId="49E4C851"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changed forever</w:t>
            </w:r>
          </w:p>
        </w:tc>
        <w:tc>
          <w:tcPr>
            <w:tcW w:w="1417" w:type="dxa"/>
            <w:vAlign w:val="center"/>
          </w:tcPr>
          <w:p w14:paraId="68E5A7A9"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away from home</w:t>
            </w:r>
          </w:p>
        </w:tc>
        <w:tc>
          <w:tcPr>
            <w:tcW w:w="1190" w:type="dxa"/>
            <w:vAlign w:val="center"/>
          </w:tcPr>
          <w:p w14:paraId="4D5DEF3C"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anxiously</w:t>
            </w:r>
          </w:p>
        </w:tc>
      </w:tr>
      <w:tr w:rsidR="00B84A2C" w14:paraId="6CC5F617" w14:textId="77777777" w:rsidTr="00B84A2C">
        <w:trPr>
          <w:trHeight w:val="624"/>
        </w:trPr>
        <w:tc>
          <w:tcPr>
            <w:tcW w:w="2093" w:type="dxa"/>
            <w:vAlign w:val="center"/>
          </w:tcPr>
          <w:p w14:paraId="1C5C9C6B" w14:textId="565BB3A6" w:rsidR="008F3DA6" w:rsidRPr="00B84A2C" w:rsidRDefault="008F3DA6" w:rsidP="00B84A2C">
            <w:pPr>
              <w:jc w:val="center"/>
              <w:rPr>
                <w:rFonts w:asciiTheme="majorHAnsi" w:hAnsiTheme="majorHAnsi"/>
                <w:sz w:val="20"/>
              </w:rPr>
            </w:pPr>
            <w:r w:rsidRPr="00B84A2C">
              <w:rPr>
                <w:rFonts w:asciiTheme="majorHAnsi" w:hAnsiTheme="majorHAnsi"/>
                <w:sz w:val="20"/>
              </w:rPr>
              <w:t xml:space="preserve">he tried to free </w:t>
            </w:r>
            <w:r w:rsidR="00B84A2C">
              <w:rPr>
                <w:rFonts w:asciiTheme="majorHAnsi" w:hAnsiTheme="majorHAnsi"/>
                <w:sz w:val="20"/>
              </w:rPr>
              <w:br/>
            </w:r>
            <w:r w:rsidRPr="00B84A2C">
              <w:rPr>
                <w:rFonts w:asciiTheme="majorHAnsi" w:hAnsiTheme="majorHAnsi"/>
                <w:sz w:val="20"/>
              </w:rPr>
              <w:t>himself from the wire</w:t>
            </w:r>
          </w:p>
        </w:tc>
        <w:tc>
          <w:tcPr>
            <w:tcW w:w="1701" w:type="dxa"/>
            <w:vAlign w:val="center"/>
          </w:tcPr>
          <w:p w14:paraId="27E98306"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although he didn’t want to die</w:t>
            </w:r>
          </w:p>
        </w:tc>
        <w:tc>
          <w:tcPr>
            <w:tcW w:w="1417" w:type="dxa"/>
            <w:vAlign w:val="center"/>
          </w:tcPr>
          <w:p w14:paraId="445441F7" w14:textId="02B8868F" w:rsidR="008F3DA6" w:rsidRPr="00B84A2C" w:rsidRDefault="008F3DA6" w:rsidP="00B84A2C">
            <w:pPr>
              <w:jc w:val="center"/>
              <w:rPr>
                <w:rFonts w:asciiTheme="majorHAnsi" w:hAnsiTheme="majorHAnsi"/>
                <w:sz w:val="20"/>
              </w:rPr>
            </w:pPr>
            <w:r w:rsidRPr="00B84A2C">
              <w:rPr>
                <w:rFonts w:asciiTheme="majorHAnsi" w:hAnsiTheme="majorHAnsi"/>
                <w:sz w:val="20"/>
              </w:rPr>
              <w:t>Attempting to</w:t>
            </w:r>
          </w:p>
        </w:tc>
        <w:tc>
          <w:tcPr>
            <w:tcW w:w="1418" w:type="dxa"/>
            <w:vAlign w:val="center"/>
          </w:tcPr>
          <w:p w14:paraId="6F7370D4"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injured beyond repair</w:t>
            </w:r>
          </w:p>
        </w:tc>
        <w:tc>
          <w:tcPr>
            <w:tcW w:w="1417" w:type="dxa"/>
            <w:vAlign w:val="center"/>
          </w:tcPr>
          <w:p w14:paraId="3ABC5586" w14:textId="77777777" w:rsidR="008F3DA6" w:rsidRPr="00B84A2C" w:rsidRDefault="008F3DA6" w:rsidP="00B84A2C">
            <w:pPr>
              <w:jc w:val="center"/>
              <w:rPr>
                <w:rFonts w:asciiTheme="majorHAnsi" w:hAnsiTheme="majorHAnsi"/>
                <w:sz w:val="20"/>
              </w:rPr>
            </w:pPr>
            <w:r w:rsidRPr="00B84A2C">
              <w:rPr>
                <w:rFonts w:asciiTheme="majorHAnsi" w:hAnsiTheme="majorHAnsi"/>
                <w:sz w:val="20"/>
              </w:rPr>
              <w:t>after the siege</w:t>
            </w:r>
          </w:p>
        </w:tc>
        <w:tc>
          <w:tcPr>
            <w:tcW w:w="1190" w:type="dxa"/>
            <w:vAlign w:val="center"/>
          </w:tcPr>
          <w:p w14:paraId="6629CDB8" w14:textId="7C0EC6BB" w:rsidR="008F3DA6" w:rsidRPr="00B84A2C" w:rsidRDefault="008F3DA6" w:rsidP="00B84A2C">
            <w:pPr>
              <w:jc w:val="center"/>
              <w:rPr>
                <w:rFonts w:asciiTheme="majorHAnsi" w:hAnsiTheme="majorHAnsi"/>
                <w:sz w:val="20"/>
              </w:rPr>
            </w:pPr>
            <w:r w:rsidRPr="00B84A2C">
              <w:rPr>
                <w:rFonts w:asciiTheme="majorHAnsi" w:hAnsiTheme="majorHAnsi"/>
                <w:sz w:val="20"/>
              </w:rPr>
              <w:t>frenziedly</w:t>
            </w:r>
          </w:p>
        </w:tc>
      </w:tr>
    </w:tbl>
    <w:p w14:paraId="7695AC67" w14:textId="77777777" w:rsidR="008F3DA6" w:rsidRDefault="008F3DA6" w:rsidP="00B84A2C">
      <w:pPr>
        <w:spacing w:line="360" w:lineRule="auto"/>
        <w:rPr>
          <w:rFonts w:asciiTheme="majorHAnsi" w:hAnsiTheme="majorHAnsi"/>
        </w:rPr>
      </w:pPr>
    </w:p>
    <w:p w14:paraId="6703EC4B" w14:textId="77777777" w:rsidR="008F3DA6" w:rsidRDefault="008F3DA6" w:rsidP="00B84A2C">
      <w:pPr>
        <w:spacing w:line="360" w:lineRule="auto"/>
        <w:rPr>
          <w:rFonts w:asciiTheme="majorHAnsi" w:hAnsiTheme="majorHAnsi"/>
        </w:rPr>
      </w:pPr>
      <w:r>
        <w:rPr>
          <w:rFonts w:asciiTheme="majorHAnsi" w:hAnsiTheme="majorHAnsi"/>
        </w:rPr>
        <w:t>Sentences:</w:t>
      </w:r>
    </w:p>
    <w:p w14:paraId="59F13F80" w14:textId="77777777" w:rsidR="00B84A2C" w:rsidRDefault="00B84A2C" w:rsidP="00B84A2C">
      <w:pPr>
        <w:spacing w:line="360" w:lineRule="auto"/>
        <w:rPr>
          <w:rFonts w:asciiTheme="majorHAnsi" w:hAnsiTheme="majorHAnsi"/>
        </w:rPr>
      </w:pPr>
    </w:p>
    <w:p w14:paraId="65B254D0" w14:textId="72D095B3" w:rsidR="008F3DA6" w:rsidRPr="00B84A2C" w:rsidRDefault="008F3DA6" w:rsidP="00B84A2C">
      <w:pPr>
        <w:pStyle w:val="ListParagraph"/>
        <w:numPr>
          <w:ilvl w:val="0"/>
          <w:numId w:val="11"/>
        </w:numPr>
        <w:spacing w:line="360" w:lineRule="auto"/>
        <w:rPr>
          <w:rFonts w:asciiTheme="majorHAnsi" w:hAnsiTheme="majorHAnsi"/>
        </w:rPr>
      </w:pPr>
    </w:p>
    <w:p w14:paraId="5DE9B843" w14:textId="77777777" w:rsidR="000D2C2C" w:rsidRPr="008F6D69" w:rsidRDefault="000D2C2C" w:rsidP="00B84A2C">
      <w:pPr>
        <w:spacing w:line="360" w:lineRule="auto"/>
        <w:rPr>
          <w:rFonts w:asciiTheme="majorHAnsi" w:hAnsiTheme="majorHAnsi"/>
        </w:rPr>
      </w:pPr>
      <w:r>
        <w:rPr>
          <w:rFonts w:ascii="Helvetica" w:hAnsi="Helvetica" w:cs="Helvetica"/>
          <w:sz w:val="30"/>
          <w:szCs w:val="30"/>
        </w:rPr>
        <w:t>........................................................................................................................................................................................................................</w:t>
      </w:r>
    </w:p>
    <w:p w14:paraId="056C92B2" w14:textId="651F4ACD" w:rsidR="008F3DA6" w:rsidRDefault="000D2C2C" w:rsidP="00B84A2C">
      <w:pPr>
        <w:spacing w:line="360" w:lineRule="auto"/>
        <w:rPr>
          <w:rFonts w:asciiTheme="majorHAnsi" w:hAnsiTheme="majorHAnsi"/>
        </w:rPr>
      </w:pPr>
      <w:r>
        <w:rPr>
          <w:rFonts w:ascii="Helvetica" w:hAnsi="Helvetica" w:cs="Helvetica"/>
          <w:sz w:val="30"/>
          <w:szCs w:val="30"/>
        </w:rPr>
        <w:t>............................................................................................................</w:t>
      </w:r>
    </w:p>
    <w:p w14:paraId="3144760E" w14:textId="77777777" w:rsidR="008F3DA6" w:rsidRDefault="008F3DA6" w:rsidP="00B84A2C">
      <w:pPr>
        <w:spacing w:line="360" w:lineRule="auto"/>
        <w:rPr>
          <w:rFonts w:asciiTheme="majorHAnsi" w:hAnsiTheme="majorHAnsi"/>
        </w:rPr>
      </w:pPr>
    </w:p>
    <w:p w14:paraId="44C5383E" w14:textId="77777777" w:rsidR="00B84A2C" w:rsidRDefault="00B84A2C" w:rsidP="00B84A2C">
      <w:pPr>
        <w:spacing w:line="360" w:lineRule="auto"/>
        <w:rPr>
          <w:rFonts w:asciiTheme="majorHAnsi" w:hAnsiTheme="majorHAnsi"/>
        </w:rPr>
      </w:pPr>
    </w:p>
    <w:p w14:paraId="2A71C430" w14:textId="00980708" w:rsidR="008F3DA6" w:rsidRDefault="008F3DA6" w:rsidP="00B84A2C">
      <w:pPr>
        <w:spacing w:line="360" w:lineRule="auto"/>
        <w:rPr>
          <w:rFonts w:asciiTheme="majorHAnsi" w:hAnsiTheme="majorHAnsi"/>
        </w:rPr>
      </w:pPr>
      <w:r>
        <w:rPr>
          <w:rFonts w:asciiTheme="majorHAnsi" w:hAnsiTheme="majorHAnsi"/>
        </w:rPr>
        <w:t>2.</w:t>
      </w:r>
    </w:p>
    <w:p w14:paraId="29D03B52" w14:textId="77777777" w:rsidR="000D2C2C" w:rsidRPr="008F6D69" w:rsidRDefault="000D2C2C" w:rsidP="00B84A2C">
      <w:pPr>
        <w:spacing w:line="360" w:lineRule="auto"/>
        <w:rPr>
          <w:rFonts w:asciiTheme="majorHAnsi" w:hAnsiTheme="majorHAnsi"/>
        </w:rPr>
      </w:pPr>
      <w:r>
        <w:rPr>
          <w:rFonts w:ascii="Helvetica" w:hAnsi="Helvetica" w:cs="Helvetica"/>
          <w:sz w:val="30"/>
          <w:szCs w:val="30"/>
        </w:rPr>
        <w:t>........................................................................................................................................................................................................................</w:t>
      </w:r>
    </w:p>
    <w:p w14:paraId="348090E8" w14:textId="30D35A88" w:rsidR="000D2C2C" w:rsidRPr="008F6D69" w:rsidRDefault="000D2C2C" w:rsidP="00B84A2C">
      <w:pPr>
        <w:spacing w:line="360" w:lineRule="auto"/>
        <w:rPr>
          <w:rFonts w:asciiTheme="majorHAnsi" w:hAnsiTheme="majorHAnsi"/>
        </w:rPr>
      </w:pPr>
      <w:r>
        <w:rPr>
          <w:rFonts w:ascii="Helvetica" w:hAnsi="Helvetica" w:cs="Helvetica"/>
          <w:sz w:val="30"/>
          <w:szCs w:val="30"/>
        </w:rPr>
        <w:t>............................................................................................................</w:t>
      </w:r>
    </w:p>
    <w:p w14:paraId="77813E8A" w14:textId="77777777" w:rsidR="008F3DA6" w:rsidRDefault="008F3DA6" w:rsidP="00B84A2C">
      <w:pPr>
        <w:spacing w:line="360" w:lineRule="auto"/>
        <w:rPr>
          <w:rFonts w:asciiTheme="majorHAnsi" w:hAnsiTheme="majorHAnsi"/>
        </w:rPr>
      </w:pPr>
    </w:p>
    <w:p w14:paraId="6EAED8EF" w14:textId="77777777" w:rsidR="00B84A2C" w:rsidRDefault="00B84A2C" w:rsidP="00B84A2C">
      <w:pPr>
        <w:spacing w:line="360" w:lineRule="auto"/>
        <w:rPr>
          <w:rFonts w:asciiTheme="majorHAnsi" w:hAnsiTheme="majorHAnsi"/>
        </w:rPr>
      </w:pPr>
    </w:p>
    <w:p w14:paraId="344935C3" w14:textId="63527DBE" w:rsidR="008F3DA6" w:rsidRDefault="008F3DA6" w:rsidP="00B84A2C">
      <w:pPr>
        <w:spacing w:line="360" w:lineRule="auto"/>
        <w:rPr>
          <w:rFonts w:asciiTheme="majorHAnsi" w:hAnsiTheme="majorHAnsi"/>
        </w:rPr>
      </w:pPr>
      <w:r>
        <w:rPr>
          <w:rFonts w:asciiTheme="majorHAnsi" w:hAnsiTheme="majorHAnsi"/>
        </w:rPr>
        <w:t>3.</w:t>
      </w:r>
    </w:p>
    <w:p w14:paraId="1821E324" w14:textId="77777777" w:rsidR="000D2C2C" w:rsidRPr="008F6D69" w:rsidRDefault="000D2C2C" w:rsidP="00B84A2C">
      <w:pPr>
        <w:spacing w:line="360" w:lineRule="auto"/>
        <w:rPr>
          <w:rFonts w:asciiTheme="majorHAnsi" w:hAnsiTheme="majorHAnsi"/>
        </w:rPr>
      </w:pPr>
      <w:r>
        <w:rPr>
          <w:rFonts w:ascii="Helvetica" w:hAnsi="Helvetica" w:cs="Helvetica"/>
          <w:sz w:val="30"/>
          <w:szCs w:val="30"/>
        </w:rPr>
        <w:t>........................................................................................................................................................................................................................</w:t>
      </w:r>
    </w:p>
    <w:p w14:paraId="77A0369B" w14:textId="5C43BA49" w:rsidR="008F3DA6" w:rsidRDefault="000D2C2C" w:rsidP="0057583A">
      <w:pPr>
        <w:spacing w:line="360" w:lineRule="auto"/>
        <w:rPr>
          <w:rFonts w:asciiTheme="majorHAnsi" w:hAnsiTheme="majorHAnsi"/>
        </w:rPr>
      </w:pPr>
      <w:r>
        <w:rPr>
          <w:rFonts w:ascii="Helvetica" w:hAnsi="Helvetica" w:cs="Helvetica"/>
          <w:sz w:val="30"/>
          <w:szCs w:val="30"/>
        </w:rPr>
        <w:t>............................................................................................................</w:t>
      </w:r>
    </w:p>
    <w:p w14:paraId="5043DE71" w14:textId="77777777" w:rsidR="009B16E3" w:rsidRDefault="009B16E3" w:rsidP="009B16E3">
      <w:pPr>
        <w:jc w:val="center"/>
        <w:rPr>
          <w:rFonts w:eastAsia="Arial" w:cs="Arial"/>
          <w:b/>
          <w:bCs/>
          <w:sz w:val="16"/>
          <w:szCs w:val="16"/>
        </w:rPr>
      </w:pPr>
      <w:r>
        <w:rPr>
          <w:rFonts w:eastAsia="Arial" w:cs="Arial"/>
          <w:b/>
          <w:bCs/>
          <w:spacing w:val="-1"/>
          <w:sz w:val="16"/>
          <w:szCs w:val="16"/>
        </w:rPr>
        <w:t>Co</w:t>
      </w:r>
      <w:r>
        <w:rPr>
          <w:rFonts w:eastAsia="Arial" w:cs="Arial"/>
          <w:b/>
          <w:bCs/>
          <w:sz w:val="16"/>
          <w:szCs w:val="16"/>
        </w:rPr>
        <w:t>mm</w:t>
      </w:r>
      <w:r>
        <w:rPr>
          <w:rFonts w:eastAsia="Arial" w:cs="Arial"/>
          <w:b/>
          <w:bCs/>
          <w:spacing w:val="1"/>
          <w:sz w:val="16"/>
          <w:szCs w:val="16"/>
        </w:rPr>
        <w:t>i</w:t>
      </w:r>
      <w:r>
        <w:rPr>
          <w:rFonts w:eastAsia="Arial" w:cs="Arial"/>
          <w:b/>
          <w:bCs/>
          <w:sz w:val="16"/>
          <w:szCs w:val="16"/>
        </w:rPr>
        <w:t>ss</w:t>
      </w:r>
      <w:r>
        <w:rPr>
          <w:rFonts w:eastAsia="Arial" w:cs="Arial"/>
          <w:b/>
          <w:bCs/>
          <w:spacing w:val="1"/>
          <w:sz w:val="16"/>
          <w:szCs w:val="16"/>
        </w:rPr>
        <w:t>i</w:t>
      </w:r>
      <w:r>
        <w:rPr>
          <w:rFonts w:eastAsia="Arial" w:cs="Arial"/>
          <w:b/>
          <w:bCs/>
          <w:spacing w:val="-1"/>
          <w:sz w:val="16"/>
          <w:szCs w:val="16"/>
        </w:rPr>
        <w:t>on</w:t>
      </w:r>
      <w:r>
        <w:rPr>
          <w:rFonts w:eastAsia="Arial" w:cs="Arial"/>
          <w:b/>
          <w:bCs/>
          <w:sz w:val="16"/>
          <w:szCs w:val="16"/>
        </w:rPr>
        <w:t xml:space="preserve">ed </w:t>
      </w:r>
      <w:r>
        <w:rPr>
          <w:rFonts w:eastAsia="Arial" w:cs="Arial"/>
          <w:b/>
          <w:bCs/>
          <w:spacing w:val="1"/>
          <w:sz w:val="16"/>
          <w:szCs w:val="16"/>
        </w:rPr>
        <w:t>b</w:t>
      </w:r>
      <w:r>
        <w:rPr>
          <w:rFonts w:eastAsia="Arial" w:cs="Arial"/>
          <w:b/>
          <w:bCs/>
          <w:sz w:val="16"/>
          <w:szCs w:val="16"/>
        </w:rPr>
        <w:t>y</w:t>
      </w:r>
      <w:r>
        <w:rPr>
          <w:rFonts w:eastAsia="Arial" w:cs="Arial"/>
          <w:b/>
          <w:bCs/>
          <w:spacing w:val="-3"/>
          <w:sz w:val="16"/>
          <w:szCs w:val="16"/>
        </w:rPr>
        <w:t xml:space="preserve"> </w:t>
      </w:r>
      <w:r>
        <w:rPr>
          <w:rFonts w:eastAsia="Arial" w:cs="Arial"/>
          <w:b/>
          <w:bCs/>
          <w:spacing w:val="-1"/>
          <w:sz w:val="16"/>
          <w:szCs w:val="16"/>
        </w:rPr>
        <w:t>Th</w:t>
      </w:r>
      <w:r>
        <w:rPr>
          <w:rFonts w:eastAsia="Arial" w:cs="Arial"/>
          <w:b/>
          <w:bCs/>
          <w:sz w:val="16"/>
          <w:szCs w:val="16"/>
        </w:rPr>
        <w:t>e</w:t>
      </w:r>
      <w:r>
        <w:rPr>
          <w:rFonts w:eastAsia="Arial" w:cs="Arial"/>
          <w:b/>
          <w:bCs/>
          <w:spacing w:val="1"/>
          <w:sz w:val="16"/>
          <w:szCs w:val="16"/>
        </w:rPr>
        <w:t xml:space="preserve"> </w:t>
      </w:r>
      <w:proofErr w:type="spellStart"/>
      <w:r>
        <w:rPr>
          <w:rFonts w:eastAsia="Arial" w:cs="Arial"/>
          <w:b/>
          <w:bCs/>
          <w:sz w:val="16"/>
          <w:szCs w:val="16"/>
        </w:rPr>
        <w:t>P</w:t>
      </w:r>
      <w:r>
        <w:rPr>
          <w:rFonts w:eastAsia="Arial" w:cs="Arial"/>
          <w:b/>
          <w:bCs/>
          <w:spacing w:val="-1"/>
          <w:sz w:val="16"/>
          <w:szCs w:val="16"/>
        </w:rPr>
        <w:t>i</w:t>
      </w:r>
      <w:r>
        <w:rPr>
          <w:rFonts w:eastAsia="Arial" w:cs="Arial"/>
          <w:b/>
          <w:bCs/>
          <w:sz w:val="16"/>
          <w:szCs w:val="16"/>
        </w:rPr>
        <w:t>XL</w:t>
      </w:r>
      <w:proofErr w:type="spellEnd"/>
      <w:r>
        <w:rPr>
          <w:rFonts w:eastAsia="Arial" w:cs="Arial"/>
          <w:b/>
          <w:bCs/>
          <w:sz w:val="16"/>
          <w:szCs w:val="16"/>
        </w:rPr>
        <w:t xml:space="preserve"> </w:t>
      </w:r>
      <w:r>
        <w:rPr>
          <w:rFonts w:eastAsia="Arial" w:cs="Arial"/>
          <w:b/>
          <w:bCs/>
          <w:spacing w:val="-1"/>
          <w:sz w:val="16"/>
          <w:szCs w:val="16"/>
        </w:rPr>
        <w:t>C</w:t>
      </w:r>
      <w:r>
        <w:rPr>
          <w:rFonts w:eastAsia="Arial" w:cs="Arial"/>
          <w:b/>
          <w:bCs/>
          <w:spacing w:val="1"/>
          <w:sz w:val="16"/>
          <w:szCs w:val="16"/>
        </w:rPr>
        <w:t>l</w:t>
      </w:r>
      <w:r>
        <w:rPr>
          <w:rFonts w:eastAsia="Arial" w:cs="Arial"/>
          <w:b/>
          <w:bCs/>
          <w:spacing w:val="-1"/>
          <w:sz w:val="16"/>
          <w:szCs w:val="16"/>
        </w:rPr>
        <w:t>u</w:t>
      </w:r>
      <w:r>
        <w:rPr>
          <w:rFonts w:eastAsia="Arial" w:cs="Arial"/>
          <w:b/>
          <w:bCs/>
          <w:sz w:val="16"/>
          <w:szCs w:val="16"/>
        </w:rPr>
        <w:t xml:space="preserve">b </w:t>
      </w:r>
      <w:r>
        <w:rPr>
          <w:rFonts w:eastAsia="Arial" w:cs="Arial"/>
          <w:b/>
          <w:bCs/>
          <w:spacing w:val="-1"/>
          <w:sz w:val="16"/>
          <w:szCs w:val="16"/>
        </w:rPr>
        <w:t>L</w:t>
      </w:r>
      <w:r>
        <w:rPr>
          <w:rFonts w:eastAsia="Arial" w:cs="Arial"/>
          <w:b/>
          <w:bCs/>
          <w:spacing w:val="-2"/>
          <w:sz w:val="16"/>
          <w:szCs w:val="16"/>
        </w:rPr>
        <w:t>t</w:t>
      </w:r>
      <w:r>
        <w:rPr>
          <w:rFonts w:eastAsia="Arial" w:cs="Arial"/>
          <w:b/>
          <w:bCs/>
          <w:spacing w:val="-1"/>
          <w:sz w:val="16"/>
          <w:szCs w:val="16"/>
        </w:rPr>
        <w:t>d</w:t>
      </w:r>
      <w:r>
        <w:rPr>
          <w:rFonts w:eastAsia="Arial" w:cs="Arial"/>
          <w:b/>
          <w:bCs/>
          <w:sz w:val="16"/>
          <w:szCs w:val="16"/>
        </w:rPr>
        <w:t>.</w:t>
      </w:r>
    </w:p>
    <w:p w14:paraId="56B9813F" w14:textId="77777777" w:rsidR="009B16E3" w:rsidRDefault="009B16E3" w:rsidP="009B16E3">
      <w:pPr>
        <w:spacing w:line="276" w:lineRule="auto"/>
        <w:jc w:val="both"/>
        <w:rPr>
          <w:rFonts w:eastAsia="Times New Roman" w:cs="Arial"/>
          <w:sz w:val="16"/>
          <w:szCs w:val="16"/>
          <w:lang w:eastAsia="en-GB"/>
        </w:rPr>
      </w:pPr>
    </w:p>
    <w:p w14:paraId="25A032D1" w14:textId="77777777" w:rsidR="009B16E3" w:rsidRDefault="009B16E3" w:rsidP="009B16E3">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16"/>
          <w:szCs w:val="16"/>
          <w:lang w:eastAsia="en-GB"/>
        </w:rPr>
      </w:pPr>
    </w:p>
    <w:p w14:paraId="0DCA491B" w14:textId="77777777" w:rsidR="009B16E3" w:rsidRDefault="009B16E3" w:rsidP="009B16E3">
      <w:pPr>
        <w:pBdr>
          <w:top w:val="double" w:sz="2" w:space="1" w:color="auto"/>
          <w:left w:val="double" w:sz="2" w:space="4" w:color="auto"/>
          <w:bottom w:val="double" w:sz="2" w:space="1" w:color="auto"/>
          <w:right w:val="double" w:sz="2" w:space="4" w:color="auto"/>
        </w:pBdr>
        <w:spacing w:line="276" w:lineRule="auto"/>
        <w:jc w:val="both"/>
        <w:rPr>
          <w:rFonts w:eastAsia="Times New Roman" w:cs="Arial"/>
          <w:sz w:val="16"/>
          <w:szCs w:val="16"/>
          <w:lang w:eastAsia="en-GB"/>
        </w:rPr>
      </w:pPr>
      <w:r>
        <w:rPr>
          <w:rFonts w:eastAsia="Times New Roman" w:cs="Arial"/>
          <w:sz w:val="16"/>
          <w:szCs w:val="16"/>
          <w:lang w:eastAsia="en-GB"/>
        </w:rPr>
        <w:t xml:space="preserve">This resource is strictly for the use of member schools for as long as they remain members of The </w:t>
      </w:r>
      <w:proofErr w:type="spellStart"/>
      <w:r>
        <w:rPr>
          <w:rFonts w:eastAsia="Times New Roman" w:cs="Arial"/>
          <w:sz w:val="16"/>
          <w:szCs w:val="16"/>
          <w:lang w:eastAsia="en-GB"/>
        </w:rPr>
        <w:t>PiXL</w:t>
      </w:r>
      <w:proofErr w:type="spellEnd"/>
      <w:r>
        <w:rPr>
          <w:rFonts w:eastAsia="Times New Roman" w:cs="Arial"/>
          <w:sz w:val="16"/>
          <w:szCs w:val="16"/>
          <w:lang w:eastAsia="en-GB"/>
        </w:rPr>
        <w:t xml:space="preserve"> Club. It may not be copied, sold, nor transferred to a third party or used by the school after membership ceases. Until such time it may be freely used within the member school. All opinions and contributions are those of the authors. The contents of this resource are not connected with, nor endorsed by, any other company, </w:t>
      </w:r>
      <w:proofErr w:type="spellStart"/>
      <w:proofErr w:type="gramStart"/>
      <w:r>
        <w:rPr>
          <w:rFonts w:eastAsia="Times New Roman" w:cs="Arial"/>
          <w:sz w:val="16"/>
          <w:szCs w:val="16"/>
          <w:lang w:eastAsia="en-GB"/>
        </w:rPr>
        <w:t>organisation</w:t>
      </w:r>
      <w:proofErr w:type="spellEnd"/>
      <w:proofErr w:type="gramEnd"/>
      <w:r>
        <w:rPr>
          <w:rFonts w:eastAsia="Times New Roman" w:cs="Arial"/>
          <w:sz w:val="16"/>
          <w:szCs w:val="16"/>
          <w:lang w:eastAsia="en-GB"/>
        </w:rPr>
        <w:t xml:space="preserve"> or institution. </w:t>
      </w:r>
      <w:proofErr w:type="spellStart"/>
      <w:r>
        <w:rPr>
          <w:rFonts w:eastAsia="Times New Roman" w:cs="Arial"/>
          <w:sz w:val="16"/>
          <w:szCs w:val="16"/>
          <w:lang w:eastAsia="en-GB"/>
        </w:rPr>
        <w:t>PiXL</w:t>
      </w:r>
      <w:proofErr w:type="spellEnd"/>
      <w:r>
        <w:rPr>
          <w:rFonts w:eastAsia="Times New Roman" w:cs="Arial"/>
          <w:sz w:val="16"/>
          <w:szCs w:val="16"/>
          <w:lang w:eastAsia="en-GB"/>
        </w:rPr>
        <w:t xml:space="preserve"> Club Ltd </w:t>
      </w:r>
      <w:proofErr w:type="spellStart"/>
      <w:r>
        <w:rPr>
          <w:rFonts w:eastAsia="Times New Roman" w:cs="Arial"/>
          <w:sz w:val="16"/>
          <w:szCs w:val="16"/>
          <w:lang w:eastAsia="en-GB"/>
        </w:rPr>
        <w:t>endeavour</w:t>
      </w:r>
      <w:proofErr w:type="spellEnd"/>
      <w:r>
        <w:rPr>
          <w:rFonts w:eastAsia="Times New Roman" w:cs="Arial"/>
          <w:sz w:val="16"/>
          <w:szCs w:val="16"/>
          <w:lang w:eastAsia="en-GB"/>
        </w:rPr>
        <w:t xml:space="preserve"> to trace and contact copyright owners. If there are any inadvertent omissions or errors in the acknowledgements or usage, this is unintended and </w:t>
      </w:r>
      <w:proofErr w:type="spellStart"/>
      <w:r>
        <w:rPr>
          <w:rFonts w:eastAsia="Times New Roman" w:cs="Arial"/>
          <w:sz w:val="16"/>
          <w:szCs w:val="16"/>
          <w:lang w:eastAsia="en-GB"/>
        </w:rPr>
        <w:t>PiXL</w:t>
      </w:r>
      <w:proofErr w:type="spellEnd"/>
      <w:r>
        <w:rPr>
          <w:rFonts w:eastAsia="Times New Roman" w:cs="Arial"/>
          <w:sz w:val="16"/>
          <w:szCs w:val="16"/>
          <w:lang w:eastAsia="en-GB"/>
        </w:rPr>
        <w:t xml:space="preserve"> will remedy these on written notification.</w:t>
      </w:r>
    </w:p>
    <w:p w14:paraId="246347BC" w14:textId="77777777" w:rsidR="009B16E3" w:rsidRDefault="009B16E3" w:rsidP="009B16E3">
      <w:pPr>
        <w:pBdr>
          <w:top w:val="double" w:sz="2" w:space="1" w:color="auto"/>
          <w:left w:val="double" w:sz="2" w:space="4" w:color="auto"/>
          <w:bottom w:val="double" w:sz="2" w:space="1" w:color="auto"/>
          <w:right w:val="double" w:sz="2" w:space="4" w:color="auto"/>
        </w:pBdr>
        <w:rPr>
          <w:rFonts w:eastAsia="Times New Roman" w:cs="Arial"/>
          <w:sz w:val="16"/>
          <w:szCs w:val="16"/>
          <w:lang w:eastAsia="en-GB"/>
        </w:rPr>
      </w:pPr>
      <w:r>
        <w:rPr>
          <w:rFonts w:eastAsia="Times New Roman" w:cs="Arial"/>
          <w:sz w:val="16"/>
          <w:szCs w:val="16"/>
          <w:lang w:eastAsia="en-GB"/>
        </w:rPr>
        <w:t> </w:t>
      </w:r>
    </w:p>
    <w:p w14:paraId="25EDCD77" w14:textId="77777777" w:rsidR="008F3DA6" w:rsidRPr="008F3DA6" w:rsidRDefault="008F3DA6" w:rsidP="00B43D3F">
      <w:pPr>
        <w:pStyle w:val="Header"/>
        <w:spacing w:line="276" w:lineRule="auto"/>
        <w:jc w:val="both"/>
        <w:rPr>
          <w:rFonts w:asciiTheme="majorHAnsi" w:hAnsiTheme="majorHAnsi"/>
          <w:sz w:val="22"/>
          <w:szCs w:val="22"/>
        </w:rPr>
      </w:pPr>
    </w:p>
    <w:sectPr w:rsidR="008F3DA6" w:rsidRPr="008F3DA6" w:rsidSect="00B43D3F">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6D0C" w14:textId="77777777" w:rsidR="00025547" w:rsidRDefault="00025547" w:rsidP="00F4382F">
      <w:r>
        <w:separator/>
      </w:r>
    </w:p>
  </w:endnote>
  <w:endnote w:type="continuationSeparator" w:id="0">
    <w:p w14:paraId="400BAE57" w14:textId="77777777" w:rsidR="00025547" w:rsidRDefault="00025547" w:rsidP="00F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481584"/>
      <w:docPartObj>
        <w:docPartGallery w:val="Page Numbers (Bottom of Page)"/>
        <w:docPartUnique/>
      </w:docPartObj>
    </w:sdtPr>
    <w:sdtEndPr>
      <w:rPr>
        <w:rFonts w:asciiTheme="majorHAnsi" w:hAnsiTheme="majorHAnsi"/>
        <w:noProof/>
        <w:sz w:val="22"/>
      </w:rPr>
    </w:sdtEndPr>
    <w:sdtContent>
      <w:p w14:paraId="6D25DD35" w14:textId="14B74B08" w:rsidR="00B43D3F" w:rsidRPr="00B43D3F" w:rsidRDefault="00B43D3F">
        <w:pPr>
          <w:pStyle w:val="Footer"/>
          <w:jc w:val="center"/>
          <w:rPr>
            <w:rFonts w:asciiTheme="majorHAnsi" w:hAnsiTheme="majorHAnsi"/>
            <w:sz w:val="22"/>
          </w:rPr>
        </w:pPr>
        <w:r w:rsidRPr="00B43D3F">
          <w:rPr>
            <w:rFonts w:asciiTheme="majorHAnsi" w:hAnsiTheme="majorHAnsi"/>
            <w:sz w:val="22"/>
          </w:rPr>
          <w:fldChar w:fldCharType="begin"/>
        </w:r>
        <w:r w:rsidRPr="00B43D3F">
          <w:rPr>
            <w:rFonts w:asciiTheme="majorHAnsi" w:hAnsiTheme="majorHAnsi"/>
            <w:sz w:val="22"/>
          </w:rPr>
          <w:instrText xml:space="preserve"> PAGE   \* MERGEFORMAT </w:instrText>
        </w:r>
        <w:r w:rsidRPr="00B43D3F">
          <w:rPr>
            <w:rFonts w:asciiTheme="majorHAnsi" w:hAnsiTheme="majorHAnsi"/>
            <w:sz w:val="22"/>
          </w:rPr>
          <w:fldChar w:fldCharType="separate"/>
        </w:r>
        <w:r w:rsidR="009B16E3">
          <w:rPr>
            <w:rFonts w:asciiTheme="majorHAnsi" w:hAnsiTheme="majorHAnsi"/>
            <w:noProof/>
            <w:sz w:val="22"/>
          </w:rPr>
          <w:t>1</w:t>
        </w:r>
        <w:r w:rsidRPr="00B43D3F">
          <w:rPr>
            <w:rFonts w:asciiTheme="majorHAnsi" w:hAnsiTheme="majorHAnsi"/>
            <w:noProof/>
            <w:sz w:val="22"/>
          </w:rPr>
          <w:fldChar w:fldCharType="end"/>
        </w:r>
      </w:p>
    </w:sdtContent>
  </w:sdt>
  <w:p w14:paraId="0A0698D5" w14:textId="77777777" w:rsidR="00B43D3F" w:rsidRDefault="00B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44FDC" w14:textId="77777777" w:rsidR="00025547" w:rsidRDefault="00025547" w:rsidP="00F4382F">
      <w:r>
        <w:separator/>
      </w:r>
    </w:p>
  </w:footnote>
  <w:footnote w:type="continuationSeparator" w:id="0">
    <w:p w14:paraId="71D41342" w14:textId="77777777" w:rsidR="00025547" w:rsidRDefault="00025547" w:rsidP="00F4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FC3C" w14:textId="3AAC177C" w:rsidR="00447833" w:rsidRDefault="00447833">
    <w:pPr>
      <w:pStyle w:val="Header"/>
    </w:pPr>
    <w:r w:rsidRPr="00447833">
      <w:rPr>
        <w:noProof/>
        <w:lang w:val="en-GB" w:eastAsia="en-GB"/>
      </w:rPr>
      <w:drawing>
        <wp:inline distT="0" distB="0" distL="0" distR="0" wp14:anchorId="770DBC65" wp14:editId="36C5DEC3">
          <wp:extent cx="960755" cy="696400"/>
          <wp:effectExtent l="0" t="0" r="444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a:stretch>
                    <a:fillRect/>
                  </a:stretch>
                </pic:blipFill>
                <pic:spPr>
                  <a:xfrm>
                    <a:off x="0" y="0"/>
                    <a:ext cx="972410" cy="704848"/>
                  </a:xfrm>
                  <a:prstGeom prst="rect">
                    <a:avLst/>
                  </a:prstGeom>
                </pic:spPr>
              </pic:pic>
            </a:graphicData>
          </a:graphic>
        </wp:inline>
      </w:drawing>
    </w:r>
  </w:p>
  <w:p w14:paraId="1827701B" w14:textId="77777777" w:rsidR="00AF73A8" w:rsidRPr="00F4382F" w:rsidRDefault="00AF73A8" w:rsidP="00F4382F">
    <w:pPr>
      <w:pStyle w:val="Header"/>
      <w:jc w:val="both"/>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5F87"/>
    <w:multiLevelType w:val="hybridMultilevel"/>
    <w:tmpl w:val="041E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F2F2A"/>
    <w:multiLevelType w:val="hybridMultilevel"/>
    <w:tmpl w:val="669A95FA"/>
    <w:lvl w:ilvl="0" w:tplc="87FC4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3A0DF7"/>
    <w:multiLevelType w:val="hybridMultilevel"/>
    <w:tmpl w:val="74183DF4"/>
    <w:lvl w:ilvl="0" w:tplc="7700A0E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72C7A"/>
    <w:multiLevelType w:val="hybridMultilevel"/>
    <w:tmpl w:val="03868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051F9"/>
    <w:multiLevelType w:val="hybridMultilevel"/>
    <w:tmpl w:val="98EE92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251C26"/>
    <w:multiLevelType w:val="hybridMultilevel"/>
    <w:tmpl w:val="1BD65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6536B"/>
    <w:multiLevelType w:val="hybridMultilevel"/>
    <w:tmpl w:val="F65CED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4013933"/>
    <w:multiLevelType w:val="hybridMultilevel"/>
    <w:tmpl w:val="2EC47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126EF"/>
    <w:multiLevelType w:val="hybridMultilevel"/>
    <w:tmpl w:val="D25EF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4402B5"/>
    <w:multiLevelType w:val="hybridMultilevel"/>
    <w:tmpl w:val="15C2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99423A"/>
    <w:multiLevelType w:val="hybridMultilevel"/>
    <w:tmpl w:val="CBAE6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297530">
    <w:abstractNumId w:val="2"/>
  </w:num>
  <w:num w:numId="2" w16cid:durableId="85617549">
    <w:abstractNumId w:val="10"/>
  </w:num>
  <w:num w:numId="3" w16cid:durableId="1887595641">
    <w:abstractNumId w:val="4"/>
  </w:num>
  <w:num w:numId="4" w16cid:durableId="642731032">
    <w:abstractNumId w:val="9"/>
  </w:num>
  <w:num w:numId="5" w16cid:durableId="287051560">
    <w:abstractNumId w:val="3"/>
  </w:num>
  <w:num w:numId="6" w16cid:durableId="1742481738">
    <w:abstractNumId w:val="7"/>
  </w:num>
  <w:num w:numId="7" w16cid:durableId="620452511">
    <w:abstractNumId w:val="8"/>
  </w:num>
  <w:num w:numId="8" w16cid:durableId="531577048">
    <w:abstractNumId w:val="0"/>
  </w:num>
  <w:num w:numId="9" w16cid:durableId="913051640">
    <w:abstractNumId w:val="5"/>
  </w:num>
  <w:num w:numId="10" w16cid:durableId="2020500257">
    <w:abstractNumId w:val="1"/>
  </w:num>
  <w:num w:numId="11" w16cid:durableId="1299339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82F"/>
    <w:rsid w:val="00022521"/>
    <w:rsid w:val="00025547"/>
    <w:rsid w:val="00031B15"/>
    <w:rsid w:val="000361EF"/>
    <w:rsid w:val="00075D6F"/>
    <w:rsid w:val="000D2C2C"/>
    <w:rsid w:val="00106758"/>
    <w:rsid w:val="001C3C91"/>
    <w:rsid w:val="002B2BAA"/>
    <w:rsid w:val="002E43C3"/>
    <w:rsid w:val="004004E1"/>
    <w:rsid w:val="00447833"/>
    <w:rsid w:val="004D5EDC"/>
    <w:rsid w:val="0057583A"/>
    <w:rsid w:val="00575F2B"/>
    <w:rsid w:val="00692EBD"/>
    <w:rsid w:val="006D2322"/>
    <w:rsid w:val="007204E1"/>
    <w:rsid w:val="007A41B9"/>
    <w:rsid w:val="008348BD"/>
    <w:rsid w:val="0085745B"/>
    <w:rsid w:val="008763A1"/>
    <w:rsid w:val="008D7933"/>
    <w:rsid w:val="008F3DA6"/>
    <w:rsid w:val="008F6D69"/>
    <w:rsid w:val="00995987"/>
    <w:rsid w:val="009B16E3"/>
    <w:rsid w:val="009C6CC7"/>
    <w:rsid w:val="00AF73A8"/>
    <w:rsid w:val="00B43D3F"/>
    <w:rsid w:val="00B84A2C"/>
    <w:rsid w:val="00BC0E0F"/>
    <w:rsid w:val="00C01A92"/>
    <w:rsid w:val="00C21D99"/>
    <w:rsid w:val="00C303E4"/>
    <w:rsid w:val="00CA4882"/>
    <w:rsid w:val="00D2289E"/>
    <w:rsid w:val="00D67EAE"/>
    <w:rsid w:val="00DB4E2B"/>
    <w:rsid w:val="00DD0474"/>
    <w:rsid w:val="00E368D7"/>
    <w:rsid w:val="00EB1E16"/>
    <w:rsid w:val="00F4382F"/>
    <w:rsid w:val="00F93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950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82F"/>
    <w:pPr>
      <w:tabs>
        <w:tab w:val="center" w:pos="4320"/>
        <w:tab w:val="right" w:pos="8640"/>
      </w:tabs>
    </w:pPr>
  </w:style>
  <w:style w:type="character" w:customStyle="1" w:styleId="HeaderChar">
    <w:name w:val="Header Char"/>
    <w:basedOn w:val="DefaultParagraphFont"/>
    <w:link w:val="Header"/>
    <w:uiPriority w:val="99"/>
    <w:rsid w:val="00F4382F"/>
  </w:style>
  <w:style w:type="paragraph" w:styleId="Footer">
    <w:name w:val="footer"/>
    <w:basedOn w:val="Normal"/>
    <w:link w:val="FooterChar"/>
    <w:uiPriority w:val="99"/>
    <w:unhideWhenUsed/>
    <w:rsid w:val="00F4382F"/>
    <w:pPr>
      <w:tabs>
        <w:tab w:val="center" w:pos="4320"/>
        <w:tab w:val="right" w:pos="8640"/>
      </w:tabs>
    </w:pPr>
  </w:style>
  <w:style w:type="character" w:customStyle="1" w:styleId="FooterChar">
    <w:name w:val="Footer Char"/>
    <w:basedOn w:val="DefaultParagraphFont"/>
    <w:link w:val="Footer"/>
    <w:uiPriority w:val="99"/>
    <w:rsid w:val="00F4382F"/>
  </w:style>
  <w:style w:type="paragraph" w:styleId="BalloonText">
    <w:name w:val="Balloon Text"/>
    <w:basedOn w:val="Normal"/>
    <w:link w:val="BalloonTextChar"/>
    <w:uiPriority w:val="99"/>
    <w:semiHidden/>
    <w:unhideWhenUsed/>
    <w:rsid w:val="00F43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382F"/>
    <w:rPr>
      <w:rFonts w:ascii="Lucida Grande" w:hAnsi="Lucida Grande" w:cs="Lucida Grande"/>
      <w:sz w:val="18"/>
      <w:szCs w:val="18"/>
    </w:rPr>
  </w:style>
  <w:style w:type="paragraph" w:styleId="NormalWeb">
    <w:name w:val="Normal (Web)"/>
    <w:basedOn w:val="Normal"/>
    <w:uiPriority w:val="99"/>
    <w:semiHidden/>
    <w:unhideWhenUsed/>
    <w:rsid w:val="00C303E4"/>
    <w:pPr>
      <w:spacing w:before="100" w:beforeAutospacing="1" w:after="100" w:afterAutospacing="1"/>
    </w:pPr>
    <w:rPr>
      <w:rFonts w:ascii="Times New Roman" w:eastAsia="Times New Roman" w:hAnsi="Times New Roman" w:cs="Times New Roman"/>
      <w:color w:val="000000"/>
      <w:lang w:val="en-GB" w:eastAsia="en-GB"/>
    </w:rPr>
  </w:style>
  <w:style w:type="paragraph" w:styleId="ListParagraph">
    <w:name w:val="List Paragraph"/>
    <w:basedOn w:val="Normal"/>
    <w:uiPriority w:val="34"/>
    <w:qFormat/>
    <w:rsid w:val="00AF73A8"/>
    <w:pPr>
      <w:ind w:left="720"/>
      <w:contextualSpacing/>
    </w:pPr>
  </w:style>
  <w:style w:type="table" w:styleId="TableGrid">
    <w:name w:val="Table Grid"/>
    <w:basedOn w:val="TableNormal"/>
    <w:uiPriority w:val="59"/>
    <w:rsid w:val="002B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1151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Morgan</dc:creator>
  <cp:keywords/>
  <dc:description/>
  <cp:lastModifiedBy>Shorny Malcolmson</cp:lastModifiedBy>
  <cp:revision>4</cp:revision>
  <dcterms:created xsi:type="dcterms:W3CDTF">2016-06-29T14:35:00Z</dcterms:created>
  <dcterms:modified xsi:type="dcterms:W3CDTF">2023-01-24T18:07:00Z</dcterms:modified>
</cp:coreProperties>
</file>