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9071" w14:textId="77777777" w:rsidR="003074F1" w:rsidRDefault="003074F1" w:rsidP="00D35BDB">
      <w:pPr>
        <w:pStyle w:val="Header"/>
        <w:spacing w:line="276" w:lineRule="auto"/>
        <w:jc w:val="both"/>
        <w:rPr>
          <w:rFonts w:asciiTheme="majorHAnsi" w:hAnsiTheme="majorHAnsi"/>
          <w:b/>
        </w:rPr>
      </w:pPr>
    </w:p>
    <w:p w14:paraId="7426F944" w14:textId="77777777" w:rsidR="003074F1" w:rsidRDefault="00D35BDB" w:rsidP="00D35BDB">
      <w:pPr>
        <w:pStyle w:val="Header"/>
        <w:spacing w:line="276" w:lineRule="auto"/>
        <w:jc w:val="both"/>
        <w:rPr>
          <w:rFonts w:asciiTheme="majorHAnsi" w:hAnsiTheme="majorHAnsi"/>
          <w:b/>
        </w:rPr>
      </w:pPr>
      <w:r w:rsidRPr="00785B38">
        <w:rPr>
          <w:rFonts w:asciiTheme="majorHAnsi" w:hAnsiTheme="majorHAnsi"/>
          <w:b/>
        </w:rPr>
        <w:t>AO4 Advanced</w:t>
      </w:r>
      <w:r w:rsidR="00B43D3F" w:rsidRPr="00785B38">
        <w:rPr>
          <w:rFonts w:asciiTheme="majorHAnsi" w:hAnsiTheme="majorHAnsi"/>
          <w:b/>
        </w:rPr>
        <w:t xml:space="preserve"> Test</w:t>
      </w:r>
      <w:r w:rsidR="00CA4882" w:rsidRPr="00785B38">
        <w:rPr>
          <w:rFonts w:asciiTheme="majorHAnsi" w:hAnsiTheme="majorHAnsi"/>
          <w:b/>
        </w:rPr>
        <w:t>:</w:t>
      </w:r>
      <w:r w:rsidR="008D7933" w:rsidRPr="00785B38">
        <w:rPr>
          <w:rFonts w:asciiTheme="majorHAnsi" w:hAnsiTheme="majorHAnsi"/>
          <w:b/>
        </w:rPr>
        <w:t xml:space="preserve"> </w:t>
      </w:r>
    </w:p>
    <w:p w14:paraId="1635AB14" w14:textId="77777777" w:rsidR="00D35BDB" w:rsidRPr="00785B38" w:rsidRDefault="00D35BDB" w:rsidP="00D35BDB">
      <w:pPr>
        <w:pStyle w:val="Header"/>
        <w:spacing w:line="276" w:lineRule="auto"/>
        <w:jc w:val="both"/>
        <w:rPr>
          <w:rFonts w:asciiTheme="majorHAnsi" w:hAnsiTheme="majorHAnsi"/>
          <w:b/>
        </w:rPr>
      </w:pPr>
      <w:r w:rsidRPr="00785B38">
        <w:rPr>
          <w:rFonts w:asciiTheme="majorHAnsi" w:hAnsiTheme="majorHAnsi"/>
          <w:b/>
        </w:rPr>
        <w:t>Evaluate texts critically and support this with appropriate textual reference.</w:t>
      </w:r>
    </w:p>
    <w:p w14:paraId="23F0DE08" w14:textId="77777777" w:rsidR="00D35BDB" w:rsidRPr="00785B38" w:rsidRDefault="00D35BDB" w:rsidP="00D35BDB">
      <w:pPr>
        <w:pStyle w:val="Header"/>
        <w:spacing w:line="276" w:lineRule="auto"/>
        <w:jc w:val="both"/>
        <w:rPr>
          <w:rFonts w:asciiTheme="majorHAnsi" w:hAnsiTheme="majorHAnsi"/>
          <w:b/>
        </w:rPr>
      </w:pPr>
    </w:p>
    <w:p w14:paraId="6A82A27C" w14:textId="77777777" w:rsidR="00D35BDB" w:rsidRPr="00785B38" w:rsidRDefault="00D35BDB" w:rsidP="00D35BDB">
      <w:pPr>
        <w:pStyle w:val="Header"/>
        <w:spacing w:line="276" w:lineRule="auto"/>
        <w:jc w:val="both"/>
        <w:rPr>
          <w:rFonts w:asciiTheme="majorHAnsi" w:hAnsiTheme="majorHAnsi"/>
        </w:rPr>
      </w:pPr>
      <w:r w:rsidRPr="00785B38">
        <w:rPr>
          <w:rFonts w:asciiTheme="majorHAnsi" w:hAnsiTheme="majorHAnsi"/>
        </w:rPr>
        <w:t xml:space="preserve">Read the extract below, and then attempt the example </w:t>
      </w:r>
      <w:r w:rsidR="005C5BE7">
        <w:rPr>
          <w:rFonts w:asciiTheme="majorHAnsi" w:hAnsiTheme="majorHAnsi"/>
        </w:rPr>
        <w:t>question.</w:t>
      </w:r>
      <w:r w:rsidRPr="00785B38">
        <w:rPr>
          <w:rFonts w:asciiTheme="majorHAnsi" w:hAnsiTheme="majorHAnsi"/>
        </w:rPr>
        <w:t xml:space="preserve">  </w:t>
      </w:r>
    </w:p>
    <w:p w14:paraId="30A05720" w14:textId="77777777" w:rsidR="00D35BDB" w:rsidRPr="00785B38" w:rsidRDefault="00D35BDB" w:rsidP="00D35BDB">
      <w:pPr>
        <w:pStyle w:val="Header"/>
        <w:spacing w:line="276" w:lineRule="auto"/>
        <w:jc w:val="both"/>
        <w:rPr>
          <w:rFonts w:asciiTheme="majorHAnsi" w:hAnsiTheme="majorHAnsi"/>
        </w:rPr>
      </w:pPr>
    </w:p>
    <w:p w14:paraId="123B2591" w14:textId="77777777" w:rsidR="00D35BDB" w:rsidRPr="00785B38" w:rsidRDefault="00D35BDB" w:rsidP="00D35BDB">
      <w:pPr>
        <w:pStyle w:val="Header"/>
        <w:spacing w:line="276" w:lineRule="auto"/>
        <w:jc w:val="both"/>
        <w:rPr>
          <w:rFonts w:asciiTheme="majorHAnsi" w:hAnsiTheme="majorHAnsi"/>
        </w:rPr>
      </w:pPr>
      <w:r w:rsidRPr="00785B38">
        <w:rPr>
          <w:rFonts w:asciiTheme="majorHAnsi" w:hAnsiTheme="majorHAnsi"/>
        </w:rPr>
        <w:t xml:space="preserve">Remember, you are trying to </w:t>
      </w:r>
      <w:proofErr w:type="spellStart"/>
      <w:r w:rsidRPr="00785B38">
        <w:rPr>
          <w:rFonts w:asciiTheme="majorHAnsi" w:hAnsiTheme="majorHAnsi"/>
        </w:rPr>
        <w:t>synthesise</w:t>
      </w:r>
      <w:proofErr w:type="spellEnd"/>
      <w:r w:rsidRPr="00785B38">
        <w:rPr>
          <w:rFonts w:asciiTheme="majorHAnsi" w:hAnsiTheme="majorHAnsi"/>
        </w:rPr>
        <w:t xml:space="preserve"> inferences and ideas around the extract </w:t>
      </w:r>
      <w:proofErr w:type="gramStart"/>
      <w:r w:rsidRPr="00785B38">
        <w:rPr>
          <w:rFonts w:asciiTheme="majorHAnsi" w:hAnsiTheme="majorHAnsi"/>
        </w:rPr>
        <w:t>in order to</w:t>
      </w:r>
      <w:proofErr w:type="gramEnd"/>
      <w:r w:rsidRPr="00785B38">
        <w:rPr>
          <w:rFonts w:asciiTheme="majorHAnsi" w:hAnsiTheme="majorHAnsi"/>
        </w:rPr>
        <w:t xml:space="preserve"> be as perceptive as possible in how you address the statement and your own opinion of the text. </w:t>
      </w:r>
    </w:p>
    <w:p w14:paraId="11C2FD23" w14:textId="77777777" w:rsidR="003074F1" w:rsidRDefault="003074F1" w:rsidP="00D35BDB">
      <w:pPr>
        <w:pStyle w:val="Header"/>
        <w:spacing w:line="276" w:lineRule="auto"/>
        <w:jc w:val="both"/>
        <w:rPr>
          <w:rFonts w:asciiTheme="majorHAnsi" w:hAnsiTheme="majorHAnsi"/>
          <w:b/>
          <w:u w:val="single"/>
        </w:rPr>
      </w:pPr>
    </w:p>
    <w:p w14:paraId="457AAC0F" w14:textId="77777777" w:rsidR="00982E39" w:rsidRDefault="00982E39" w:rsidP="00982E39">
      <w:pPr>
        <w:pStyle w:val="Header"/>
        <w:spacing w:line="276" w:lineRule="auto"/>
        <w:jc w:val="both"/>
        <w:rPr>
          <w:rFonts w:asciiTheme="majorHAnsi" w:hAnsiTheme="majorHAnsi"/>
          <w:u w:val="single"/>
        </w:rPr>
      </w:pPr>
    </w:p>
    <w:p w14:paraId="0E2788DB" w14:textId="62759071" w:rsidR="00982E39" w:rsidRPr="00012BFB" w:rsidRDefault="00982E39" w:rsidP="00982E39">
      <w:pPr>
        <w:pStyle w:val="Header"/>
        <w:spacing w:line="276" w:lineRule="auto"/>
        <w:jc w:val="both"/>
        <w:rPr>
          <w:rFonts w:asciiTheme="majorHAnsi" w:hAnsiTheme="majorHAnsi"/>
          <w:b/>
        </w:rPr>
      </w:pPr>
      <w:r w:rsidRPr="00012BFB">
        <w:rPr>
          <w:rFonts w:asciiTheme="majorHAnsi" w:hAnsiTheme="majorHAnsi"/>
          <w:b/>
        </w:rPr>
        <w:t>For this questio</w:t>
      </w:r>
      <w:r>
        <w:rPr>
          <w:rFonts w:asciiTheme="majorHAnsi" w:hAnsiTheme="majorHAnsi"/>
          <w:b/>
        </w:rPr>
        <w:t>n you will need to focus on both paragraphs. If you have completed Master</w:t>
      </w:r>
      <w:r w:rsidR="00DE2D2A">
        <w:rPr>
          <w:rFonts w:asciiTheme="majorHAnsi" w:hAnsiTheme="majorHAnsi"/>
          <w:b/>
        </w:rPr>
        <w:t>y Testing, you will have</w:t>
      </w:r>
      <w:r>
        <w:rPr>
          <w:rFonts w:asciiTheme="majorHAnsi" w:hAnsiTheme="majorHAnsi"/>
          <w:b/>
        </w:rPr>
        <w:t xml:space="preserve"> developed a res</w:t>
      </w:r>
      <w:r w:rsidR="00DE2D2A">
        <w:rPr>
          <w:rFonts w:asciiTheme="majorHAnsi" w:hAnsiTheme="majorHAnsi"/>
          <w:b/>
        </w:rPr>
        <w:t>ponse to paragraph one to add to</w:t>
      </w:r>
      <w:r>
        <w:rPr>
          <w:rFonts w:asciiTheme="majorHAnsi" w:hAnsiTheme="majorHAnsi"/>
          <w:b/>
        </w:rPr>
        <w:t xml:space="preserve">/edit. </w:t>
      </w:r>
    </w:p>
    <w:p w14:paraId="1DB9EA7D" w14:textId="533338A9" w:rsidR="00D35BDB" w:rsidRDefault="00D35BDB" w:rsidP="00D35BDB">
      <w:pPr>
        <w:pStyle w:val="Header"/>
        <w:spacing w:line="276" w:lineRule="auto"/>
        <w:jc w:val="both"/>
        <w:rPr>
          <w:rFonts w:asciiTheme="majorHAnsi" w:hAnsiTheme="majorHAnsi"/>
          <w:b/>
          <w:u w:val="single"/>
        </w:rPr>
      </w:pPr>
    </w:p>
    <w:p w14:paraId="6F117DAA" w14:textId="77777777" w:rsidR="006D77EE" w:rsidRDefault="006D77EE" w:rsidP="00D35BDB">
      <w:pPr>
        <w:pStyle w:val="Header"/>
        <w:spacing w:line="276" w:lineRule="auto"/>
        <w:jc w:val="both"/>
        <w:rPr>
          <w:rFonts w:asciiTheme="majorHAnsi" w:hAnsiTheme="majorHAnsi"/>
          <w:b/>
          <w:u w:val="single"/>
        </w:rPr>
      </w:pPr>
    </w:p>
    <w:p w14:paraId="0C8E4DA1" w14:textId="24474DF4" w:rsidR="00037F62" w:rsidRPr="006D77EE" w:rsidRDefault="00037F62" w:rsidP="00D35BDB">
      <w:pPr>
        <w:pStyle w:val="Header"/>
        <w:spacing w:line="276" w:lineRule="auto"/>
        <w:jc w:val="both"/>
        <w:rPr>
          <w:rFonts w:asciiTheme="majorHAnsi" w:hAnsiTheme="majorHAnsi"/>
          <w:bCs/>
          <w:color w:val="000000" w:themeColor="text1"/>
          <w:u w:val="single"/>
        </w:rPr>
      </w:pPr>
      <w:r w:rsidRPr="006D77EE">
        <w:rPr>
          <w:rFonts w:asciiTheme="majorHAnsi" w:hAnsiTheme="majorHAnsi"/>
          <w:bCs/>
          <w:color w:val="000000" w:themeColor="text1"/>
          <w:u w:val="single"/>
        </w:rPr>
        <w:t>Practice AQA Question</w:t>
      </w:r>
    </w:p>
    <w:p w14:paraId="00658858" w14:textId="77777777" w:rsidR="00982E39" w:rsidRPr="00785B38" w:rsidRDefault="00D35BDB" w:rsidP="00D35BDB">
      <w:pPr>
        <w:pStyle w:val="Header"/>
        <w:spacing w:line="276" w:lineRule="auto"/>
        <w:jc w:val="both"/>
        <w:rPr>
          <w:rFonts w:asciiTheme="majorHAnsi" w:hAnsiTheme="majorHAnsi"/>
        </w:rPr>
      </w:pPr>
      <w:r w:rsidRPr="00785B38">
        <w:rPr>
          <w:rFonts w:asciiTheme="majorHAnsi" w:hAnsiTheme="majorHAnsi"/>
        </w:rPr>
        <w:t xml:space="preserve">One student read the extract below and </w:t>
      </w:r>
      <w:proofErr w:type="gramStart"/>
      <w:r w:rsidRPr="00785B38">
        <w:rPr>
          <w:rFonts w:asciiTheme="majorHAnsi" w:hAnsiTheme="majorHAnsi"/>
        </w:rPr>
        <w:t>said</w:t>
      </w:r>
      <w:proofErr w:type="gramEnd"/>
      <w:r w:rsidRPr="00785B38">
        <w:rPr>
          <w:rFonts w:asciiTheme="majorHAnsi" w:hAnsiTheme="majorHAnsi"/>
        </w:rPr>
        <w:t xml:space="preserve"> ‘the imagery used in the description of setting is beautiful and positive and is the most engaging part for the reader.’ </w:t>
      </w:r>
    </w:p>
    <w:p w14:paraId="522C3DA8" w14:textId="77777777" w:rsidR="00D35BDB" w:rsidRPr="00785B38" w:rsidRDefault="00D35BDB" w:rsidP="00D35BDB">
      <w:pPr>
        <w:pStyle w:val="Header"/>
        <w:spacing w:line="276" w:lineRule="auto"/>
        <w:jc w:val="both"/>
        <w:rPr>
          <w:rFonts w:asciiTheme="majorHAnsi" w:hAnsiTheme="majorHAnsi"/>
        </w:rPr>
      </w:pPr>
    </w:p>
    <w:p w14:paraId="06463DE3" w14:textId="77777777" w:rsidR="00D35BDB" w:rsidRPr="00785B38" w:rsidRDefault="00D35BDB" w:rsidP="00D35BDB">
      <w:pPr>
        <w:pStyle w:val="Header"/>
        <w:spacing w:line="276" w:lineRule="auto"/>
        <w:jc w:val="both"/>
        <w:rPr>
          <w:rFonts w:asciiTheme="majorHAnsi" w:hAnsiTheme="majorHAnsi"/>
        </w:rPr>
      </w:pPr>
      <w:r w:rsidRPr="00785B38">
        <w:rPr>
          <w:rFonts w:asciiTheme="majorHAnsi" w:hAnsiTheme="majorHAnsi"/>
        </w:rPr>
        <w:t>To what extent do you agree with this opinion?</w:t>
      </w:r>
    </w:p>
    <w:p w14:paraId="4FC0E5E3" w14:textId="77777777" w:rsidR="00D35BDB" w:rsidRPr="00785B38" w:rsidRDefault="00D35BDB" w:rsidP="00D35BDB">
      <w:pPr>
        <w:autoSpaceDE w:val="0"/>
        <w:autoSpaceDN w:val="0"/>
        <w:adjustRightInd w:val="0"/>
        <w:rPr>
          <w:rFonts w:asciiTheme="majorHAnsi" w:hAnsiTheme="majorHAnsi" w:cs="ArialMT"/>
          <w:lang w:val="en-GB"/>
        </w:rPr>
      </w:pPr>
    </w:p>
    <w:p w14:paraId="364006B0" w14:textId="77777777" w:rsidR="00D35BDB" w:rsidRPr="00785B38" w:rsidRDefault="00D35BDB" w:rsidP="00D35BDB">
      <w:pPr>
        <w:autoSpaceDE w:val="0"/>
        <w:autoSpaceDN w:val="0"/>
        <w:adjustRightInd w:val="0"/>
        <w:rPr>
          <w:rFonts w:asciiTheme="majorHAnsi" w:hAnsiTheme="majorHAnsi" w:cs="ArialMT"/>
          <w:lang w:val="en-GB"/>
        </w:rPr>
      </w:pPr>
      <w:r w:rsidRPr="00785B38">
        <w:rPr>
          <w:rFonts w:asciiTheme="majorHAnsi" w:hAnsiTheme="majorHAnsi" w:cs="ArialMT"/>
          <w:lang w:val="en-GB"/>
        </w:rPr>
        <w:t>In your response, you could:</w:t>
      </w:r>
    </w:p>
    <w:p w14:paraId="514D63E1" w14:textId="77777777" w:rsidR="00D35BDB" w:rsidRPr="00785B38" w:rsidRDefault="00D35BDB" w:rsidP="00D35BDB">
      <w:pPr>
        <w:autoSpaceDE w:val="0"/>
        <w:autoSpaceDN w:val="0"/>
        <w:adjustRightInd w:val="0"/>
        <w:rPr>
          <w:rFonts w:asciiTheme="majorHAnsi" w:hAnsiTheme="majorHAnsi" w:cs="ArialMT"/>
          <w:lang w:val="en-GB"/>
        </w:rPr>
      </w:pPr>
    </w:p>
    <w:p w14:paraId="20FD95B1" w14:textId="77777777" w:rsidR="00D35BDB" w:rsidRPr="003074F1" w:rsidRDefault="00D35BDB" w:rsidP="003074F1">
      <w:pPr>
        <w:pStyle w:val="ListParagraph"/>
        <w:numPr>
          <w:ilvl w:val="0"/>
          <w:numId w:val="6"/>
        </w:numPr>
        <w:autoSpaceDE w:val="0"/>
        <w:autoSpaceDN w:val="0"/>
        <w:adjustRightInd w:val="0"/>
        <w:spacing w:line="360" w:lineRule="auto"/>
        <w:rPr>
          <w:rFonts w:asciiTheme="majorHAnsi" w:hAnsiTheme="majorHAnsi" w:cs="ArialMT"/>
          <w:lang w:val="en-GB"/>
        </w:rPr>
      </w:pPr>
      <w:r w:rsidRPr="003074F1">
        <w:rPr>
          <w:rFonts w:asciiTheme="majorHAnsi" w:hAnsiTheme="majorHAnsi" w:cs="ArialMT"/>
          <w:lang w:val="en-GB"/>
        </w:rPr>
        <w:t>write about your own impressions of the setting</w:t>
      </w:r>
    </w:p>
    <w:p w14:paraId="3B6470CE" w14:textId="77777777" w:rsidR="00D35BDB" w:rsidRPr="003074F1" w:rsidRDefault="00D35BDB" w:rsidP="003074F1">
      <w:pPr>
        <w:pStyle w:val="ListParagraph"/>
        <w:numPr>
          <w:ilvl w:val="0"/>
          <w:numId w:val="6"/>
        </w:numPr>
        <w:autoSpaceDE w:val="0"/>
        <w:autoSpaceDN w:val="0"/>
        <w:adjustRightInd w:val="0"/>
        <w:spacing w:line="360" w:lineRule="auto"/>
        <w:rPr>
          <w:rFonts w:asciiTheme="majorHAnsi" w:hAnsiTheme="majorHAnsi" w:cs="ArialMT"/>
          <w:lang w:val="en-GB"/>
        </w:rPr>
      </w:pPr>
      <w:r w:rsidRPr="003074F1">
        <w:rPr>
          <w:rFonts w:asciiTheme="majorHAnsi" w:hAnsiTheme="majorHAnsi" w:cs="ArialMT"/>
          <w:lang w:val="en-GB"/>
        </w:rPr>
        <w:t>evaluate how the writer has created these impressions</w:t>
      </w:r>
    </w:p>
    <w:p w14:paraId="17486FF2" w14:textId="77777777" w:rsidR="00D35BDB" w:rsidRPr="00785B38" w:rsidRDefault="00D35BDB" w:rsidP="003074F1">
      <w:pPr>
        <w:pStyle w:val="Header"/>
        <w:numPr>
          <w:ilvl w:val="0"/>
          <w:numId w:val="6"/>
        </w:numPr>
        <w:spacing w:line="360" w:lineRule="auto"/>
        <w:jc w:val="both"/>
        <w:rPr>
          <w:rFonts w:asciiTheme="majorHAnsi" w:hAnsiTheme="majorHAnsi" w:cs="ArialMT"/>
          <w:lang w:val="en-GB"/>
        </w:rPr>
      </w:pPr>
      <w:r w:rsidRPr="00785B38">
        <w:rPr>
          <w:rFonts w:asciiTheme="majorHAnsi" w:hAnsiTheme="majorHAnsi" w:cs="ArialMT"/>
          <w:lang w:val="en-GB"/>
        </w:rPr>
        <w:t>support your opinions with references to the text.</w:t>
      </w:r>
    </w:p>
    <w:p w14:paraId="50FB59F9" w14:textId="05F853E0" w:rsidR="00E81DF9" w:rsidRDefault="00E81DF9" w:rsidP="00D35BDB">
      <w:pPr>
        <w:pStyle w:val="Header"/>
        <w:spacing w:line="276" w:lineRule="auto"/>
        <w:jc w:val="both"/>
        <w:rPr>
          <w:rFonts w:ascii="ArialMT" w:hAnsi="ArialMT" w:cs="ArialMT"/>
          <w:sz w:val="22"/>
          <w:szCs w:val="22"/>
          <w:lang w:val="en-GB"/>
        </w:rPr>
      </w:pPr>
    </w:p>
    <w:p w14:paraId="0A6420A2" w14:textId="370BE1C1" w:rsidR="00182EE5" w:rsidRPr="006D77EE" w:rsidRDefault="00182EE5" w:rsidP="006D77EE">
      <w:pPr>
        <w:pStyle w:val="Header"/>
        <w:spacing w:line="276" w:lineRule="auto"/>
        <w:rPr>
          <w:rFonts w:asciiTheme="majorHAnsi" w:hAnsiTheme="majorHAnsi"/>
          <w:color w:val="000000" w:themeColor="text1"/>
          <w:u w:val="single"/>
        </w:rPr>
      </w:pPr>
      <w:r w:rsidRPr="006D77EE">
        <w:rPr>
          <w:rFonts w:asciiTheme="majorHAnsi" w:hAnsiTheme="majorHAnsi"/>
          <w:color w:val="000000" w:themeColor="text1"/>
          <w:u w:val="single"/>
        </w:rPr>
        <w:t>Example Edexcel Question:</w:t>
      </w:r>
    </w:p>
    <w:p w14:paraId="3E449E4D" w14:textId="718A90F6" w:rsidR="00182EE5" w:rsidRPr="006D77EE" w:rsidRDefault="00182EE5" w:rsidP="00182EE5">
      <w:pPr>
        <w:spacing w:line="276" w:lineRule="auto"/>
        <w:rPr>
          <w:rFonts w:asciiTheme="majorHAnsi" w:hAnsiTheme="majorHAnsi"/>
          <w:color w:val="000000" w:themeColor="text1"/>
        </w:rPr>
      </w:pPr>
      <w:r w:rsidRPr="006D77EE">
        <w:rPr>
          <w:rFonts w:asciiTheme="majorHAnsi" w:hAnsiTheme="majorHAnsi"/>
          <w:color w:val="000000" w:themeColor="text1"/>
        </w:rPr>
        <w:t xml:space="preserve">In this extract, there is an attempt to </w:t>
      </w:r>
      <w:r w:rsidR="00F616BC" w:rsidRPr="006D77EE">
        <w:rPr>
          <w:rFonts w:asciiTheme="majorHAnsi" w:hAnsiTheme="majorHAnsi"/>
          <w:color w:val="000000" w:themeColor="text1"/>
        </w:rPr>
        <w:t>present the beauty of the setting</w:t>
      </w:r>
      <w:r w:rsidRPr="006D77EE">
        <w:rPr>
          <w:rFonts w:asciiTheme="majorHAnsi" w:hAnsiTheme="majorHAnsi"/>
          <w:color w:val="000000" w:themeColor="text1"/>
        </w:rPr>
        <w:t>.</w:t>
      </w:r>
    </w:p>
    <w:p w14:paraId="6979B355" w14:textId="77777777" w:rsidR="00182EE5" w:rsidRPr="006D77EE" w:rsidRDefault="00182EE5" w:rsidP="00182EE5">
      <w:pPr>
        <w:spacing w:line="276" w:lineRule="auto"/>
        <w:rPr>
          <w:rFonts w:asciiTheme="majorHAnsi" w:hAnsiTheme="majorHAnsi"/>
          <w:color w:val="000000" w:themeColor="text1"/>
        </w:rPr>
      </w:pPr>
      <w:r w:rsidRPr="006D77EE">
        <w:rPr>
          <w:rFonts w:asciiTheme="majorHAnsi" w:hAnsiTheme="majorHAnsi"/>
          <w:color w:val="000000" w:themeColor="text1"/>
        </w:rPr>
        <w:t>Evaluate how successfully this is achieved.</w:t>
      </w:r>
    </w:p>
    <w:p w14:paraId="7CE1A907" w14:textId="77777777" w:rsidR="00182EE5" w:rsidRPr="006D77EE" w:rsidRDefault="00182EE5" w:rsidP="00182EE5">
      <w:pPr>
        <w:spacing w:line="276" w:lineRule="auto"/>
        <w:rPr>
          <w:rFonts w:asciiTheme="majorHAnsi" w:hAnsiTheme="majorHAnsi"/>
          <w:color w:val="000000" w:themeColor="text1"/>
        </w:rPr>
      </w:pPr>
      <w:r w:rsidRPr="006D77EE">
        <w:rPr>
          <w:rFonts w:asciiTheme="majorHAnsi" w:hAnsiTheme="majorHAnsi"/>
          <w:color w:val="000000" w:themeColor="text1"/>
        </w:rPr>
        <w:t>Support your views with detailed reference to the text.</w:t>
      </w:r>
    </w:p>
    <w:p w14:paraId="781E79FC" w14:textId="77777777" w:rsidR="00182EE5" w:rsidRPr="001C0D9C" w:rsidRDefault="00182EE5" w:rsidP="00182EE5">
      <w:pPr>
        <w:spacing w:line="360" w:lineRule="auto"/>
        <w:rPr>
          <w:rFonts w:asciiTheme="majorHAnsi" w:hAnsiTheme="majorHAnsi"/>
          <w:b/>
          <w:bCs/>
        </w:rPr>
      </w:pPr>
    </w:p>
    <w:p w14:paraId="443AAFE8" w14:textId="77777777" w:rsidR="00182EE5" w:rsidRDefault="00182EE5" w:rsidP="00182EE5">
      <w:pPr>
        <w:spacing w:line="360" w:lineRule="auto"/>
        <w:rPr>
          <w:rFonts w:asciiTheme="majorHAnsi" w:hAnsiTheme="majorHAnsi"/>
        </w:rPr>
      </w:pPr>
    </w:p>
    <w:p w14:paraId="22B660FE" w14:textId="77777777" w:rsidR="007A1125" w:rsidRDefault="007A1125" w:rsidP="00D35BDB">
      <w:pPr>
        <w:pStyle w:val="Header"/>
        <w:spacing w:line="276" w:lineRule="auto"/>
        <w:jc w:val="both"/>
        <w:rPr>
          <w:rFonts w:ascii="ArialMT" w:hAnsi="ArialMT" w:cs="ArialMT"/>
          <w:sz w:val="22"/>
          <w:szCs w:val="22"/>
          <w:lang w:val="en-GB"/>
        </w:rPr>
      </w:pPr>
    </w:p>
    <w:p w14:paraId="55B79519" w14:textId="0D0ECD89" w:rsidR="00E81DF9" w:rsidRDefault="00E81DF9" w:rsidP="00D35BDB">
      <w:pPr>
        <w:pStyle w:val="Header"/>
        <w:spacing w:line="276" w:lineRule="auto"/>
        <w:jc w:val="both"/>
        <w:rPr>
          <w:rFonts w:ascii="ArialMT" w:hAnsi="ArialMT" w:cs="ArialMT"/>
          <w:sz w:val="22"/>
          <w:szCs w:val="22"/>
          <w:lang w:val="en-GB"/>
        </w:rPr>
      </w:pPr>
    </w:p>
    <w:p w14:paraId="0BEFAE1B" w14:textId="04F6F12B" w:rsidR="006D77EE" w:rsidRDefault="006D77EE" w:rsidP="00D35BDB">
      <w:pPr>
        <w:pStyle w:val="Header"/>
        <w:spacing w:line="276" w:lineRule="auto"/>
        <w:jc w:val="both"/>
        <w:rPr>
          <w:rFonts w:ascii="ArialMT" w:hAnsi="ArialMT" w:cs="ArialMT"/>
          <w:sz w:val="22"/>
          <w:szCs w:val="22"/>
          <w:lang w:val="en-GB"/>
        </w:rPr>
      </w:pPr>
    </w:p>
    <w:p w14:paraId="108EAA4F" w14:textId="4C284834" w:rsidR="006D77EE" w:rsidRDefault="006D77EE" w:rsidP="00D35BDB">
      <w:pPr>
        <w:pStyle w:val="Header"/>
        <w:spacing w:line="276" w:lineRule="auto"/>
        <w:jc w:val="both"/>
        <w:rPr>
          <w:rFonts w:ascii="ArialMT" w:hAnsi="ArialMT" w:cs="ArialMT"/>
          <w:sz w:val="22"/>
          <w:szCs w:val="22"/>
          <w:lang w:val="en-GB"/>
        </w:rPr>
      </w:pPr>
    </w:p>
    <w:p w14:paraId="4066D2E0" w14:textId="77777777" w:rsidR="006D77EE" w:rsidRDefault="006D77EE" w:rsidP="00D35BDB">
      <w:pPr>
        <w:pStyle w:val="Header"/>
        <w:spacing w:line="276" w:lineRule="auto"/>
        <w:jc w:val="both"/>
        <w:rPr>
          <w:rFonts w:ascii="ArialMT" w:hAnsi="ArialMT" w:cs="ArialMT"/>
          <w:sz w:val="22"/>
          <w:szCs w:val="22"/>
          <w:lang w:val="en-GB"/>
        </w:rPr>
      </w:pPr>
    </w:p>
    <w:p w14:paraId="7EDFD2A5" w14:textId="77777777" w:rsidR="00284392" w:rsidRDefault="00284392">
      <w:pPr>
        <w:rPr>
          <w:rFonts w:ascii="ArialMT" w:hAnsi="ArialMT" w:cs="ArialMT"/>
          <w:sz w:val="22"/>
          <w:szCs w:val="22"/>
          <w:lang w:val="en-GB"/>
        </w:rPr>
      </w:pPr>
    </w:p>
    <w:p w14:paraId="6BA0F9BA" w14:textId="77777777" w:rsidR="003074F1" w:rsidRDefault="003074F1">
      <w:pPr>
        <w:rPr>
          <w:rFonts w:ascii="ArialMT" w:hAnsi="ArialMT" w:cs="ArialMT"/>
          <w:sz w:val="22"/>
          <w:szCs w:val="22"/>
          <w:lang w:val="en-GB"/>
        </w:rPr>
      </w:pPr>
    </w:p>
    <w:p w14:paraId="19994318" w14:textId="77777777" w:rsidR="003074F1" w:rsidRDefault="003074F1">
      <w:pPr>
        <w:rPr>
          <w:rFonts w:ascii="ArialMT" w:hAnsi="ArialMT" w:cs="ArialMT"/>
          <w:sz w:val="22"/>
          <w:szCs w:val="22"/>
          <w:lang w:val="en-GB"/>
        </w:rPr>
      </w:pPr>
    </w:p>
    <w:p w14:paraId="5F3FC819" w14:textId="77777777" w:rsidR="00284392" w:rsidRDefault="00D67C44" w:rsidP="00D35BDB">
      <w:pPr>
        <w:pStyle w:val="Header"/>
        <w:spacing w:line="276" w:lineRule="auto"/>
        <w:jc w:val="both"/>
        <w:rPr>
          <w:rFonts w:ascii="ArialMT" w:hAnsi="ArialMT" w:cs="ArialMT"/>
          <w:sz w:val="22"/>
          <w:szCs w:val="22"/>
          <w:lang w:val="en-GB"/>
        </w:rPr>
      </w:pPr>
      <w:r>
        <w:rPr>
          <w:noProof/>
        </w:rPr>
        <w:pict w14:anchorId="7D035F3A">
          <v:shapetype id="_x0000_t202" coordsize="21600,21600" o:spt="202" path="m,l,21600r21600,l21600,xe">
            <v:stroke joinstyle="miter"/>
            <v:path gradientshapeok="t" o:connecttype="rect"/>
          </v:shapetype>
          <v:shape id="Text Box 2" o:spid="_x0000_s1026" type="#_x0000_t202" style="position:absolute;left:0;text-align:left;margin-left:-8.25pt;margin-top:9.25pt;width:460.5pt;height:66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">
            <v:textbox>
              <w:txbxContent>
                <w:p w14:paraId="55FC2BDB" w14:textId="77777777" w:rsidR="00284392" w:rsidRDefault="00284392" w:rsidP="00284392">
                  <w:pPr>
                    <w:rPr>
                      <w:rFonts w:asciiTheme="majorHAnsi" w:hAnsiTheme="majorHAnsi"/>
                    </w:rPr>
                  </w:pPr>
                </w:p>
                <w:p w14:paraId="462B4AFF" w14:textId="77777777" w:rsidR="00284392" w:rsidRPr="00EE64DF" w:rsidRDefault="00284392" w:rsidP="003074F1">
                  <w:pPr>
                    <w:spacing w:line="360" w:lineRule="auto"/>
                    <w:rPr>
                      <w:rFonts w:asciiTheme="majorHAnsi" w:hAnsiTheme="majorHAnsi"/>
                      <w:sz w:val="22"/>
                    </w:rPr>
                  </w:pPr>
                  <w:r w:rsidRPr="00EE64DF">
                    <w:rPr>
                      <w:rFonts w:asciiTheme="majorHAnsi" w:hAnsiTheme="majorHAnsi"/>
                      <w:sz w:val="22"/>
                    </w:rPr>
                    <w:t xml:space="preserve">The bedroom is large and uncluttered. As he glides across it with almost comic facility, the prospect of the experience ending saddens him briefly, then the thought is gone. He is by the </w:t>
                  </w:r>
                  <w:proofErr w:type="spellStart"/>
                  <w:r w:rsidRPr="00EE64DF">
                    <w:rPr>
                      <w:rFonts w:asciiTheme="majorHAnsi" w:hAnsiTheme="majorHAnsi"/>
                      <w:sz w:val="22"/>
                    </w:rPr>
                    <w:t>centre</w:t>
                  </w:r>
                  <w:proofErr w:type="spellEnd"/>
                  <w:r w:rsidRPr="00EE64DF">
                    <w:rPr>
                      <w:rFonts w:asciiTheme="majorHAnsi" w:hAnsiTheme="majorHAnsi"/>
                      <w:sz w:val="22"/>
                    </w:rPr>
                    <w:t xml:space="preserve"> window, pulling back the tall folding wooden shutters with care so as not to wake Rosalind. In this he's selfish as well as solicitous. He doesn't wish to be asked what he's about—what answer could he give, and why relinquish this moment in the attempt? He opens the second shutter, letting it concertina into the casement, and quietly raises the sash window. It is many feet taller than him, but it slides easily upwards, hoisted by its concealed lead counterweight. His skin tightens as the February air pours in around him, but he isn't troubled by the cold. From the second floor he faces the night, the city in its icy white light, the skeletal trees in the square, and thirty feet below, the black arrowhead railings like a row of spears. There's a degree or two of frost and the air is clear. The streetlamp glare hasn't quite obliterated all the </w:t>
                  </w:r>
                  <w:proofErr w:type="gramStart"/>
                  <w:r w:rsidRPr="00EE64DF">
                    <w:rPr>
                      <w:rFonts w:asciiTheme="majorHAnsi" w:hAnsiTheme="majorHAnsi"/>
                      <w:sz w:val="22"/>
                    </w:rPr>
                    <w:t>stars;</w:t>
                  </w:r>
                  <w:proofErr w:type="gramEnd"/>
                  <w:r w:rsidRPr="00EE64DF">
                    <w:rPr>
                      <w:rFonts w:asciiTheme="majorHAnsi" w:hAnsiTheme="majorHAnsi"/>
                      <w:sz w:val="22"/>
                    </w:rPr>
                    <w:t xml:space="preserve"> above the Regency façade on the other side of the square hang remnants of constellations in the southern sky. That </w:t>
                  </w:r>
                  <w:proofErr w:type="gramStart"/>
                  <w:r w:rsidRPr="00EE64DF">
                    <w:rPr>
                      <w:rFonts w:asciiTheme="majorHAnsi" w:hAnsiTheme="majorHAnsi"/>
                      <w:sz w:val="22"/>
                    </w:rPr>
                    <w:t>particular façade</w:t>
                  </w:r>
                  <w:proofErr w:type="gramEnd"/>
                  <w:r w:rsidRPr="00EE64DF">
                    <w:rPr>
                      <w:rFonts w:asciiTheme="majorHAnsi" w:hAnsiTheme="majorHAnsi"/>
                      <w:sz w:val="22"/>
                    </w:rPr>
                    <w:t xml:space="preserve"> is a reconstruction, a pastiche—wartime Fitzrovia took some hits from the Luftwaffe—and right behind is the Post Office Tower, municipal and seedy by day, but at night, half-concealed and decently illuminated, a valiant memorial to more optimistic days.</w:t>
                  </w:r>
                </w:p>
                <w:p w14:paraId="05E8FBB2" w14:textId="77777777" w:rsidR="00284392" w:rsidRPr="00EE64DF" w:rsidRDefault="00284392" w:rsidP="003074F1">
                  <w:pPr>
                    <w:spacing w:line="360" w:lineRule="auto"/>
                    <w:rPr>
                      <w:rFonts w:asciiTheme="majorHAnsi" w:hAnsiTheme="majorHAnsi"/>
                      <w:sz w:val="22"/>
                    </w:rPr>
                  </w:pPr>
                </w:p>
                <w:p w14:paraId="560C9416" w14:textId="77777777" w:rsidR="00284392" w:rsidRPr="003074F1" w:rsidRDefault="00284392" w:rsidP="003074F1">
                  <w:pPr>
                    <w:spacing w:line="360" w:lineRule="auto"/>
                    <w:rPr>
                      <w:rFonts w:asciiTheme="majorHAnsi" w:hAnsiTheme="majorHAnsi"/>
                      <w:sz w:val="20"/>
                    </w:rPr>
                  </w:pPr>
                  <w:r w:rsidRPr="00EE64DF">
                    <w:rPr>
                      <w:rFonts w:asciiTheme="majorHAnsi" w:hAnsiTheme="majorHAnsi"/>
                      <w:sz w:val="22"/>
                    </w:rPr>
                    <w:t xml:space="preserve">And now, what days are these? Baffled and fearful, he mostly thinks when he takes time from his weekly round to consider. But he doesn't feel that now. He leans forwards, pressing his weight onto his palms against the sill, exulting in the emptiness and clarity of the scene. His vision—always good—seems to have sharpened. He sees the paving stone mica glistening in the </w:t>
                  </w:r>
                  <w:proofErr w:type="spellStart"/>
                  <w:r w:rsidRPr="00EE64DF">
                    <w:rPr>
                      <w:rFonts w:asciiTheme="majorHAnsi" w:hAnsiTheme="majorHAnsi"/>
                      <w:sz w:val="22"/>
                    </w:rPr>
                    <w:t>pedestrianised</w:t>
                  </w:r>
                  <w:proofErr w:type="spellEnd"/>
                  <w:r w:rsidRPr="00EE64DF">
                    <w:rPr>
                      <w:rFonts w:asciiTheme="majorHAnsi" w:hAnsiTheme="majorHAnsi"/>
                      <w:sz w:val="22"/>
                    </w:rPr>
                    <w:t xml:space="preserve"> square, pigeon excrement hardened by distance and cold into something almost beautiful, like a scattering of snow. He likes the symmetry of black cast-iron posts and their even darker shadows, and the lattice of cobbled gutters. The overfull litter baskets suggest abundance rather than squalor; the vacant benches set around the circular gardens look benignly expectant of their daily traffic—cheerful lunchtime office crowds, the solemn, studious boys from the Indian hostel, lovers in quiet raptures or crisis, the crepuscular drug dealers, the ruined old lady with her wild, haunting calls. Go away! she'll shout for hours at a time, and squawk harshly, sounding like some marsh bird or zoo creature.</w:t>
                  </w:r>
                </w:p>
                <w:p w14:paraId="3B99E137" w14:textId="77777777" w:rsidR="00284392" w:rsidRDefault="00284392" w:rsidP="00284392">
                  <w:pPr>
                    <w:rPr>
                      <w:rFonts w:asciiTheme="majorHAnsi" w:hAnsiTheme="majorHAnsi"/>
                    </w:rPr>
                  </w:pPr>
                </w:p>
                <w:p w14:paraId="5898D4AF" w14:textId="77777777" w:rsidR="00284392" w:rsidRPr="003074F1" w:rsidRDefault="00284392" w:rsidP="00284392">
                  <w:pPr>
                    <w:rPr>
                      <w:rFonts w:asciiTheme="majorHAnsi" w:hAnsiTheme="majorHAnsi"/>
                      <w:sz w:val="20"/>
                      <w:szCs w:val="20"/>
                      <w:u w:val="single"/>
                    </w:rPr>
                  </w:pPr>
                  <w:r w:rsidRPr="003074F1">
                    <w:rPr>
                      <w:rFonts w:asciiTheme="majorHAnsi" w:hAnsiTheme="majorHAnsi"/>
                      <w:sz w:val="20"/>
                      <w:szCs w:val="20"/>
                      <w:u w:val="single"/>
                    </w:rPr>
                    <w:t>Glossary</w:t>
                  </w:r>
                </w:p>
                <w:p w14:paraId="7A242D70" w14:textId="77777777" w:rsidR="00284392" w:rsidRPr="003074F1" w:rsidRDefault="00284392" w:rsidP="00284392">
                  <w:pPr>
                    <w:rPr>
                      <w:rFonts w:asciiTheme="majorHAnsi" w:hAnsiTheme="majorHAnsi"/>
                      <w:sz w:val="20"/>
                      <w:szCs w:val="20"/>
                      <w:u w:val="single"/>
                    </w:rPr>
                  </w:pPr>
                </w:p>
                <w:p w14:paraId="58F02928" w14:textId="77777777" w:rsidR="00284392" w:rsidRPr="003074F1" w:rsidRDefault="00284392" w:rsidP="00284392">
                  <w:pPr>
                    <w:rPr>
                      <w:rFonts w:asciiTheme="majorHAnsi" w:hAnsiTheme="majorHAnsi"/>
                      <w:i/>
                      <w:sz w:val="20"/>
                      <w:szCs w:val="20"/>
                    </w:rPr>
                  </w:pPr>
                  <w:r w:rsidRPr="003074F1">
                    <w:rPr>
                      <w:rFonts w:asciiTheme="majorHAnsi" w:hAnsiTheme="majorHAnsi"/>
                      <w:i/>
                      <w:sz w:val="20"/>
                      <w:szCs w:val="20"/>
                    </w:rPr>
                    <w:t>Luftwaffe: The</w:t>
                  </w:r>
                  <w:r w:rsidRPr="003074F1">
                    <w:rPr>
                      <w:rFonts w:asciiTheme="majorHAnsi" w:hAnsiTheme="majorHAnsi"/>
                      <w:i/>
                      <w:sz w:val="20"/>
                      <w:szCs w:val="20"/>
                      <w:u w:val="single"/>
                    </w:rPr>
                    <w:t xml:space="preserve"> </w:t>
                  </w:r>
                  <w:r w:rsidRPr="003074F1">
                    <w:rPr>
                      <w:rFonts w:asciiTheme="majorHAnsi" w:hAnsiTheme="majorHAnsi"/>
                      <w:i/>
                      <w:sz w:val="20"/>
                      <w:szCs w:val="20"/>
                    </w:rPr>
                    <w:t>German air force in WWII</w:t>
                  </w:r>
                </w:p>
                <w:p w14:paraId="1067CCF5" w14:textId="77777777" w:rsidR="003074F1" w:rsidRPr="003074F1" w:rsidRDefault="00284392" w:rsidP="003074F1">
                  <w:pPr>
                    <w:rPr>
                      <w:rFonts w:asciiTheme="majorHAnsi" w:hAnsiTheme="majorHAnsi"/>
                      <w:i/>
                      <w:sz w:val="20"/>
                      <w:szCs w:val="20"/>
                    </w:rPr>
                  </w:pPr>
                  <w:r w:rsidRPr="003074F1">
                    <w:rPr>
                      <w:rFonts w:asciiTheme="majorHAnsi" w:hAnsiTheme="majorHAnsi"/>
                      <w:i/>
                      <w:sz w:val="20"/>
                      <w:szCs w:val="20"/>
                    </w:rPr>
                    <w:t>Fit</w:t>
                  </w:r>
                  <w:r w:rsidR="00305665">
                    <w:rPr>
                      <w:rFonts w:asciiTheme="majorHAnsi" w:hAnsiTheme="majorHAnsi"/>
                      <w:i/>
                      <w:sz w:val="20"/>
                      <w:szCs w:val="20"/>
                    </w:rPr>
                    <w:t>z</w:t>
                  </w:r>
                  <w:r w:rsidRPr="003074F1">
                    <w:rPr>
                      <w:rFonts w:asciiTheme="majorHAnsi" w:hAnsiTheme="majorHAnsi"/>
                      <w:i/>
                      <w:sz w:val="20"/>
                      <w:szCs w:val="20"/>
                    </w:rPr>
                    <w:t>ro</w:t>
                  </w:r>
                  <w:r w:rsidR="00305665">
                    <w:rPr>
                      <w:rFonts w:asciiTheme="majorHAnsi" w:hAnsiTheme="majorHAnsi"/>
                      <w:i/>
                      <w:sz w:val="20"/>
                      <w:szCs w:val="20"/>
                    </w:rPr>
                    <w:t>v</w:t>
                  </w:r>
                  <w:r w:rsidRPr="003074F1">
                    <w:rPr>
                      <w:rFonts w:asciiTheme="majorHAnsi" w:hAnsiTheme="majorHAnsi"/>
                      <w:i/>
                      <w:sz w:val="20"/>
                      <w:szCs w:val="20"/>
                    </w:rPr>
                    <w:t xml:space="preserve">ia: A district in Central London </w:t>
                  </w:r>
                </w:p>
                <w:p w14:paraId="792E9C48" w14:textId="77777777" w:rsidR="00284392" w:rsidRPr="003074F1" w:rsidRDefault="00284392" w:rsidP="003074F1">
                  <w:pPr>
                    <w:rPr>
                      <w:rFonts w:asciiTheme="majorHAnsi" w:eastAsia="Times New Roman" w:hAnsiTheme="majorHAnsi" w:cs="Times New Roman"/>
                      <w:i/>
                      <w:sz w:val="20"/>
                      <w:szCs w:val="20"/>
                      <w:lang w:val="en-GB" w:eastAsia="en-GB"/>
                    </w:rPr>
                  </w:pPr>
                  <w:r w:rsidRPr="003074F1">
                    <w:rPr>
                      <w:rFonts w:asciiTheme="majorHAnsi" w:hAnsiTheme="majorHAnsi"/>
                      <w:i/>
                      <w:sz w:val="20"/>
                      <w:szCs w:val="20"/>
                    </w:rPr>
                    <w:t xml:space="preserve">Crepuscular: </w:t>
                  </w:r>
                  <w:r w:rsidRPr="003074F1">
                    <w:rPr>
                      <w:rFonts w:asciiTheme="majorHAnsi" w:eastAsia="Times New Roman" w:hAnsiTheme="majorHAnsi" w:cs="Arial"/>
                      <w:i/>
                      <w:sz w:val="20"/>
                      <w:szCs w:val="20"/>
                      <w:lang w:eastAsia="en-GB"/>
                    </w:rPr>
                    <w:t>resembling or relating to twilight.</w:t>
                  </w:r>
                </w:p>
                <w:p w14:paraId="0C2E68BA" w14:textId="77777777" w:rsidR="00284392" w:rsidRPr="00731BEF" w:rsidRDefault="00284392" w:rsidP="00284392">
                  <w:pPr>
                    <w:rPr>
                      <w:rFonts w:asciiTheme="majorHAnsi" w:hAnsiTheme="majorHAnsi"/>
                    </w:rPr>
                  </w:pPr>
                </w:p>
              </w:txbxContent>
            </v:textbox>
          </v:shape>
        </w:pict>
      </w:r>
    </w:p>
    <w:p w14:paraId="2CEC4AE3" w14:textId="77777777" w:rsidR="00284392" w:rsidRDefault="00284392" w:rsidP="00D35BDB">
      <w:pPr>
        <w:pStyle w:val="Header"/>
        <w:spacing w:line="276" w:lineRule="auto"/>
        <w:jc w:val="both"/>
        <w:rPr>
          <w:rFonts w:ascii="ArialMT" w:hAnsi="ArialMT" w:cs="ArialMT"/>
          <w:sz w:val="22"/>
          <w:szCs w:val="22"/>
          <w:lang w:val="en-GB"/>
        </w:rPr>
      </w:pPr>
    </w:p>
    <w:p w14:paraId="0001BE36" w14:textId="77777777" w:rsidR="000F4178" w:rsidRDefault="000F4178" w:rsidP="00D35BDB">
      <w:pPr>
        <w:pStyle w:val="Header"/>
        <w:spacing w:line="276" w:lineRule="auto"/>
        <w:jc w:val="both"/>
        <w:rPr>
          <w:rFonts w:ascii="ArialMT" w:hAnsi="ArialMT" w:cs="ArialMT"/>
          <w:sz w:val="22"/>
          <w:szCs w:val="22"/>
          <w:lang w:val="en-GB"/>
        </w:rPr>
      </w:pPr>
    </w:p>
    <w:p w14:paraId="5DEAC5A1" w14:textId="77777777" w:rsidR="000F4178" w:rsidRPr="00012BFB" w:rsidRDefault="000F4178" w:rsidP="00D35BDB">
      <w:pPr>
        <w:pStyle w:val="Header"/>
        <w:spacing w:line="276" w:lineRule="auto"/>
        <w:jc w:val="both"/>
        <w:rPr>
          <w:rFonts w:asciiTheme="majorHAnsi" w:hAnsiTheme="majorHAnsi"/>
        </w:rPr>
      </w:pPr>
    </w:p>
    <w:p w14:paraId="12AC8B2F" w14:textId="77777777" w:rsidR="00D35BDB" w:rsidRDefault="00D35BDB" w:rsidP="00D35BDB">
      <w:pPr>
        <w:spacing w:line="276" w:lineRule="auto"/>
        <w:rPr>
          <w:rFonts w:asciiTheme="majorHAnsi" w:hAnsiTheme="majorHAnsi"/>
        </w:rPr>
      </w:pPr>
    </w:p>
    <w:p w14:paraId="00643550" w14:textId="77777777" w:rsidR="00D35BDB" w:rsidRDefault="00D35BDB" w:rsidP="00D35BDB">
      <w:pPr>
        <w:pStyle w:val="Header"/>
        <w:spacing w:line="276" w:lineRule="auto"/>
        <w:jc w:val="both"/>
        <w:rPr>
          <w:rFonts w:asciiTheme="majorHAnsi" w:hAnsiTheme="majorHAnsi"/>
          <w:b/>
        </w:rPr>
      </w:pPr>
    </w:p>
    <w:p w14:paraId="1F5DEA1F" w14:textId="77777777" w:rsidR="008D7933" w:rsidRDefault="008D7933" w:rsidP="00B43D3F">
      <w:pPr>
        <w:pStyle w:val="Header"/>
        <w:spacing w:line="276" w:lineRule="auto"/>
        <w:jc w:val="both"/>
        <w:rPr>
          <w:rFonts w:asciiTheme="majorHAnsi" w:hAnsiTheme="majorHAnsi"/>
          <w:b/>
        </w:rPr>
      </w:pPr>
    </w:p>
    <w:p w14:paraId="70EB799B" w14:textId="77777777" w:rsidR="00D35BDB" w:rsidRPr="00D35BDB" w:rsidRDefault="00D35BDB" w:rsidP="00B43D3F">
      <w:pPr>
        <w:pStyle w:val="Header"/>
        <w:spacing w:line="276" w:lineRule="auto"/>
        <w:jc w:val="both"/>
        <w:rPr>
          <w:rFonts w:asciiTheme="majorHAnsi" w:hAnsiTheme="majorHAnsi"/>
          <w:sz w:val="22"/>
          <w:szCs w:val="22"/>
        </w:rPr>
      </w:pPr>
    </w:p>
    <w:p w14:paraId="14A52F70" w14:textId="77777777" w:rsidR="00E81DF9" w:rsidRDefault="00E81DF9" w:rsidP="00B43D3F">
      <w:pPr>
        <w:spacing w:line="276" w:lineRule="auto"/>
        <w:rPr>
          <w:rFonts w:asciiTheme="majorHAnsi" w:hAnsiTheme="majorHAnsi"/>
        </w:rPr>
      </w:pPr>
    </w:p>
    <w:p w14:paraId="2019A68B" w14:textId="77777777" w:rsidR="00E81DF9" w:rsidRDefault="00E81DF9">
      <w:pPr>
        <w:rPr>
          <w:rFonts w:asciiTheme="majorHAnsi" w:hAnsiTheme="majorHAnsi"/>
        </w:rPr>
      </w:pPr>
      <w:r>
        <w:rPr>
          <w:rFonts w:asciiTheme="majorHAnsi" w:hAnsiTheme="majorHAnsi"/>
        </w:rPr>
        <w:br w:type="page"/>
      </w:r>
    </w:p>
    <w:p w14:paraId="1316E795" w14:textId="77777777" w:rsidR="00E81DF9" w:rsidRPr="00B43D3F" w:rsidRDefault="00E81DF9" w:rsidP="003074F1">
      <w:pPr>
        <w:spacing w:line="360" w:lineRule="auto"/>
        <w:rPr>
          <w:rFonts w:asciiTheme="majorHAnsi" w:hAnsiTheme="majorHAnsi"/>
        </w:rPr>
      </w:pPr>
      <w:r w:rsidRPr="002A1554">
        <w:rPr>
          <w:rFonts w:asciiTheme="majorHAnsi" w:hAnsiTheme="majorHAnsi"/>
        </w:rPr>
        <w:lastRenderedPageBreak/>
        <w:t>………………………………………………………………………………………………………………………………………………………………………………………………………………………………………………………………………………………………………………………………………………………………………………………………………………………………………………</w:t>
      </w:r>
      <w:r>
        <w:rPr>
          <w:rFonts w:asciiTheme="majorHAnsi" w:hAnsiTheme="majorHAnsi"/>
        </w:rPr>
        <w:t>………………………………………………………………………………………………………………………………………………………………………………………………………………………………………………………………………………………………………………………………………………………………………………………………………………………………………………</w:t>
      </w:r>
    </w:p>
    <w:p w14:paraId="70BF04BC"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6B2596AE"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1C12911E"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0F55E1C6"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6CC33368"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17980BC1"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3F079F0A"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226D17C1"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4E3507C7" w14:textId="77777777" w:rsidR="00E81DF9" w:rsidRPr="00B43D3F" w:rsidRDefault="00E81DF9" w:rsidP="003074F1">
      <w:pPr>
        <w:spacing w:line="360" w:lineRule="auto"/>
        <w:rPr>
          <w:rFonts w:asciiTheme="majorHAnsi" w:hAnsiTheme="majorHAnsi"/>
        </w:rPr>
      </w:pPr>
      <w:r>
        <w:rPr>
          <w:rFonts w:asciiTheme="majorHAnsi" w:hAnsiTheme="majorHAnsi"/>
        </w:rPr>
        <w:lastRenderedPageBreak/>
        <w:t>………………………………………………………………………………………………………………………………………………………………………………………………………………………………………………………………………………………………………………………………………………………………………………………………………………………………………………</w:t>
      </w:r>
    </w:p>
    <w:p w14:paraId="63782DC4"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14809531"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23E83C3D"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1F5BB5EC"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1C5ED655"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7D514C2C"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32E43743"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7828C1CE"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4E9FEC14"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68309900" w14:textId="77777777" w:rsidR="00E81DF9" w:rsidRPr="00B43D3F" w:rsidRDefault="00E81DF9" w:rsidP="003074F1">
      <w:pPr>
        <w:spacing w:line="360" w:lineRule="auto"/>
        <w:rPr>
          <w:rFonts w:asciiTheme="majorHAnsi" w:hAnsiTheme="majorHAnsi"/>
        </w:rPr>
      </w:pPr>
      <w:r>
        <w:rPr>
          <w:rFonts w:asciiTheme="majorHAnsi" w:hAnsiTheme="majorHAnsi"/>
        </w:rPr>
        <w:lastRenderedPageBreak/>
        <w:t>………………………………………………………………………………………………………………………………………………………………………………………………………………………………………………………………………………………………………………………………………………………………………………………………………………………………………………</w:t>
      </w:r>
    </w:p>
    <w:p w14:paraId="2B6A77C2"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2E811064"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285E87AC"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4D87A5EE" w14:textId="77777777" w:rsidR="00E81DF9" w:rsidRPr="00B43D3F" w:rsidRDefault="00E81DF9" w:rsidP="003074F1">
      <w:pPr>
        <w:spacing w:line="360" w:lineRule="auto"/>
        <w:rPr>
          <w:rFonts w:asciiTheme="majorHAnsi" w:hAnsiTheme="majorHAnsi"/>
        </w:rPr>
      </w:pPr>
      <w:r>
        <w:rPr>
          <w:rFonts w:asciiTheme="majorHAnsi" w:hAnsiTheme="majorHAnsi"/>
        </w:rPr>
        <w:t>………………………………………………………………………………………………………………………………………………………………………………………………………………………………………………………………………………………………………………………………………………………………………………………………………………………………………………</w:t>
      </w:r>
    </w:p>
    <w:p w14:paraId="67F56A22" w14:textId="77777777" w:rsidR="008D7933" w:rsidRDefault="00E81DF9" w:rsidP="003074F1">
      <w:pPr>
        <w:spacing w:line="360" w:lineRule="auto"/>
        <w:rPr>
          <w:rFonts w:asciiTheme="majorHAnsi" w:hAnsiTheme="majorHAnsi"/>
        </w:rPr>
      </w:pPr>
      <w:r>
        <w:rPr>
          <w:rFonts w:asciiTheme="majorHAnsi" w:hAnsiTheme="majorHAnsi"/>
        </w:rPr>
        <w:t>………………………………………………………………………………………………………………………………………………………………………………………………………………………………………………………………………………………………………………………………………………………………………………………………………………………………………………</w:t>
      </w:r>
    </w:p>
    <w:p w14:paraId="4CF58FEA" w14:textId="77777777" w:rsidR="003074F1" w:rsidRPr="00B43D3F" w:rsidRDefault="003074F1" w:rsidP="003074F1">
      <w:pPr>
        <w:spacing w:line="360" w:lineRule="auto"/>
        <w:rPr>
          <w:rFonts w:asciiTheme="majorHAnsi" w:hAnsiTheme="majorHAnsi"/>
        </w:rPr>
      </w:pPr>
      <w:r>
        <w:rPr>
          <w:rFonts w:asciiTheme="majorHAnsi" w:hAnsiTheme="majorHAnsi"/>
        </w:rPr>
        <w:t>………………………………………………………………………………………………………………………………………………………………………………………………………………………………………………………………………………………………………………………………………………………………………………………………………………………………………………</w:t>
      </w:r>
    </w:p>
    <w:p w14:paraId="039EDDA0" w14:textId="77777777" w:rsidR="003074F1" w:rsidRDefault="003074F1" w:rsidP="003074F1">
      <w:pPr>
        <w:spacing w:line="360" w:lineRule="auto"/>
        <w:rPr>
          <w:rFonts w:asciiTheme="majorHAnsi" w:hAnsiTheme="majorHAnsi"/>
        </w:rPr>
      </w:pPr>
      <w:r>
        <w:rPr>
          <w:rFonts w:asciiTheme="majorHAnsi" w:hAnsiTheme="majorHAnsi"/>
        </w:rPr>
        <w:t>………………………………………………………………………………………………………………………………………………………………………………………………………………………………………………………………………………………………………………………………………………………………………………………………………………………………………………</w:t>
      </w:r>
    </w:p>
    <w:p w14:paraId="00A8FFE5" w14:textId="77777777" w:rsidR="003074F1" w:rsidRDefault="003074F1" w:rsidP="003074F1">
      <w:pPr>
        <w:spacing w:line="360" w:lineRule="auto"/>
        <w:rPr>
          <w:rFonts w:asciiTheme="majorHAnsi" w:hAnsiTheme="majorHAnsi"/>
        </w:rPr>
      </w:pPr>
    </w:p>
    <w:p w14:paraId="6E6DB394" w14:textId="77777777" w:rsidR="003074F1" w:rsidRPr="003074F1" w:rsidRDefault="003074F1" w:rsidP="003074F1">
      <w:pPr>
        <w:jc w:val="center"/>
        <w:rPr>
          <w:rFonts w:ascii="Calibri" w:eastAsia="Arial" w:hAnsi="Calibri" w:cs="Arial"/>
          <w:b/>
          <w:bCs/>
          <w:sz w:val="16"/>
          <w:szCs w:val="16"/>
          <w:lang w:val="en-GB"/>
        </w:rPr>
      </w:pPr>
      <w:r w:rsidRPr="003074F1">
        <w:rPr>
          <w:rFonts w:ascii="Calibri" w:eastAsia="Arial" w:hAnsi="Calibri" w:cs="Arial"/>
          <w:b/>
          <w:bCs/>
          <w:spacing w:val="-1"/>
          <w:sz w:val="16"/>
          <w:szCs w:val="16"/>
          <w:lang w:val="en-GB"/>
        </w:rPr>
        <w:t>Co</w:t>
      </w:r>
      <w:r w:rsidRPr="003074F1">
        <w:rPr>
          <w:rFonts w:ascii="Calibri" w:eastAsia="Arial" w:hAnsi="Calibri" w:cs="Arial"/>
          <w:b/>
          <w:bCs/>
          <w:sz w:val="16"/>
          <w:szCs w:val="16"/>
          <w:lang w:val="en-GB"/>
        </w:rPr>
        <w:t>mm</w:t>
      </w:r>
      <w:r w:rsidRPr="003074F1">
        <w:rPr>
          <w:rFonts w:ascii="Calibri" w:eastAsia="Arial" w:hAnsi="Calibri" w:cs="Arial"/>
          <w:b/>
          <w:bCs/>
          <w:spacing w:val="1"/>
          <w:sz w:val="16"/>
          <w:szCs w:val="16"/>
          <w:lang w:val="en-GB"/>
        </w:rPr>
        <w:t>i</w:t>
      </w:r>
      <w:r w:rsidRPr="003074F1">
        <w:rPr>
          <w:rFonts w:ascii="Calibri" w:eastAsia="Arial" w:hAnsi="Calibri" w:cs="Arial"/>
          <w:b/>
          <w:bCs/>
          <w:sz w:val="16"/>
          <w:szCs w:val="16"/>
          <w:lang w:val="en-GB"/>
        </w:rPr>
        <w:t>ss</w:t>
      </w:r>
      <w:r w:rsidRPr="003074F1">
        <w:rPr>
          <w:rFonts w:ascii="Calibri" w:eastAsia="Arial" w:hAnsi="Calibri" w:cs="Arial"/>
          <w:b/>
          <w:bCs/>
          <w:spacing w:val="1"/>
          <w:sz w:val="16"/>
          <w:szCs w:val="16"/>
          <w:lang w:val="en-GB"/>
        </w:rPr>
        <w:t>i</w:t>
      </w:r>
      <w:r w:rsidRPr="003074F1">
        <w:rPr>
          <w:rFonts w:ascii="Calibri" w:eastAsia="Arial" w:hAnsi="Calibri" w:cs="Arial"/>
          <w:b/>
          <w:bCs/>
          <w:spacing w:val="-1"/>
          <w:sz w:val="16"/>
          <w:szCs w:val="16"/>
          <w:lang w:val="en-GB"/>
        </w:rPr>
        <w:t>on</w:t>
      </w:r>
      <w:r w:rsidRPr="003074F1">
        <w:rPr>
          <w:rFonts w:ascii="Calibri" w:eastAsia="Arial" w:hAnsi="Calibri" w:cs="Arial"/>
          <w:b/>
          <w:bCs/>
          <w:sz w:val="16"/>
          <w:szCs w:val="16"/>
          <w:lang w:val="en-GB"/>
        </w:rPr>
        <w:t xml:space="preserve">ed </w:t>
      </w:r>
      <w:r w:rsidRPr="003074F1">
        <w:rPr>
          <w:rFonts w:ascii="Calibri" w:eastAsia="Arial" w:hAnsi="Calibri" w:cs="Arial"/>
          <w:b/>
          <w:bCs/>
          <w:spacing w:val="1"/>
          <w:sz w:val="16"/>
          <w:szCs w:val="16"/>
          <w:lang w:val="en-GB"/>
        </w:rPr>
        <w:t>b</w:t>
      </w:r>
      <w:r w:rsidRPr="003074F1">
        <w:rPr>
          <w:rFonts w:ascii="Calibri" w:eastAsia="Arial" w:hAnsi="Calibri" w:cs="Arial"/>
          <w:b/>
          <w:bCs/>
          <w:sz w:val="16"/>
          <w:szCs w:val="16"/>
          <w:lang w:val="en-GB"/>
        </w:rPr>
        <w:t>y</w:t>
      </w:r>
      <w:r w:rsidRPr="003074F1">
        <w:rPr>
          <w:rFonts w:ascii="Calibri" w:eastAsia="Arial" w:hAnsi="Calibri" w:cs="Arial"/>
          <w:b/>
          <w:bCs/>
          <w:spacing w:val="-3"/>
          <w:sz w:val="16"/>
          <w:szCs w:val="16"/>
          <w:lang w:val="en-GB"/>
        </w:rPr>
        <w:t xml:space="preserve"> </w:t>
      </w:r>
      <w:r w:rsidRPr="003074F1">
        <w:rPr>
          <w:rFonts w:ascii="Calibri" w:eastAsia="Arial" w:hAnsi="Calibri" w:cs="Arial"/>
          <w:b/>
          <w:bCs/>
          <w:spacing w:val="-1"/>
          <w:sz w:val="16"/>
          <w:szCs w:val="16"/>
          <w:lang w:val="en-GB"/>
        </w:rPr>
        <w:t>Th</w:t>
      </w:r>
      <w:r w:rsidRPr="003074F1">
        <w:rPr>
          <w:rFonts w:ascii="Calibri" w:eastAsia="Arial" w:hAnsi="Calibri" w:cs="Arial"/>
          <w:b/>
          <w:bCs/>
          <w:sz w:val="16"/>
          <w:szCs w:val="16"/>
          <w:lang w:val="en-GB"/>
        </w:rPr>
        <w:t>e</w:t>
      </w:r>
      <w:r w:rsidRPr="003074F1">
        <w:rPr>
          <w:rFonts w:ascii="Calibri" w:eastAsia="Arial" w:hAnsi="Calibri" w:cs="Arial"/>
          <w:b/>
          <w:bCs/>
          <w:spacing w:val="1"/>
          <w:sz w:val="16"/>
          <w:szCs w:val="16"/>
          <w:lang w:val="en-GB"/>
        </w:rPr>
        <w:t xml:space="preserve"> </w:t>
      </w:r>
      <w:proofErr w:type="spellStart"/>
      <w:r w:rsidRPr="003074F1">
        <w:rPr>
          <w:rFonts w:ascii="Calibri" w:eastAsia="Arial" w:hAnsi="Calibri" w:cs="Arial"/>
          <w:b/>
          <w:bCs/>
          <w:sz w:val="16"/>
          <w:szCs w:val="16"/>
          <w:lang w:val="en-GB"/>
        </w:rPr>
        <w:t>P</w:t>
      </w:r>
      <w:r w:rsidRPr="003074F1">
        <w:rPr>
          <w:rFonts w:ascii="Calibri" w:eastAsia="Arial" w:hAnsi="Calibri" w:cs="Arial"/>
          <w:b/>
          <w:bCs/>
          <w:spacing w:val="-1"/>
          <w:sz w:val="16"/>
          <w:szCs w:val="16"/>
          <w:lang w:val="en-GB"/>
        </w:rPr>
        <w:t>i</w:t>
      </w:r>
      <w:r w:rsidRPr="003074F1">
        <w:rPr>
          <w:rFonts w:ascii="Calibri" w:eastAsia="Arial" w:hAnsi="Calibri" w:cs="Arial"/>
          <w:b/>
          <w:bCs/>
          <w:sz w:val="16"/>
          <w:szCs w:val="16"/>
          <w:lang w:val="en-GB"/>
        </w:rPr>
        <w:t>XL</w:t>
      </w:r>
      <w:proofErr w:type="spellEnd"/>
      <w:r w:rsidRPr="003074F1">
        <w:rPr>
          <w:rFonts w:ascii="Calibri" w:eastAsia="Arial" w:hAnsi="Calibri" w:cs="Arial"/>
          <w:b/>
          <w:bCs/>
          <w:sz w:val="16"/>
          <w:szCs w:val="16"/>
          <w:lang w:val="en-GB"/>
        </w:rPr>
        <w:t xml:space="preserve"> </w:t>
      </w:r>
      <w:r w:rsidRPr="003074F1">
        <w:rPr>
          <w:rFonts w:ascii="Calibri" w:eastAsia="Arial" w:hAnsi="Calibri" w:cs="Arial"/>
          <w:b/>
          <w:bCs/>
          <w:spacing w:val="-1"/>
          <w:sz w:val="16"/>
          <w:szCs w:val="16"/>
          <w:lang w:val="en-GB"/>
        </w:rPr>
        <w:t>C</w:t>
      </w:r>
      <w:r w:rsidRPr="003074F1">
        <w:rPr>
          <w:rFonts w:ascii="Calibri" w:eastAsia="Arial" w:hAnsi="Calibri" w:cs="Arial"/>
          <w:b/>
          <w:bCs/>
          <w:spacing w:val="1"/>
          <w:sz w:val="16"/>
          <w:szCs w:val="16"/>
          <w:lang w:val="en-GB"/>
        </w:rPr>
        <w:t>l</w:t>
      </w:r>
      <w:r w:rsidRPr="003074F1">
        <w:rPr>
          <w:rFonts w:ascii="Calibri" w:eastAsia="Arial" w:hAnsi="Calibri" w:cs="Arial"/>
          <w:b/>
          <w:bCs/>
          <w:spacing w:val="-1"/>
          <w:sz w:val="16"/>
          <w:szCs w:val="16"/>
          <w:lang w:val="en-GB"/>
        </w:rPr>
        <w:t>u</w:t>
      </w:r>
      <w:r w:rsidRPr="003074F1">
        <w:rPr>
          <w:rFonts w:ascii="Calibri" w:eastAsia="Arial" w:hAnsi="Calibri" w:cs="Arial"/>
          <w:b/>
          <w:bCs/>
          <w:sz w:val="16"/>
          <w:szCs w:val="16"/>
          <w:lang w:val="en-GB"/>
        </w:rPr>
        <w:t xml:space="preserve">b </w:t>
      </w:r>
      <w:r w:rsidRPr="003074F1">
        <w:rPr>
          <w:rFonts w:ascii="Calibri" w:eastAsia="Arial" w:hAnsi="Calibri" w:cs="Arial"/>
          <w:b/>
          <w:bCs/>
          <w:spacing w:val="-1"/>
          <w:sz w:val="16"/>
          <w:szCs w:val="16"/>
          <w:lang w:val="en-GB"/>
        </w:rPr>
        <w:t>L</w:t>
      </w:r>
      <w:r w:rsidRPr="003074F1">
        <w:rPr>
          <w:rFonts w:ascii="Calibri" w:eastAsia="Arial" w:hAnsi="Calibri" w:cs="Arial"/>
          <w:b/>
          <w:bCs/>
          <w:spacing w:val="-2"/>
          <w:sz w:val="16"/>
          <w:szCs w:val="16"/>
          <w:lang w:val="en-GB"/>
        </w:rPr>
        <w:t>t</w:t>
      </w:r>
      <w:r w:rsidRPr="003074F1">
        <w:rPr>
          <w:rFonts w:ascii="Calibri" w:eastAsia="Arial" w:hAnsi="Calibri" w:cs="Arial"/>
          <w:b/>
          <w:bCs/>
          <w:spacing w:val="-1"/>
          <w:sz w:val="16"/>
          <w:szCs w:val="16"/>
          <w:lang w:val="en-GB"/>
        </w:rPr>
        <w:t>d</w:t>
      </w:r>
      <w:r w:rsidRPr="003074F1">
        <w:rPr>
          <w:rFonts w:ascii="Calibri" w:eastAsia="Arial" w:hAnsi="Calibri" w:cs="Arial"/>
          <w:b/>
          <w:bCs/>
          <w:sz w:val="16"/>
          <w:szCs w:val="16"/>
          <w:lang w:val="en-GB"/>
        </w:rPr>
        <w:t>.</w:t>
      </w:r>
    </w:p>
    <w:p w14:paraId="018F283C" w14:textId="77777777" w:rsidR="003074F1" w:rsidRPr="003074F1" w:rsidRDefault="003074F1" w:rsidP="003074F1">
      <w:pPr>
        <w:spacing w:line="276" w:lineRule="auto"/>
        <w:jc w:val="both"/>
        <w:rPr>
          <w:rFonts w:ascii="Calibri" w:eastAsia="Times New Roman" w:hAnsi="Calibri" w:cs="Arial"/>
          <w:sz w:val="16"/>
          <w:szCs w:val="16"/>
          <w:lang w:eastAsia="en-GB"/>
        </w:rPr>
      </w:pPr>
    </w:p>
    <w:p w14:paraId="6C07415D" w14:textId="77777777" w:rsidR="003074F1" w:rsidRPr="003074F1" w:rsidRDefault="003074F1" w:rsidP="003074F1">
      <w:pPr>
        <w:pBdr>
          <w:top w:val="double" w:sz="2" w:space="1" w:color="auto"/>
          <w:left w:val="double" w:sz="2" w:space="4" w:color="auto"/>
          <w:bottom w:val="double" w:sz="2" w:space="1" w:color="auto"/>
          <w:right w:val="double" w:sz="2" w:space="4" w:color="auto"/>
        </w:pBdr>
        <w:spacing w:line="276" w:lineRule="auto"/>
        <w:jc w:val="both"/>
        <w:rPr>
          <w:rFonts w:ascii="Calibri" w:eastAsia="Times New Roman" w:hAnsi="Calibri" w:cs="Arial"/>
          <w:sz w:val="16"/>
          <w:szCs w:val="16"/>
          <w:lang w:eastAsia="en-GB"/>
        </w:rPr>
      </w:pPr>
    </w:p>
    <w:p w14:paraId="6D637622" w14:textId="77777777" w:rsidR="003074F1" w:rsidRPr="003074F1" w:rsidRDefault="003074F1" w:rsidP="003074F1">
      <w:pPr>
        <w:pBdr>
          <w:top w:val="double" w:sz="2" w:space="1" w:color="auto"/>
          <w:left w:val="double" w:sz="2" w:space="4" w:color="auto"/>
          <w:bottom w:val="double" w:sz="2" w:space="1" w:color="auto"/>
          <w:right w:val="double" w:sz="2" w:space="4" w:color="auto"/>
        </w:pBdr>
        <w:spacing w:line="276" w:lineRule="auto"/>
        <w:jc w:val="both"/>
        <w:rPr>
          <w:rFonts w:ascii="Calibri" w:eastAsia="Times New Roman" w:hAnsi="Calibri" w:cs="Arial"/>
          <w:sz w:val="16"/>
          <w:szCs w:val="16"/>
          <w:lang w:eastAsia="en-GB"/>
        </w:rPr>
      </w:pPr>
      <w:r w:rsidRPr="003074F1">
        <w:rPr>
          <w:rFonts w:ascii="Calibri" w:eastAsia="Times New Roman" w:hAnsi="Calibri" w:cs="Arial"/>
          <w:sz w:val="16"/>
          <w:szCs w:val="16"/>
          <w:lang w:eastAsia="en-GB"/>
        </w:rPr>
        <w:t xml:space="preserve">This resource is strictly for the use of member schools for as long as they remain members of The </w:t>
      </w:r>
      <w:proofErr w:type="spellStart"/>
      <w:r w:rsidRPr="003074F1">
        <w:rPr>
          <w:rFonts w:ascii="Calibri" w:eastAsia="Times New Roman" w:hAnsi="Calibri" w:cs="Arial"/>
          <w:sz w:val="16"/>
          <w:szCs w:val="16"/>
          <w:lang w:eastAsia="en-GB"/>
        </w:rPr>
        <w:t>PiXL</w:t>
      </w:r>
      <w:proofErr w:type="spellEnd"/>
      <w:r w:rsidRPr="003074F1">
        <w:rPr>
          <w:rFonts w:ascii="Calibri" w:eastAsia="Times New Roman" w:hAnsi="Calibri" w:cs="Arial"/>
          <w:sz w:val="16"/>
          <w:szCs w:val="16"/>
          <w:lang w:eastAsia="en-GB"/>
        </w:rPr>
        <w:t xml:space="preserve"> Club. It may not be copied, sold, nor transferred to a third party or used by the school after membership ceases. Until such time it may be freely used within the member school. All opinions and contributions are those of the authors. The contents of this resource are not connected with, nor endorsed by, any other company, </w:t>
      </w:r>
      <w:proofErr w:type="spellStart"/>
      <w:proofErr w:type="gramStart"/>
      <w:r w:rsidRPr="003074F1">
        <w:rPr>
          <w:rFonts w:ascii="Calibri" w:eastAsia="Times New Roman" w:hAnsi="Calibri" w:cs="Arial"/>
          <w:sz w:val="16"/>
          <w:szCs w:val="16"/>
          <w:lang w:eastAsia="en-GB"/>
        </w:rPr>
        <w:t>organisation</w:t>
      </w:r>
      <w:proofErr w:type="spellEnd"/>
      <w:proofErr w:type="gramEnd"/>
      <w:r w:rsidRPr="003074F1">
        <w:rPr>
          <w:rFonts w:ascii="Calibri" w:eastAsia="Times New Roman" w:hAnsi="Calibri" w:cs="Arial"/>
          <w:sz w:val="16"/>
          <w:szCs w:val="16"/>
          <w:lang w:eastAsia="en-GB"/>
        </w:rPr>
        <w:t xml:space="preserve"> or institution. </w:t>
      </w:r>
      <w:proofErr w:type="spellStart"/>
      <w:r w:rsidRPr="003074F1">
        <w:rPr>
          <w:rFonts w:ascii="Calibri" w:eastAsia="Times New Roman" w:hAnsi="Calibri" w:cs="Arial"/>
          <w:sz w:val="16"/>
          <w:szCs w:val="16"/>
          <w:lang w:eastAsia="en-GB"/>
        </w:rPr>
        <w:t>PiXL</w:t>
      </w:r>
      <w:proofErr w:type="spellEnd"/>
      <w:r w:rsidRPr="003074F1">
        <w:rPr>
          <w:rFonts w:ascii="Calibri" w:eastAsia="Times New Roman" w:hAnsi="Calibri" w:cs="Arial"/>
          <w:sz w:val="16"/>
          <w:szCs w:val="16"/>
          <w:lang w:eastAsia="en-GB"/>
        </w:rPr>
        <w:t xml:space="preserve"> Club Ltd </w:t>
      </w:r>
      <w:proofErr w:type="spellStart"/>
      <w:r w:rsidRPr="003074F1">
        <w:rPr>
          <w:rFonts w:ascii="Calibri" w:eastAsia="Times New Roman" w:hAnsi="Calibri" w:cs="Arial"/>
          <w:sz w:val="16"/>
          <w:szCs w:val="16"/>
          <w:lang w:eastAsia="en-GB"/>
        </w:rPr>
        <w:t>endeavour</w:t>
      </w:r>
      <w:proofErr w:type="spellEnd"/>
      <w:r w:rsidRPr="003074F1">
        <w:rPr>
          <w:rFonts w:ascii="Calibri" w:eastAsia="Times New Roman" w:hAnsi="Calibri" w:cs="Arial"/>
          <w:sz w:val="16"/>
          <w:szCs w:val="16"/>
          <w:lang w:eastAsia="en-GB"/>
        </w:rPr>
        <w:t xml:space="preserve"> to trace and contact copyright owners. If there are any inadvertent omissions or errors in the acknowledgements or usage, this is unintended and </w:t>
      </w:r>
      <w:proofErr w:type="spellStart"/>
      <w:r w:rsidRPr="003074F1">
        <w:rPr>
          <w:rFonts w:ascii="Calibri" w:eastAsia="Times New Roman" w:hAnsi="Calibri" w:cs="Arial"/>
          <w:sz w:val="16"/>
          <w:szCs w:val="16"/>
          <w:lang w:eastAsia="en-GB"/>
        </w:rPr>
        <w:t>PiXL</w:t>
      </w:r>
      <w:proofErr w:type="spellEnd"/>
      <w:r w:rsidRPr="003074F1">
        <w:rPr>
          <w:rFonts w:ascii="Calibri" w:eastAsia="Times New Roman" w:hAnsi="Calibri" w:cs="Arial"/>
          <w:sz w:val="16"/>
          <w:szCs w:val="16"/>
          <w:lang w:eastAsia="en-GB"/>
        </w:rPr>
        <w:t xml:space="preserve"> will remedy these on written notification.</w:t>
      </w:r>
    </w:p>
    <w:p w14:paraId="1BB7EA91" w14:textId="77777777" w:rsidR="003074F1" w:rsidRPr="003074F1" w:rsidRDefault="003074F1" w:rsidP="003074F1">
      <w:pPr>
        <w:pBdr>
          <w:top w:val="double" w:sz="2" w:space="1" w:color="auto"/>
          <w:left w:val="double" w:sz="2" w:space="4" w:color="auto"/>
          <w:bottom w:val="double" w:sz="2" w:space="1" w:color="auto"/>
          <w:right w:val="double" w:sz="2" w:space="4" w:color="auto"/>
        </w:pBdr>
        <w:rPr>
          <w:rFonts w:ascii="Calibri" w:eastAsia="Times New Roman" w:hAnsi="Calibri" w:cs="Arial"/>
          <w:sz w:val="16"/>
          <w:szCs w:val="16"/>
          <w:lang w:eastAsia="en-GB"/>
        </w:rPr>
      </w:pPr>
      <w:r w:rsidRPr="003074F1">
        <w:rPr>
          <w:rFonts w:ascii="Calibri" w:eastAsia="Times New Roman" w:hAnsi="Calibri" w:cs="Arial"/>
          <w:sz w:val="16"/>
          <w:szCs w:val="16"/>
          <w:lang w:eastAsia="en-GB"/>
        </w:rPr>
        <w:t> </w:t>
      </w:r>
    </w:p>
    <w:p w14:paraId="79AE8C06" w14:textId="77777777" w:rsidR="003074F1" w:rsidRPr="00B43D3F" w:rsidRDefault="003074F1" w:rsidP="003074F1">
      <w:pPr>
        <w:spacing w:line="360" w:lineRule="auto"/>
        <w:rPr>
          <w:rFonts w:asciiTheme="majorHAnsi" w:hAnsiTheme="majorHAnsi"/>
        </w:rPr>
      </w:pPr>
    </w:p>
    <w:sectPr w:rsidR="003074F1" w:rsidRPr="00B43D3F" w:rsidSect="00B43D3F">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77C2" w14:textId="77777777" w:rsidR="00D67C44" w:rsidRDefault="00D67C44" w:rsidP="00F4382F">
      <w:r>
        <w:separator/>
      </w:r>
    </w:p>
  </w:endnote>
  <w:endnote w:type="continuationSeparator" w:id="0">
    <w:p w14:paraId="5F72FEFD" w14:textId="77777777" w:rsidR="00D67C44" w:rsidRDefault="00D67C44" w:rsidP="00F4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ymbolM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MT">
    <w:altName w:val="Times New Roman"/>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481584"/>
      <w:docPartObj>
        <w:docPartGallery w:val="Page Numbers (Bottom of Page)"/>
        <w:docPartUnique/>
      </w:docPartObj>
    </w:sdtPr>
    <w:sdtEndPr>
      <w:rPr>
        <w:rFonts w:asciiTheme="majorHAnsi" w:hAnsiTheme="majorHAnsi"/>
        <w:noProof/>
        <w:sz w:val="22"/>
      </w:rPr>
    </w:sdtEndPr>
    <w:sdtContent>
      <w:p w14:paraId="12547FE5" w14:textId="77777777" w:rsidR="00B43D3F" w:rsidRPr="00B43D3F" w:rsidRDefault="000A5DE8">
        <w:pPr>
          <w:pStyle w:val="Footer"/>
          <w:jc w:val="center"/>
          <w:rPr>
            <w:rFonts w:asciiTheme="majorHAnsi" w:hAnsiTheme="majorHAnsi"/>
            <w:sz w:val="22"/>
          </w:rPr>
        </w:pPr>
        <w:r w:rsidRPr="00B43D3F">
          <w:rPr>
            <w:rFonts w:asciiTheme="majorHAnsi" w:hAnsiTheme="majorHAnsi"/>
            <w:sz w:val="22"/>
          </w:rPr>
          <w:fldChar w:fldCharType="begin"/>
        </w:r>
        <w:r w:rsidR="00B43D3F" w:rsidRPr="00B43D3F">
          <w:rPr>
            <w:rFonts w:asciiTheme="majorHAnsi" w:hAnsiTheme="majorHAnsi"/>
            <w:sz w:val="22"/>
          </w:rPr>
          <w:instrText xml:space="preserve"> PAGE   \* MERGEFORMAT </w:instrText>
        </w:r>
        <w:r w:rsidRPr="00B43D3F">
          <w:rPr>
            <w:rFonts w:asciiTheme="majorHAnsi" w:hAnsiTheme="majorHAnsi"/>
            <w:sz w:val="22"/>
          </w:rPr>
          <w:fldChar w:fldCharType="separate"/>
        </w:r>
        <w:r w:rsidR="00EE64DF">
          <w:rPr>
            <w:rFonts w:asciiTheme="majorHAnsi" w:hAnsiTheme="majorHAnsi"/>
            <w:noProof/>
            <w:sz w:val="22"/>
          </w:rPr>
          <w:t>1</w:t>
        </w:r>
        <w:r w:rsidRPr="00B43D3F">
          <w:rPr>
            <w:rFonts w:asciiTheme="majorHAnsi" w:hAnsiTheme="majorHAnsi"/>
            <w:noProof/>
            <w:sz w:val="22"/>
          </w:rPr>
          <w:fldChar w:fldCharType="end"/>
        </w:r>
      </w:p>
    </w:sdtContent>
  </w:sdt>
  <w:p w14:paraId="4EBB318F" w14:textId="77777777" w:rsidR="00B43D3F" w:rsidRDefault="00B43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F64E" w14:textId="77777777" w:rsidR="00D67C44" w:rsidRDefault="00D67C44" w:rsidP="00F4382F">
      <w:r>
        <w:separator/>
      </w:r>
    </w:p>
  </w:footnote>
  <w:footnote w:type="continuationSeparator" w:id="0">
    <w:p w14:paraId="03E179A6" w14:textId="77777777" w:rsidR="00D67C44" w:rsidRDefault="00D67C44" w:rsidP="00F4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8152" w14:textId="77777777" w:rsidR="00447833" w:rsidRDefault="00447833">
    <w:pPr>
      <w:pStyle w:val="Header"/>
    </w:pPr>
    <w:r w:rsidRPr="00447833">
      <w:rPr>
        <w:noProof/>
        <w:lang w:val="en-GB" w:eastAsia="en-GB"/>
      </w:rPr>
      <w:drawing>
        <wp:inline distT="0" distB="0" distL="0" distR="0" wp14:anchorId="001CF4C9" wp14:editId="71E76AE1">
          <wp:extent cx="960755" cy="696400"/>
          <wp:effectExtent l="0" t="0" r="444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972410" cy="704848"/>
                  </a:xfrm>
                  <a:prstGeom prst="rect">
                    <a:avLst/>
                  </a:prstGeom>
                </pic:spPr>
              </pic:pic>
            </a:graphicData>
          </a:graphic>
        </wp:inline>
      </w:drawing>
    </w:r>
  </w:p>
  <w:p w14:paraId="2E852472" w14:textId="77777777" w:rsidR="00AF73A8" w:rsidRPr="00F4382F" w:rsidRDefault="00AF73A8" w:rsidP="00F4382F">
    <w:pPr>
      <w:pStyle w:val="Header"/>
      <w:jc w:val="both"/>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B29"/>
    <w:multiLevelType w:val="hybridMultilevel"/>
    <w:tmpl w:val="B39E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1544F"/>
    <w:multiLevelType w:val="multilevel"/>
    <w:tmpl w:val="2BEEC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3A0DF7"/>
    <w:multiLevelType w:val="hybridMultilevel"/>
    <w:tmpl w:val="74183DF4"/>
    <w:lvl w:ilvl="0" w:tplc="7700A0E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051F9"/>
    <w:multiLevelType w:val="hybridMultilevel"/>
    <w:tmpl w:val="98EE9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981772"/>
    <w:multiLevelType w:val="hybridMultilevel"/>
    <w:tmpl w:val="31D295EA"/>
    <w:lvl w:ilvl="0" w:tplc="AF5CF950">
      <w:numFmt w:val="bullet"/>
      <w:lvlText w:val="•"/>
      <w:lvlJc w:val="left"/>
      <w:pPr>
        <w:ind w:left="720" w:hanging="360"/>
      </w:pPr>
      <w:rPr>
        <w:rFonts w:ascii="Calibri" w:eastAsiaTheme="minorEastAsia"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99423A"/>
    <w:multiLevelType w:val="hybridMultilevel"/>
    <w:tmpl w:val="CBAE6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56815">
    <w:abstractNumId w:val="2"/>
  </w:num>
  <w:num w:numId="2" w16cid:durableId="905913892">
    <w:abstractNumId w:val="5"/>
  </w:num>
  <w:num w:numId="3" w16cid:durableId="1322347346">
    <w:abstractNumId w:val="3"/>
  </w:num>
  <w:num w:numId="4" w16cid:durableId="1206286765">
    <w:abstractNumId w:val="1"/>
  </w:num>
  <w:num w:numId="5" w16cid:durableId="1295409500">
    <w:abstractNumId w:val="0"/>
  </w:num>
  <w:num w:numId="6" w16cid:durableId="104546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382F"/>
    <w:rsid w:val="00037F62"/>
    <w:rsid w:val="000A5DE8"/>
    <w:rsid w:val="000F4178"/>
    <w:rsid w:val="00182EE5"/>
    <w:rsid w:val="001C3C91"/>
    <w:rsid w:val="001E4EE7"/>
    <w:rsid w:val="00284392"/>
    <w:rsid w:val="00303DC8"/>
    <w:rsid w:val="00305665"/>
    <w:rsid w:val="003074F1"/>
    <w:rsid w:val="003A6B43"/>
    <w:rsid w:val="00447833"/>
    <w:rsid w:val="0058348B"/>
    <w:rsid w:val="005C5BE7"/>
    <w:rsid w:val="00692EBD"/>
    <w:rsid w:val="006A7116"/>
    <w:rsid w:val="006D2322"/>
    <w:rsid w:val="006D77EE"/>
    <w:rsid w:val="0076708B"/>
    <w:rsid w:val="00785B38"/>
    <w:rsid w:val="007A1125"/>
    <w:rsid w:val="00820262"/>
    <w:rsid w:val="00862259"/>
    <w:rsid w:val="008D7933"/>
    <w:rsid w:val="00982E39"/>
    <w:rsid w:val="009A478D"/>
    <w:rsid w:val="009C6CC7"/>
    <w:rsid w:val="00AF73A8"/>
    <w:rsid w:val="00B04E87"/>
    <w:rsid w:val="00B43D3F"/>
    <w:rsid w:val="00BC0E0F"/>
    <w:rsid w:val="00C303E4"/>
    <w:rsid w:val="00C659C4"/>
    <w:rsid w:val="00CA4882"/>
    <w:rsid w:val="00D2289E"/>
    <w:rsid w:val="00D35BDB"/>
    <w:rsid w:val="00D67C44"/>
    <w:rsid w:val="00D67EAE"/>
    <w:rsid w:val="00DB4E2B"/>
    <w:rsid w:val="00DE2D2A"/>
    <w:rsid w:val="00E368D7"/>
    <w:rsid w:val="00E81DF9"/>
    <w:rsid w:val="00EE64DF"/>
    <w:rsid w:val="00F3734B"/>
    <w:rsid w:val="00F4382F"/>
    <w:rsid w:val="00F616BC"/>
    <w:rsid w:val="00F93294"/>
    <w:rsid w:val="00FE5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F8FE07"/>
  <w15:docId w15:val="{AFCD5409-6AA1-4E8E-BFA1-EA13FA75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82F"/>
    <w:pPr>
      <w:tabs>
        <w:tab w:val="center" w:pos="4320"/>
        <w:tab w:val="right" w:pos="8640"/>
      </w:tabs>
    </w:pPr>
  </w:style>
  <w:style w:type="character" w:customStyle="1" w:styleId="HeaderChar">
    <w:name w:val="Header Char"/>
    <w:basedOn w:val="DefaultParagraphFont"/>
    <w:link w:val="Header"/>
    <w:uiPriority w:val="99"/>
    <w:rsid w:val="00F4382F"/>
  </w:style>
  <w:style w:type="paragraph" w:styleId="Footer">
    <w:name w:val="footer"/>
    <w:basedOn w:val="Normal"/>
    <w:link w:val="FooterChar"/>
    <w:uiPriority w:val="99"/>
    <w:unhideWhenUsed/>
    <w:rsid w:val="00F4382F"/>
    <w:pPr>
      <w:tabs>
        <w:tab w:val="center" w:pos="4320"/>
        <w:tab w:val="right" w:pos="8640"/>
      </w:tabs>
    </w:pPr>
  </w:style>
  <w:style w:type="character" w:customStyle="1" w:styleId="FooterChar">
    <w:name w:val="Footer Char"/>
    <w:basedOn w:val="DefaultParagraphFont"/>
    <w:link w:val="Footer"/>
    <w:uiPriority w:val="99"/>
    <w:rsid w:val="00F4382F"/>
  </w:style>
  <w:style w:type="paragraph" w:styleId="BalloonText">
    <w:name w:val="Balloon Text"/>
    <w:basedOn w:val="Normal"/>
    <w:link w:val="BalloonTextChar"/>
    <w:uiPriority w:val="99"/>
    <w:semiHidden/>
    <w:unhideWhenUsed/>
    <w:rsid w:val="00F43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82F"/>
    <w:rPr>
      <w:rFonts w:ascii="Lucida Grande" w:hAnsi="Lucida Grande" w:cs="Lucida Grande"/>
      <w:sz w:val="18"/>
      <w:szCs w:val="18"/>
    </w:rPr>
  </w:style>
  <w:style w:type="paragraph" w:styleId="NormalWeb">
    <w:name w:val="Normal (Web)"/>
    <w:basedOn w:val="Normal"/>
    <w:uiPriority w:val="99"/>
    <w:semiHidden/>
    <w:unhideWhenUsed/>
    <w:rsid w:val="00C303E4"/>
    <w:pPr>
      <w:spacing w:before="100" w:beforeAutospacing="1" w:after="100" w:afterAutospacing="1"/>
    </w:pPr>
    <w:rPr>
      <w:rFonts w:ascii="Times New Roman" w:eastAsia="Times New Roman" w:hAnsi="Times New Roman" w:cs="Times New Roman"/>
      <w:color w:val="000000"/>
      <w:lang w:val="en-GB" w:eastAsia="en-GB"/>
    </w:rPr>
  </w:style>
  <w:style w:type="paragraph" w:styleId="ListParagraph">
    <w:name w:val="List Paragraph"/>
    <w:basedOn w:val="Normal"/>
    <w:uiPriority w:val="34"/>
    <w:qFormat/>
    <w:rsid w:val="00AF73A8"/>
    <w:pPr>
      <w:ind w:left="720"/>
      <w:contextualSpacing/>
    </w:pPr>
  </w:style>
  <w:style w:type="character" w:styleId="CommentReference">
    <w:name w:val="annotation reference"/>
    <w:basedOn w:val="DefaultParagraphFont"/>
    <w:uiPriority w:val="99"/>
    <w:semiHidden/>
    <w:unhideWhenUsed/>
    <w:rsid w:val="00820262"/>
    <w:rPr>
      <w:sz w:val="16"/>
      <w:szCs w:val="16"/>
    </w:rPr>
  </w:style>
  <w:style w:type="paragraph" w:styleId="CommentText">
    <w:name w:val="annotation text"/>
    <w:basedOn w:val="Normal"/>
    <w:link w:val="CommentTextChar"/>
    <w:uiPriority w:val="99"/>
    <w:semiHidden/>
    <w:unhideWhenUsed/>
    <w:rsid w:val="00820262"/>
    <w:rPr>
      <w:sz w:val="20"/>
      <w:szCs w:val="20"/>
    </w:rPr>
  </w:style>
  <w:style w:type="character" w:customStyle="1" w:styleId="CommentTextChar">
    <w:name w:val="Comment Text Char"/>
    <w:basedOn w:val="DefaultParagraphFont"/>
    <w:link w:val="CommentText"/>
    <w:uiPriority w:val="99"/>
    <w:semiHidden/>
    <w:rsid w:val="00820262"/>
    <w:rPr>
      <w:sz w:val="20"/>
      <w:szCs w:val="20"/>
    </w:rPr>
  </w:style>
  <w:style w:type="paragraph" w:styleId="CommentSubject">
    <w:name w:val="annotation subject"/>
    <w:basedOn w:val="CommentText"/>
    <w:next w:val="CommentText"/>
    <w:link w:val="CommentSubjectChar"/>
    <w:uiPriority w:val="99"/>
    <w:semiHidden/>
    <w:unhideWhenUsed/>
    <w:rsid w:val="00820262"/>
    <w:rPr>
      <w:b/>
      <w:bCs/>
    </w:rPr>
  </w:style>
  <w:style w:type="character" w:customStyle="1" w:styleId="CommentSubjectChar">
    <w:name w:val="Comment Subject Char"/>
    <w:basedOn w:val="CommentTextChar"/>
    <w:link w:val="CommentSubject"/>
    <w:uiPriority w:val="99"/>
    <w:semiHidden/>
    <w:rsid w:val="00820262"/>
    <w:rPr>
      <w:b/>
      <w:bCs/>
      <w:sz w:val="20"/>
      <w:szCs w:val="20"/>
    </w:rPr>
  </w:style>
  <w:style w:type="paragraph" w:styleId="Revision">
    <w:name w:val="Revision"/>
    <w:hidden/>
    <w:uiPriority w:val="99"/>
    <w:semiHidden/>
    <w:rsid w:val="007A1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Morgan</dc:creator>
  <cp:keywords/>
  <dc:description/>
  <cp:lastModifiedBy>Shorny Malcolmson</cp:lastModifiedBy>
  <cp:revision>8</cp:revision>
  <dcterms:created xsi:type="dcterms:W3CDTF">2016-09-21T11:44:00Z</dcterms:created>
  <dcterms:modified xsi:type="dcterms:W3CDTF">2023-01-24T10:56:00Z</dcterms:modified>
</cp:coreProperties>
</file>