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9924" w14:textId="77777777" w:rsidR="008832C7" w:rsidRPr="005A626F" w:rsidRDefault="008832C7" w:rsidP="00E05E7C">
      <w:pPr>
        <w:spacing w:line="276" w:lineRule="auto"/>
        <w:rPr>
          <w:rFonts w:asciiTheme="majorHAnsi" w:hAnsiTheme="majorHAnsi" w:cstheme="majorHAnsi"/>
          <w:b/>
        </w:rPr>
      </w:pPr>
      <w:r w:rsidRPr="005A626F">
        <w:rPr>
          <w:rFonts w:asciiTheme="majorHAnsi" w:hAnsiTheme="majorHAnsi" w:cstheme="majorHAnsi"/>
          <w:b/>
        </w:rPr>
        <w:t>AO</w:t>
      </w:r>
      <w:r w:rsidR="00E236A0" w:rsidRPr="005A626F">
        <w:rPr>
          <w:rFonts w:asciiTheme="majorHAnsi" w:hAnsiTheme="majorHAnsi" w:cstheme="majorHAnsi"/>
          <w:b/>
        </w:rPr>
        <w:t>2</w:t>
      </w:r>
      <w:r w:rsidRPr="005A626F">
        <w:rPr>
          <w:rFonts w:asciiTheme="majorHAnsi" w:hAnsiTheme="majorHAnsi" w:cstheme="majorHAnsi"/>
          <w:b/>
        </w:rPr>
        <w:t xml:space="preserve"> Base Therapy</w:t>
      </w:r>
    </w:p>
    <w:p w14:paraId="60CDB5B8" w14:textId="77777777" w:rsidR="008832C7" w:rsidRPr="005A626F" w:rsidRDefault="008832C7" w:rsidP="00E05E7C">
      <w:pPr>
        <w:spacing w:line="276" w:lineRule="auto"/>
        <w:rPr>
          <w:rFonts w:asciiTheme="majorHAnsi" w:hAnsiTheme="majorHAnsi" w:cstheme="majorHAnsi"/>
        </w:rPr>
      </w:pPr>
    </w:p>
    <w:p w14:paraId="0078D390" w14:textId="77777777" w:rsidR="00B20A59" w:rsidRPr="005A626F" w:rsidRDefault="0049349D" w:rsidP="00B20A59">
      <w:pPr>
        <w:spacing w:line="276" w:lineRule="auto"/>
        <w:rPr>
          <w:rFonts w:asciiTheme="majorHAnsi" w:hAnsiTheme="majorHAnsi" w:cstheme="majorHAnsi"/>
        </w:rPr>
      </w:pPr>
      <w:r w:rsidRPr="005A626F">
        <w:rPr>
          <w:rFonts w:asciiTheme="majorHAnsi" w:hAnsiTheme="majorHAnsi" w:cstheme="majorHAnsi"/>
        </w:rPr>
        <w:t xml:space="preserve">A02 requires you to </w:t>
      </w:r>
      <w:r w:rsidRPr="005A626F">
        <w:rPr>
          <w:rFonts w:asciiTheme="majorHAnsi" w:hAnsiTheme="majorHAnsi" w:cstheme="majorHAnsi"/>
          <w:b/>
          <w:u w:val="single"/>
        </w:rPr>
        <w:t>explain</w:t>
      </w:r>
      <w:r w:rsidRPr="005A626F">
        <w:rPr>
          <w:rFonts w:asciiTheme="majorHAnsi" w:hAnsiTheme="majorHAnsi" w:cstheme="majorHAnsi"/>
        </w:rPr>
        <w:t xml:space="preserve"> how writers use language and structure to achieve </w:t>
      </w:r>
      <w:r w:rsidR="0030334E" w:rsidRPr="005A626F">
        <w:rPr>
          <w:rFonts w:asciiTheme="majorHAnsi" w:hAnsiTheme="majorHAnsi" w:cstheme="majorHAnsi"/>
        </w:rPr>
        <w:t xml:space="preserve">effects and influence readers. </w:t>
      </w:r>
      <w:r w:rsidR="00B20A59" w:rsidRPr="005A626F">
        <w:rPr>
          <w:rFonts w:asciiTheme="majorHAnsi" w:hAnsiTheme="majorHAnsi" w:cstheme="majorHAnsi"/>
        </w:rPr>
        <w:t xml:space="preserve">You need to: </w:t>
      </w:r>
    </w:p>
    <w:p w14:paraId="5EA6AEE2" w14:textId="77777777" w:rsidR="00B20A59" w:rsidRPr="005A626F" w:rsidRDefault="00B20A59" w:rsidP="00B20A59">
      <w:pPr>
        <w:spacing w:line="276" w:lineRule="auto"/>
        <w:rPr>
          <w:rFonts w:asciiTheme="majorHAnsi" w:hAnsiTheme="majorHAnsi" w:cstheme="majorHAnsi"/>
        </w:rPr>
      </w:pPr>
    </w:p>
    <w:p w14:paraId="6A27EF25" w14:textId="4579856F" w:rsidR="00B20A59" w:rsidRPr="005A626F" w:rsidRDefault="00B20A59" w:rsidP="00AB0885">
      <w:pPr>
        <w:pStyle w:val="ListParagraph"/>
        <w:numPr>
          <w:ilvl w:val="0"/>
          <w:numId w:val="28"/>
        </w:numPr>
        <w:rPr>
          <w:rFonts w:asciiTheme="majorHAnsi" w:hAnsiTheme="majorHAnsi" w:cstheme="majorHAnsi"/>
        </w:rPr>
      </w:pPr>
      <w:r w:rsidRPr="005A626F">
        <w:rPr>
          <w:rFonts w:asciiTheme="majorHAnsi" w:hAnsiTheme="majorHAnsi" w:cstheme="majorHAnsi"/>
        </w:rPr>
        <w:t>I</w:t>
      </w:r>
      <w:r w:rsidRPr="00AB0885">
        <w:rPr>
          <w:rFonts w:asciiTheme="majorHAnsi" w:hAnsiTheme="majorHAnsi" w:cstheme="majorHAnsi"/>
        </w:rPr>
        <w:t xml:space="preserve">dentify </w:t>
      </w:r>
      <w:r w:rsidRPr="005A626F">
        <w:rPr>
          <w:rFonts w:asciiTheme="majorHAnsi" w:hAnsiTheme="majorHAnsi" w:cstheme="majorHAnsi"/>
        </w:rPr>
        <w:t xml:space="preserve">and quote </w:t>
      </w:r>
      <w:r w:rsidRPr="00AB0885">
        <w:rPr>
          <w:rFonts w:asciiTheme="majorHAnsi" w:hAnsiTheme="majorHAnsi" w:cstheme="majorHAnsi"/>
        </w:rPr>
        <w:t xml:space="preserve">the most important </w:t>
      </w:r>
      <w:r w:rsidRPr="005A626F">
        <w:rPr>
          <w:rFonts w:asciiTheme="majorHAnsi" w:hAnsiTheme="majorHAnsi" w:cstheme="majorHAnsi"/>
        </w:rPr>
        <w:t>parts</w:t>
      </w:r>
      <w:r w:rsidRPr="00AB0885">
        <w:rPr>
          <w:rFonts w:asciiTheme="majorHAnsi" w:hAnsiTheme="majorHAnsi" w:cstheme="majorHAnsi"/>
        </w:rPr>
        <w:t xml:space="preserve"> from </w:t>
      </w:r>
      <w:r w:rsidRPr="005A626F">
        <w:rPr>
          <w:rFonts w:asciiTheme="majorHAnsi" w:hAnsiTheme="majorHAnsi" w:cstheme="majorHAnsi"/>
        </w:rPr>
        <w:t>the</w:t>
      </w:r>
      <w:r w:rsidRPr="00AB0885">
        <w:rPr>
          <w:rFonts w:asciiTheme="majorHAnsi" w:hAnsiTheme="majorHAnsi" w:cstheme="majorHAnsi"/>
        </w:rPr>
        <w:t xml:space="preserve"> text to support your answer</w:t>
      </w:r>
    </w:p>
    <w:p w14:paraId="349CC2A9" w14:textId="0E48A247" w:rsidR="0049349D" w:rsidRPr="005A626F" w:rsidRDefault="00B20A59" w:rsidP="00AB0885">
      <w:pPr>
        <w:pStyle w:val="ListParagraph"/>
        <w:numPr>
          <w:ilvl w:val="0"/>
          <w:numId w:val="28"/>
        </w:numPr>
        <w:rPr>
          <w:rFonts w:asciiTheme="majorHAnsi" w:hAnsiTheme="majorHAnsi" w:cstheme="majorHAnsi"/>
        </w:rPr>
      </w:pPr>
      <w:r w:rsidRPr="005A626F">
        <w:rPr>
          <w:rFonts w:asciiTheme="majorHAnsi" w:hAnsiTheme="majorHAnsi" w:cstheme="majorHAnsi"/>
        </w:rPr>
        <w:t>Clearly explain which specific words and phrases from your quote are the most important in helping the writer achieve their desired effect</w:t>
      </w:r>
    </w:p>
    <w:p w14:paraId="73BA72D3" w14:textId="42E0E486" w:rsidR="00B20A59" w:rsidRPr="005A626F" w:rsidRDefault="00B20A59" w:rsidP="00E05E7C">
      <w:pPr>
        <w:spacing w:line="276" w:lineRule="auto"/>
        <w:rPr>
          <w:rFonts w:asciiTheme="majorHAnsi" w:hAnsiTheme="majorHAnsi" w:cstheme="majorHAnsi"/>
        </w:rPr>
      </w:pPr>
    </w:p>
    <w:p w14:paraId="48ABB22F" w14:textId="6F7AAEA8" w:rsidR="00B20A59" w:rsidRPr="005A626F" w:rsidRDefault="00B20A59" w:rsidP="00E05E7C">
      <w:pPr>
        <w:spacing w:line="276" w:lineRule="auto"/>
        <w:rPr>
          <w:rFonts w:asciiTheme="majorHAnsi" w:hAnsiTheme="majorHAnsi" w:cstheme="majorHAnsi"/>
        </w:rPr>
      </w:pPr>
      <w:r w:rsidRPr="005A626F">
        <w:rPr>
          <w:rFonts w:asciiTheme="majorHAnsi" w:hAnsiTheme="majorHAnsi" w:cstheme="majorHAnsi"/>
        </w:rPr>
        <w:t xml:space="preserve">Consider the words in bold below: how does the writer use language to describe </w:t>
      </w:r>
      <w:proofErr w:type="gramStart"/>
      <w:r w:rsidRPr="005A626F">
        <w:rPr>
          <w:rFonts w:asciiTheme="majorHAnsi" w:hAnsiTheme="majorHAnsi" w:cstheme="majorHAnsi"/>
        </w:rPr>
        <w:t>the  seriousness</w:t>
      </w:r>
      <w:proofErr w:type="gramEnd"/>
      <w:r w:rsidRPr="005A626F">
        <w:rPr>
          <w:rFonts w:asciiTheme="majorHAnsi" w:hAnsiTheme="majorHAnsi" w:cstheme="majorHAnsi"/>
        </w:rPr>
        <w:t xml:space="preserve"> of the situation?</w:t>
      </w:r>
    </w:p>
    <w:p w14:paraId="4A488D91" w14:textId="77777777" w:rsidR="0049349D" w:rsidRPr="005A626F" w:rsidRDefault="0049349D" w:rsidP="00E05E7C">
      <w:pPr>
        <w:spacing w:line="276" w:lineRule="auto"/>
        <w:rPr>
          <w:rFonts w:asciiTheme="majorHAnsi" w:hAnsiTheme="majorHAnsi" w:cstheme="majorHAnsi"/>
        </w:rPr>
      </w:pPr>
    </w:p>
    <w:tbl>
      <w:tblPr>
        <w:tblStyle w:val="TableGrid"/>
        <w:tblW w:w="0" w:type="auto"/>
        <w:tblLook w:val="04A0" w:firstRow="1" w:lastRow="0" w:firstColumn="1" w:lastColumn="0" w:noHBand="0" w:noVBand="1"/>
      </w:tblPr>
      <w:tblGrid>
        <w:gridCol w:w="9236"/>
      </w:tblGrid>
      <w:tr w:rsidR="001859A1" w:rsidRPr="005A626F" w14:paraId="20835B06" w14:textId="77777777" w:rsidTr="001859A1">
        <w:tc>
          <w:tcPr>
            <w:tcW w:w="9236" w:type="dxa"/>
          </w:tcPr>
          <w:p w14:paraId="5C6BC4BF" w14:textId="77777777" w:rsidR="00E05E7C" w:rsidRPr="005A626F" w:rsidRDefault="00E05E7C" w:rsidP="00E05E7C">
            <w:pPr>
              <w:spacing w:line="276" w:lineRule="auto"/>
              <w:rPr>
                <w:rFonts w:asciiTheme="majorHAnsi" w:eastAsia="Times New Roman" w:hAnsiTheme="majorHAnsi" w:cstheme="majorHAnsi"/>
                <w:bCs/>
                <w:color w:val="000000"/>
                <w:lang w:eastAsia="en-GB"/>
              </w:rPr>
            </w:pPr>
          </w:p>
          <w:p w14:paraId="2D67C1C2" w14:textId="77777777" w:rsidR="001859A1" w:rsidRPr="005A626F" w:rsidRDefault="001859A1" w:rsidP="00E05E7C">
            <w:pPr>
              <w:spacing w:line="276" w:lineRule="auto"/>
              <w:rPr>
                <w:rFonts w:asciiTheme="majorHAnsi" w:eastAsia="Times New Roman" w:hAnsiTheme="majorHAnsi" w:cstheme="majorHAnsi"/>
                <w:bCs/>
                <w:color w:val="000000"/>
                <w:lang w:eastAsia="en-GB"/>
              </w:rPr>
            </w:pPr>
            <w:r w:rsidRPr="005A626F">
              <w:rPr>
                <w:rFonts w:asciiTheme="majorHAnsi" w:eastAsia="Times New Roman" w:hAnsiTheme="majorHAnsi" w:cstheme="majorHAnsi"/>
                <w:bCs/>
                <w:color w:val="000000"/>
                <w:lang w:eastAsia="en-GB"/>
              </w:rPr>
              <w:t xml:space="preserve">You can’t run far with a four-year-old child in your arms. They are already too big, too heavy, too awkward to carry with any speed. </w:t>
            </w:r>
          </w:p>
          <w:p w14:paraId="0080F850" w14:textId="77777777" w:rsidR="001859A1" w:rsidRPr="00AB0885" w:rsidRDefault="001859A1" w:rsidP="00E05E7C">
            <w:pPr>
              <w:tabs>
                <w:tab w:val="left" w:pos="284"/>
              </w:tabs>
              <w:spacing w:line="276" w:lineRule="auto"/>
              <w:rPr>
                <w:rFonts w:asciiTheme="majorHAnsi" w:eastAsia="Times New Roman" w:hAnsiTheme="majorHAnsi" w:cstheme="majorHAnsi"/>
                <w:b/>
                <w:color w:val="000000"/>
                <w:lang w:eastAsia="en-GB"/>
              </w:rPr>
            </w:pPr>
            <w:r w:rsidRPr="005A626F">
              <w:rPr>
                <w:rFonts w:asciiTheme="majorHAnsi" w:eastAsia="Times New Roman" w:hAnsiTheme="majorHAnsi" w:cstheme="majorHAnsi"/>
                <w:bCs/>
                <w:color w:val="000000"/>
                <w:lang w:eastAsia="en-GB"/>
              </w:rPr>
              <w:tab/>
              <w:t xml:space="preserve">I wanted to get Pat home to the car, but I </w:t>
            </w:r>
            <w:r w:rsidRPr="00AB0885">
              <w:rPr>
                <w:rFonts w:asciiTheme="majorHAnsi" w:eastAsia="Times New Roman" w:hAnsiTheme="majorHAnsi" w:cstheme="majorHAnsi"/>
                <w:b/>
                <w:color w:val="000000"/>
                <w:lang w:eastAsia="en-GB"/>
              </w:rPr>
              <w:t>staggered</w:t>
            </w:r>
            <w:r w:rsidRPr="005A626F">
              <w:rPr>
                <w:rFonts w:asciiTheme="majorHAnsi" w:eastAsia="Times New Roman" w:hAnsiTheme="majorHAnsi" w:cstheme="majorHAnsi"/>
                <w:bCs/>
                <w:color w:val="000000"/>
                <w:lang w:eastAsia="en-GB"/>
              </w:rPr>
              <w:t xml:space="preserve"> out of the park </w:t>
            </w:r>
            <w:r w:rsidRPr="00AB0885">
              <w:rPr>
                <w:rFonts w:asciiTheme="majorHAnsi" w:eastAsia="Times New Roman" w:hAnsiTheme="majorHAnsi" w:cstheme="majorHAnsi"/>
                <w:b/>
                <w:color w:val="000000"/>
                <w:lang w:eastAsia="en-GB"/>
              </w:rPr>
              <w:t xml:space="preserve">knowing that wasn’t going to be quick enough. </w:t>
            </w:r>
          </w:p>
          <w:p w14:paraId="6EC2B774" w14:textId="77777777" w:rsidR="001859A1" w:rsidRPr="005A626F" w:rsidRDefault="001859A1" w:rsidP="00E05E7C">
            <w:pPr>
              <w:tabs>
                <w:tab w:val="left" w:pos="284"/>
              </w:tabs>
              <w:spacing w:line="276" w:lineRule="auto"/>
              <w:rPr>
                <w:rFonts w:asciiTheme="majorHAnsi" w:eastAsia="Times New Roman" w:hAnsiTheme="majorHAnsi" w:cstheme="majorHAnsi"/>
                <w:bCs/>
                <w:color w:val="000000"/>
                <w:lang w:eastAsia="en-GB"/>
              </w:rPr>
            </w:pPr>
            <w:r w:rsidRPr="005A626F">
              <w:rPr>
                <w:rFonts w:asciiTheme="majorHAnsi" w:eastAsia="Times New Roman" w:hAnsiTheme="majorHAnsi" w:cstheme="majorHAnsi"/>
                <w:bCs/>
                <w:color w:val="000000"/>
                <w:lang w:eastAsia="en-GB"/>
              </w:rPr>
              <w:tab/>
              <w:t xml:space="preserve">I </w:t>
            </w:r>
            <w:r w:rsidRPr="00AB0885">
              <w:rPr>
                <w:rFonts w:asciiTheme="majorHAnsi" w:eastAsia="Times New Roman" w:hAnsiTheme="majorHAnsi" w:cstheme="majorHAnsi"/>
                <w:b/>
                <w:color w:val="000000"/>
                <w:lang w:eastAsia="en-GB"/>
              </w:rPr>
              <w:t>burst</w:t>
            </w:r>
            <w:r w:rsidRPr="005A626F">
              <w:rPr>
                <w:rFonts w:asciiTheme="majorHAnsi" w:eastAsia="Times New Roman" w:hAnsiTheme="majorHAnsi" w:cstheme="majorHAnsi"/>
                <w:bCs/>
                <w:color w:val="000000"/>
                <w:lang w:eastAsia="en-GB"/>
              </w:rPr>
              <w:t xml:space="preserve"> into the café where we had eaten green spaghetti, </w:t>
            </w:r>
            <w:r w:rsidRPr="005A626F">
              <w:rPr>
                <w:rFonts w:asciiTheme="majorHAnsi" w:eastAsia="Times New Roman" w:hAnsiTheme="majorHAnsi" w:cstheme="majorHAnsi"/>
                <w:b/>
                <w:bCs/>
                <w:color w:val="000000"/>
                <w:lang w:eastAsia="en-GB"/>
              </w:rPr>
              <w:t>Pat still pale and silent and bleeding in my arms</w:t>
            </w:r>
            <w:r w:rsidRPr="005A626F">
              <w:rPr>
                <w:rFonts w:asciiTheme="majorHAnsi" w:eastAsia="Times New Roman" w:hAnsiTheme="majorHAnsi" w:cstheme="majorHAnsi"/>
                <w:bCs/>
                <w:color w:val="000000"/>
                <w:lang w:eastAsia="en-GB"/>
              </w:rPr>
              <w:t xml:space="preserve">. It was lunch </w:t>
            </w:r>
            <w:proofErr w:type="gramStart"/>
            <w:r w:rsidRPr="005A626F">
              <w:rPr>
                <w:rFonts w:asciiTheme="majorHAnsi" w:eastAsia="Times New Roman" w:hAnsiTheme="majorHAnsi" w:cstheme="majorHAnsi"/>
                <w:bCs/>
                <w:color w:val="000000"/>
                <w:lang w:eastAsia="en-GB"/>
              </w:rPr>
              <w:t>time</w:t>
            </w:r>
            <w:proofErr w:type="gramEnd"/>
            <w:r w:rsidRPr="005A626F">
              <w:rPr>
                <w:rFonts w:asciiTheme="majorHAnsi" w:eastAsia="Times New Roman" w:hAnsiTheme="majorHAnsi" w:cstheme="majorHAnsi"/>
                <w:bCs/>
                <w:color w:val="000000"/>
                <w:lang w:eastAsia="en-GB"/>
              </w:rPr>
              <w:t xml:space="preserve"> and the place was full of office workers in suits stuffing their faces. They stared at us open mouthed, fork twirled with carbonara </w:t>
            </w:r>
            <w:r w:rsidRPr="00AB0885">
              <w:rPr>
                <w:rFonts w:asciiTheme="majorHAnsi" w:eastAsia="Times New Roman" w:hAnsiTheme="majorHAnsi" w:cstheme="majorHAnsi"/>
                <w:b/>
                <w:color w:val="000000"/>
                <w:lang w:eastAsia="en-GB"/>
              </w:rPr>
              <w:t>suspended</w:t>
            </w:r>
            <w:r w:rsidRPr="005A626F">
              <w:rPr>
                <w:rFonts w:asciiTheme="majorHAnsi" w:eastAsia="Times New Roman" w:hAnsiTheme="majorHAnsi" w:cstheme="majorHAnsi"/>
                <w:bCs/>
                <w:color w:val="000000"/>
                <w:lang w:eastAsia="en-GB"/>
              </w:rPr>
              <w:t xml:space="preserve"> in mid-air.  </w:t>
            </w:r>
          </w:p>
          <w:p w14:paraId="3F04C54B" w14:textId="77777777" w:rsidR="001859A1" w:rsidRPr="005A626F" w:rsidRDefault="001859A1" w:rsidP="00E05E7C">
            <w:pPr>
              <w:tabs>
                <w:tab w:val="left" w:pos="284"/>
              </w:tabs>
              <w:spacing w:line="276" w:lineRule="auto"/>
              <w:rPr>
                <w:rFonts w:asciiTheme="majorHAnsi" w:eastAsia="Times New Roman" w:hAnsiTheme="majorHAnsi" w:cstheme="majorHAnsi"/>
                <w:b/>
                <w:bCs/>
                <w:color w:val="000000"/>
                <w:lang w:eastAsia="en-GB"/>
              </w:rPr>
            </w:pPr>
            <w:r w:rsidRPr="005A626F">
              <w:rPr>
                <w:rFonts w:asciiTheme="majorHAnsi" w:eastAsia="Times New Roman" w:hAnsiTheme="majorHAnsi" w:cstheme="majorHAnsi"/>
                <w:bCs/>
                <w:color w:val="000000"/>
                <w:lang w:eastAsia="en-GB"/>
              </w:rPr>
              <w:tab/>
            </w:r>
            <w:r w:rsidRPr="005A626F">
              <w:rPr>
                <w:rFonts w:asciiTheme="majorHAnsi" w:eastAsia="Times New Roman" w:hAnsiTheme="majorHAnsi" w:cstheme="majorHAnsi"/>
                <w:b/>
                <w:bCs/>
                <w:color w:val="000000"/>
                <w:lang w:eastAsia="en-GB"/>
              </w:rPr>
              <w:t>‘Get an ambulance!’</w:t>
            </w:r>
          </w:p>
          <w:p w14:paraId="35119FB2" w14:textId="77777777" w:rsidR="001859A1" w:rsidRPr="005A626F" w:rsidRDefault="001859A1" w:rsidP="00E05E7C">
            <w:pPr>
              <w:tabs>
                <w:tab w:val="left" w:pos="284"/>
              </w:tabs>
              <w:spacing w:line="276" w:lineRule="auto"/>
              <w:rPr>
                <w:rFonts w:asciiTheme="majorHAnsi" w:eastAsia="Times New Roman" w:hAnsiTheme="majorHAnsi" w:cstheme="majorHAnsi"/>
                <w:b/>
                <w:bCs/>
                <w:color w:val="000000"/>
                <w:lang w:eastAsia="en-GB"/>
              </w:rPr>
            </w:pPr>
            <w:r w:rsidRPr="005A626F">
              <w:rPr>
                <w:rFonts w:asciiTheme="majorHAnsi" w:eastAsia="Times New Roman" w:hAnsiTheme="majorHAnsi" w:cstheme="majorHAnsi"/>
                <w:b/>
                <w:bCs/>
                <w:color w:val="000000"/>
                <w:lang w:eastAsia="en-GB"/>
              </w:rPr>
              <w:tab/>
              <w:t xml:space="preserve">Nobody moved. </w:t>
            </w:r>
          </w:p>
          <w:p w14:paraId="00283427" w14:textId="77777777" w:rsidR="001859A1" w:rsidRPr="005A626F" w:rsidRDefault="001859A1" w:rsidP="00E05E7C">
            <w:pPr>
              <w:tabs>
                <w:tab w:val="left" w:pos="284"/>
              </w:tabs>
              <w:spacing w:line="276" w:lineRule="auto"/>
              <w:rPr>
                <w:rFonts w:asciiTheme="majorHAnsi" w:eastAsia="Times New Roman" w:hAnsiTheme="majorHAnsi" w:cstheme="majorHAnsi"/>
                <w:bCs/>
                <w:color w:val="000000"/>
                <w:lang w:eastAsia="en-GB"/>
              </w:rPr>
            </w:pPr>
            <w:r w:rsidRPr="005A626F">
              <w:rPr>
                <w:rFonts w:asciiTheme="majorHAnsi" w:eastAsia="Times New Roman" w:hAnsiTheme="majorHAnsi" w:cstheme="majorHAnsi"/>
                <w:bCs/>
                <w:color w:val="000000"/>
                <w:lang w:eastAsia="en-GB"/>
              </w:rPr>
              <w:tab/>
              <w:t xml:space="preserve">Then the kitchen doors flew open and </w:t>
            </w:r>
            <w:proofErr w:type="spellStart"/>
            <w:r w:rsidRPr="005A626F">
              <w:rPr>
                <w:rFonts w:asciiTheme="majorHAnsi" w:eastAsia="Times New Roman" w:hAnsiTheme="majorHAnsi" w:cstheme="majorHAnsi"/>
                <w:bCs/>
                <w:color w:val="000000"/>
                <w:lang w:eastAsia="en-GB"/>
              </w:rPr>
              <w:t>Cyd</w:t>
            </w:r>
            <w:proofErr w:type="spellEnd"/>
            <w:r w:rsidRPr="005A626F">
              <w:rPr>
                <w:rFonts w:asciiTheme="majorHAnsi" w:eastAsia="Times New Roman" w:hAnsiTheme="majorHAnsi" w:cstheme="majorHAnsi"/>
                <w:bCs/>
                <w:color w:val="000000"/>
                <w:lang w:eastAsia="en-GB"/>
              </w:rPr>
              <w:t xml:space="preserve"> came through them, a tray piled high with food in one hand and her order pad in the other. She looked at us for a moment, </w:t>
            </w:r>
            <w:r w:rsidRPr="00AB0885">
              <w:rPr>
                <w:rFonts w:asciiTheme="majorHAnsi" w:eastAsia="Times New Roman" w:hAnsiTheme="majorHAnsi" w:cstheme="majorHAnsi"/>
                <w:b/>
                <w:color w:val="000000"/>
                <w:lang w:eastAsia="en-GB"/>
              </w:rPr>
              <w:t>flinching</w:t>
            </w:r>
            <w:r w:rsidRPr="005A626F">
              <w:rPr>
                <w:rFonts w:asciiTheme="majorHAnsi" w:eastAsia="Times New Roman" w:hAnsiTheme="majorHAnsi" w:cstheme="majorHAnsi"/>
                <w:bCs/>
                <w:color w:val="000000"/>
                <w:lang w:eastAsia="en-GB"/>
              </w:rPr>
              <w:t xml:space="preserve"> at the sight of Pat’s </w:t>
            </w:r>
            <w:r w:rsidRPr="00AB0885">
              <w:rPr>
                <w:rFonts w:asciiTheme="majorHAnsi" w:eastAsia="Times New Roman" w:hAnsiTheme="majorHAnsi" w:cstheme="majorHAnsi"/>
                <w:b/>
                <w:color w:val="000000"/>
                <w:lang w:eastAsia="en-GB"/>
              </w:rPr>
              <w:t>lifeless body</w:t>
            </w:r>
            <w:r w:rsidRPr="005A626F">
              <w:rPr>
                <w:rFonts w:asciiTheme="majorHAnsi" w:eastAsia="Times New Roman" w:hAnsiTheme="majorHAnsi" w:cstheme="majorHAnsi"/>
                <w:bCs/>
                <w:color w:val="000000"/>
                <w:lang w:eastAsia="en-GB"/>
              </w:rPr>
              <w:t xml:space="preserve">, the blood all over my hands and shirt, and the </w:t>
            </w:r>
            <w:r w:rsidRPr="00AB0885">
              <w:rPr>
                <w:rFonts w:asciiTheme="majorHAnsi" w:eastAsia="Times New Roman" w:hAnsiTheme="majorHAnsi" w:cstheme="majorHAnsi"/>
                <w:b/>
                <w:color w:val="000000"/>
                <w:lang w:eastAsia="en-GB"/>
              </w:rPr>
              <w:t>blind panic</w:t>
            </w:r>
            <w:r w:rsidRPr="005A626F">
              <w:rPr>
                <w:rFonts w:asciiTheme="majorHAnsi" w:eastAsia="Times New Roman" w:hAnsiTheme="majorHAnsi" w:cstheme="majorHAnsi"/>
                <w:bCs/>
                <w:color w:val="000000"/>
                <w:lang w:eastAsia="en-GB"/>
              </w:rPr>
              <w:t xml:space="preserve"> on my face. </w:t>
            </w:r>
          </w:p>
          <w:p w14:paraId="21657065" w14:textId="77777777" w:rsidR="001859A1" w:rsidRPr="005A626F" w:rsidRDefault="001859A1" w:rsidP="00E05E7C">
            <w:pPr>
              <w:tabs>
                <w:tab w:val="left" w:pos="284"/>
              </w:tabs>
              <w:spacing w:line="276" w:lineRule="auto"/>
              <w:rPr>
                <w:rFonts w:asciiTheme="majorHAnsi" w:eastAsia="Times New Roman" w:hAnsiTheme="majorHAnsi" w:cstheme="majorHAnsi"/>
                <w:bCs/>
                <w:color w:val="000000"/>
                <w:lang w:eastAsia="en-GB"/>
              </w:rPr>
            </w:pPr>
            <w:r w:rsidRPr="005A626F">
              <w:rPr>
                <w:rFonts w:asciiTheme="majorHAnsi" w:eastAsia="Times New Roman" w:hAnsiTheme="majorHAnsi" w:cstheme="majorHAnsi"/>
                <w:bCs/>
                <w:color w:val="000000"/>
                <w:lang w:eastAsia="en-GB"/>
              </w:rPr>
              <w:tab/>
              <w:t xml:space="preserve">Then she expertly slid the tray on to the nearest table and came towards us. </w:t>
            </w:r>
          </w:p>
          <w:p w14:paraId="4B959D52" w14:textId="77777777" w:rsidR="001859A1" w:rsidRPr="005A626F" w:rsidRDefault="001859A1" w:rsidP="00E05E7C">
            <w:pPr>
              <w:tabs>
                <w:tab w:val="left" w:pos="284"/>
              </w:tabs>
              <w:spacing w:line="276" w:lineRule="auto"/>
              <w:rPr>
                <w:rFonts w:asciiTheme="majorHAnsi" w:eastAsia="Times New Roman" w:hAnsiTheme="majorHAnsi" w:cstheme="majorHAnsi"/>
                <w:bCs/>
                <w:color w:val="000000"/>
                <w:lang w:eastAsia="en-GB"/>
              </w:rPr>
            </w:pPr>
            <w:r w:rsidRPr="005A626F">
              <w:rPr>
                <w:rFonts w:asciiTheme="majorHAnsi" w:eastAsia="Times New Roman" w:hAnsiTheme="majorHAnsi" w:cstheme="majorHAnsi"/>
                <w:bCs/>
                <w:color w:val="000000"/>
                <w:lang w:eastAsia="en-GB"/>
              </w:rPr>
              <w:tab/>
              <w:t>‘It’s my son! Get an ambulance!’</w:t>
            </w:r>
          </w:p>
          <w:p w14:paraId="45C137B8" w14:textId="77777777" w:rsidR="001859A1" w:rsidRPr="005A626F" w:rsidRDefault="001859A1" w:rsidP="00E05E7C">
            <w:pPr>
              <w:tabs>
                <w:tab w:val="left" w:pos="284"/>
              </w:tabs>
              <w:spacing w:line="276" w:lineRule="auto"/>
              <w:rPr>
                <w:rFonts w:asciiTheme="majorHAnsi" w:hAnsiTheme="majorHAnsi" w:cstheme="majorHAnsi"/>
              </w:rPr>
            </w:pPr>
            <w:r w:rsidRPr="005A626F">
              <w:rPr>
                <w:rFonts w:asciiTheme="majorHAnsi" w:eastAsia="Times New Roman" w:hAnsiTheme="majorHAnsi" w:cstheme="majorHAnsi"/>
                <w:bCs/>
                <w:color w:val="000000"/>
                <w:lang w:eastAsia="en-GB"/>
              </w:rPr>
              <w:tab/>
              <w:t xml:space="preserve">‘It will be quicker if I drive you,’ she said. </w:t>
            </w:r>
          </w:p>
        </w:tc>
      </w:tr>
    </w:tbl>
    <w:p w14:paraId="6A47AC1A" w14:textId="77777777" w:rsidR="0049349D" w:rsidRPr="005A626F" w:rsidRDefault="0049349D" w:rsidP="00E05E7C">
      <w:pPr>
        <w:spacing w:line="276" w:lineRule="auto"/>
        <w:rPr>
          <w:rFonts w:asciiTheme="majorHAnsi" w:hAnsiTheme="majorHAnsi" w:cstheme="majorHAnsi"/>
        </w:rPr>
      </w:pPr>
    </w:p>
    <w:p w14:paraId="5AA240C1" w14:textId="20B9731D" w:rsidR="00E639F8" w:rsidRPr="005A626F" w:rsidRDefault="00E639F8" w:rsidP="00E05E7C">
      <w:pPr>
        <w:spacing w:line="276" w:lineRule="auto"/>
        <w:rPr>
          <w:rFonts w:asciiTheme="majorHAnsi" w:hAnsiTheme="majorHAnsi" w:cstheme="majorHAnsi"/>
        </w:rPr>
      </w:pPr>
      <w:r w:rsidRPr="005A626F">
        <w:rPr>
          <w:rFonts w:asciiTheme="majorHAnsi" w:hAnsiTheme="majorHAnsi" w:cstheme="majorHAnsi"/>
        </w:rPr>
        <w:t xml:space="preserve">You need </w:t>
      </w:r>
      <w:r w:rsidR="00B20A59" w:rsidRPr="005A626F">
        <w:rPr>
          <w:rFonts w:asciiTheme="majorHAnsi" w:hAnsiTheme="majorHAnsi" w:cstheme="majorHAnsi"/>
        </w:rPr>
        <w:t>2</w:t>
      </w:r>
      <w:r w:rsidRPr="005A626F">
        <w:rPr>
          <w:rFonts w:asciiTheme="majorHAnsi" w:hAnsiTheme="majorHAnsi" w:cstheme="majorHAnsi"/>
        </w:rPr>
        <w:t xml:space="preserve"> steps within your answer:</w:t>
      </w:r>
    </w:p>
    <w:p w14:paraId="1D9B07C1" w14:textId="77777777" w:rsidR="00E639F8" w:rsidRPr="005A626F" w:rsidRDefault="00E639F8" w:rsidP="00E05E7C">
      <w:pPr>
        <w:spacing w:line="276" w:lineRule="auto"/>
        <w:rPr>
          <w:rFonts w:asciiTheme="majorHAnsi" w:hAnsiTheme="majorHAnsi" w:cstheme="majorHAnsi"/>
        </w:rPr>
      </w:pPr>
    </w:p>
    <w:p w14:paraId="13974AD5" w14:textId="77777777" w:rsidR="00E639F8" w:rsidRPr="005A626F" w:rsidRDefault="00E639F8" w:rsidP="00E05E7C">
      <w:pPr>
        <w:pStyle w:val="ListParagraph"/>
        <w:numPr>
          <w:ilvl w:val="0"/>
          <w:numId w:val="23"/>
        </w:numPr>
        <w:spacing w:line="276" w:lineRule="auto"/>
        <w:rPr>
          <w:rFonts w:asciiTheme="majorHAnsi" w:hAnsiTheme="majorHAnsi" w:cstheme="majorHAnsi"/>
        </w:rPr>
      </w:pPr>
      <w:r w:rsidRPr="005A626F">
        <w:rPr>
          <w:rFonts w:asciiTheme="majorHAnsi" w:hAnsiTheme="majorHAnsi" w:cstheme="majorHAnsi"/>
        </w:rPr>
        <w:t>Supporting example</w:t>
      </w:r>
    </w:p>
    <w:p w14:paraId="2E1E7E3C" w14:textId="65CD0F1B" w:rsidR="00E639F8" w:rsidRPr="005A626F" w:rsidRDefault="00B20A59" w:rsidP="00E05E7C">
      <w:pPr>
        <w:pStyle w:val="ListParagraph"/>
        <w:numPr>
          <w:ilvl w:val="0"/>
          <w:numId w:val="23"/>
        </w:numPr>
        <w:spacing w:line="276" w:lineRule="auto"/>
        <w:rPr>
          <w:rFonts w:asciiTheme="majorHAnsi" w:hAnsiTheme="majorHAnsi" w:cstheme="majorHAnsi"/>
        </w:rPr>
      </w:pPr>
      <w:r w:rsidRPr="005A626F">
        <w:rPr>
          <w:rFonts w:asciiTheme="majorHAnsi" w:hAnsiTheme="majorHAnsi" w:cstheme="majorHAnsi"/>
        </w:rPr>
        <w:t>Clear explanation of how the word/phrase achieves the effect</w:t>
      </w:r>
    </w:p>
    <w:p w14:paraId="62DD87C1" w14:textId="77777777" w:rsidR="00E639F8" w:rsidRPr="005A626F" w:rsidRDefault="00E639F8" w:rsidP="00E05E7C">
      <w:pPr>
        <w:spacing w:line="276" w:lineRule="auto"/>
        <w:rPr>
          <w:rFonts w:asciiTheme="majorHAnsi" w:hAnsiTheme="majorHAnsi" w:cstheme="majorHAnsi"/>
        </w:rPr>
      </w:pPr>
    </w:p>
    <w:p w14:paraId="1EB65A91" w14:textId="77777777" w:rsidR="00D819DD" w:rsidRPr="005A626F" w:rsidRDefault="00D819DD" w:rsidP="00E05E7C">
      <w:pPr>
        <w:spacing w:line="276" w:lineRule="auto"/>
        <w:rPr>
          <w:rFonts w:asciiTheme="majorHAnsi" w:hAnsiTheme="majorHAnsi" w:cstheme="majorHAnsi"/>
        </w:rPr>
      </w:pPr>
    </w:p>
    <w:p w14:paraId="54BD392D" w14:textId="37ECB544" w:rsidR="00D819DD" w:rsidRPr="005A626F" w:rsidRDefault="00B75580" w:rsidP="00E05E7C">
      <w:pPr>
        <w:spacing w:line="276" w:lineRule="auto"/>
        <w:rPr>
          <w:rFonts w:asciiTheme="majorHAnsi" w:hAnsiTheme="majorHAnsi" w:cstheme="majorHAnsi"/>
        </w:rPr>
      </w:pPr>
      <w:r w:rsidRPr="005A626F">
        <w:rPr>
          <w:rFonts w:asciiTheme="majorHAnsi" w:hAnsiTheme="majorHAnsi" w:cstheme="majorHAnsi"/>
        </w:rPr>
        <w:t>Read the examples below and think about whether they do the job of explaining the effect:</w:t>
      </w:r>
    </w:p>
    <w:p w14:paraId="7A475EA4" w14:textId="77777777" w:rsidR="00B75580" w:rsidRPr="005A626F" w:rsidRDefault="00B75580" w:rsidP="00E05E7C">
      <w:pPr>
        <w:spacing w:line="276" w:lineRule="auto"/>
        <w:rPr>
          <w:rFonts w:asciiTheme="majorHAnsi" w:hAnsiTheme="majorHAnsi" w:cstheme="majorHAnsi"/>
        </w:rPr>
      </w:pPr>
    </w:p>
    <w:p w14:paraId="1F06BDFB" w14:textId="77777777" w:rsidR="00D819DD" w:rsidRPr="005A626F" w:rsidRDefault="00D819DD" w:rsidP="00E05E7C">
      <w:pPr>
        <w:pStyle w:val="ListParagraph"/>
        <w:numPr>
          <w:ilvl w:val="0"/>
          <w:numId w:val="26"/>
        </w:numPr>
        <w:spacing w:line="276" w:lineRule="auto"/>
        <w:rPr>
          <w:rFonts w:asciiTheme="majorHAnsi" w:hAnsiTheme="majorHAnsi" w:cstheme="majorHAnsi"/>
        </w:rPr>
      </w:pPr>
      <w:r w:rsidRPr="005A626F">
        <w:rPr>
          <w:rFonts w:asciiTheme="majorHAnsi" w:hAnsiTheme="majorHAnsi" w:cstheme="majorHAnsi"/>
        </w:rPr>
        <w:lastRenderedPageBreak/>
        <w:t>The writer uses a list of three</w:t>
      </w:r>
      <w:r w:rsidR="00422CD5" w:rsidRPr="005A626F">
        <w:rPr>
          <w:rFonts w:asciiTheme="majorHAnsi" w:hAnsiTheme="majorHAnsi" w:cstheme="majorHAnsi"/>
        </w:rPr>
        <w:t xml:space="preserve"> describing words</w:t>
      </w:r>
      <w:r w:rsidRPr="005A626F">
        <w:rPr>
          <w:rFonts w:asciiTheme="majorHAnsi" w:hAnsiTheme="majorHAnsi" w:cstheme="majorHAnsi"/>
        </w:rPr>
        <w:t>: “Pat still</w:t>
      </w:r>
      <w:r w:rsidR="00B75580" w:rsidRPr="005A626F">
        <w:rPr>
          <w:rFonts w:asciiTheme="majorHAnsi" w:hAnsiTheme="majorHAnsi" w:cstheme="majorHAnsi"/>
        </w:rPr>
        <w:t xml:space="preserve"> pale and silent and bleeding</w:t>
      </w:r>
      <w:r w:rsidRPr="005A626F">
        <w:rPr>
          <w:rFonts w:asciiTheme="majorHAnsi" w:hAnsiTheme="majorHAnsi" w:cstheme="majorHAnsi"/>
        </w:rPr>
        <w:t xml:space="preserve"> in</w:t>
      </w:r>
      <w:r w:rsidR="00B75580" w:rsidRPr="005A626F">
        <w:rPr>
          <w:rFonts w:asciiTheme="majorHAnsi" w:hAnsiTheme="majorHAnsi" w:cstheme="majorHAnsi"/>
        </w:rPr>
        <w:t xml:space="preserve"> my</w:t>
      </w:r>
      <w:r w:rsidRPr="005A626F">
        <w:rPr>
          <w:rFonts w:asciiTheme="majorHAnsi" w:hAnsiTheme="majorHAnsi" w:cstheme="majorHAnsi"/>
        </w:rPr>
        <w:t xml:space="preserve"> arms.” </w:t>
      </w:r>
      <w:r w:rsidRPr="005A626F">
        <w:rPr>
          <w:rFonts w:asciiTheme="majorHAnsi" w:hAnsiTheme="majorHAnsi" w:cstheme="majorHAnsi"/>
          <w:b/>
        </w:rPr>
        <w:t>This makes us see what Pat looks like.</w:t>
      </w:r>
      <w:r w:rsidRPr="005A626F">
        <w:rPr>
          <w:rFonts w:asciiTheme="majorHAnsi" w:hAnsiTheme="majorHAnsi" w:cstheme="majorHAnsi"/>
        </w:rPr>
        <w:t xml:space="preserve">  </w:t>
      </w:r>
    </w:p>
    <w:p w14:paraId="60B2F829" w14:textId="77777777" w:rsidR="00D819DD" w:rsidRPr="005A626F" w:rsidRDefault="00D819DD" w:rsidP="00E05E7C">
      <w:pPr>
        <w:pStyle w:val="ListParagraph"/>
        <w:spacing w:line="276" w:lineRule="auto"/>
        <w:rPr>
          <w:rFonts w:asciiTheme="majorHAnsi" w:hAnsiTheme="majorHAnsi" w:cstheme="majorHAnsi"/>
        </w:rPr>
      </w:pPr>
    </w:p>
    <w:p w14:paraId="4CE71CA7" w14:textId="77777777" w:rsidR="00D819DD" w:rsidRPr="005A626F" w:rsidRDefault="00D819DD" w:rsidP="00E05E7C">
      <w:pPr>
        <w:pStyle w:val="ListParagraph"/>
        <w:numPr>
          <w:ilvl w:val="0"/>
          <w:numId w:val="26"/>
        </w:numPr>
        <w:spacing w:line="276" w:lineRule="auto"/>
        <w:rPr>
          <w:rFonts w:asciiTheme="majorHAnsi" w:hAnsiTheme="majorHAnsi" w:cstheme="majorHAnsi"/>
        </w:rPr>
      </w:pPr>
      <w:r w:rsidRPr="005A626F">
        <w:rPr>
          <w:rFonts w:asciiTheme="majorHAnsi" w:hAnsiTheme="majorHAnsi" w:cstheme="majorHAnsi"/>
        </w:rPr>
        <w:t>The writer uses a list of three</w:t>
      </w:r>
      <w:r w:rsidR="00422CD5" w:rsidRPr="005A626F">
        <w:rPr>
          <w:rFonts w:asciiTheme="majorHAnsi" w:hAnsiTheme="majorHAnsi" w:cstheme="majorHAnsi"/>
        </w:rPr>
        <w:t xml:space="preserve"> describing words</w:t>
      </w:r>
      <w:r w:rsidRPr="005A626F">
        <w:rPr>
          <w:rFonts w:asciiTheme="majorHAnsi" w:hAnsiTheme="majorHAnsi" w:cstheme="majorHAnsi"/>
        </w:rPr>
        <w:t>: “Pat still</w:t>
      </w:r>
      <w:r w:rsidR="00B75580" w:rsidRPr="005A626F">
        <w:rPr>
          <w:rFonts w:asciiTheme="majorHAnsi" w:hAnsiTheme="majorHAnsi" w:cstheme="majorHAnsi"/>
        </w:rPr>
        <w:t xml:space="preserve"> pale and silent and bleeding</w:t>
      </w:r>
      <w:r w:rsidRPr="005A626F">
        <w:rPr>
          <w:rFonts w:asciiTheme="majorHAnsi" w:hAnsiTheme="majorHAnsi" w:cstheme="majorHAnsi"/>
        </w:rPr>
        <w:t xml:space="preserve"> in</w:t>
      </w:r>
      <w:r w:rsidR="00B75580" w:rsidRPr="005A626F">
        <w:rPr>
          <w:rFonts w:asciiTheme="majorHAnsi" w:hAnsiTheme="majorHAnsi" w:cstheme="majorHAnsi"/>
        </w:rPr>
        <w:t xml:space="preserve"> my</w:t>
      </w:r>
      <w:r w:rsidRPr="005A626F">
        <w:rPr>
          <w:rFonts w:asciiTheme="majorHAnsi" w:hAnsiTheme="majorHAnsi" w:cstheme="majorHAnsi"/>
        </w:rPr>
        <w:t xml:space="preserve"> arms.”</w:t>
      </w:r>
      <w:r w:rsidR="004E6567" w:rsidRPr="005A626F">
        <w:rPr>
          <w:rFonts w:asciiTheme="majorHAnsi" w:hAnsiTheme="majorHAnsi" w:cstheme="majorHAnsi"/>
        </w:rPr>
        <w:t xml:space="preserve">  </w:t>
      </w:r>
      <w:r w:rsidR="004E6567" w:rsidRPr="005A626F">
        <w:rPr>
          <w:rFonts w:asciiTheme="majorHAnsi" w:hAnsiTheme="majorHAnsi" w:cstheme="majorHAnsi"/>
          <w:b/>
        </w:rPr>
        <w:t xml:space="preserve">Pale, silent and bleeding all give a </w:t>
      </w:r>
      <w:r w:rsidR="00B74E4C" w:rsidRPr="005A626F">
        <w:rPr>
          <w:rFonts w:asciiTheme="majorHAnsi" w:hAnsiTheme="majorHAnsi" w:cstheme="majorHAnsi"/>
          <w:b/>
        </w:rPr>
        <w:t xml:space="preserve">slightly </w:t>
      </w:r>
      <w:r w:rsidR="004E6567" w:rsidRPr="005A626F">
        <w:rPr>
          <w:rFonts w:asciiTheme="majorHAnsi" w:hAnsiTheme="majorHAnsi" w:cstheme="majorHAnsi"/>
          <w:b/>
        </w:rPr>
        <w:t>different effect.</w:t>
      </w:r>
      <w:r w:rsidR="004E6567" w:rsidRPr="005A626F">
        <w:rPr>
          <w:rFonts w:asciiTheme="majorHAnsi" w:hAnsiTheme="majorHAnsi" w:cstheme="majorHAnsi"/>
        </w:rPr>
        <w:t xml:space="preserve"> </w:t>
      </w:r>
    </w:p>
    <w:p w14:paraId="594311C0" w14:textId="77777777" w:rsidR="0070617C" w:rsidRPr="005A626F" w:rsidRDefault="0070617C" w:rsidP="00E05E7C">
      <w:pPr>
        <w:spacing w:line="276" w:lineRule="auto"/>
        <w:rPr>
          <w:rFonts w:asciiTheme="majorHAnsi" w:hAnsiTheme="majorHAnsi" w:cstheme="majorHAnsi"/>
        </w:rPr>
      </w:pPr>
    </w:p>
    <w:p w14:paraId="7D0CDFD8" w14:textId="77777777" w:rsidR="00D819DD" w:rsidRPr="005A626F" w:rsidRDefault="00D819DD" w:rsidP="00E05E7C">
      <w:pPr>
        <w:pStyle w:val="ListParagraph"/>
        <w:numPr>
          <w:ilvl w:val="0"/>
          <w:numId w:val="26"/>
        </w:numPr>
        <w:spacing w:line="276" w:lineRule="auto"/>
        <w:rPr>
          <w:rFonts w:asciiTheme="majorHAnsi" w:hAnsiTheme="majorHAnsi" w:cstheme="majorHAnsi"/>
        </w:rPr>
      </w:pPr>
      <w:r w:rsidRPr="005A626F">
        <w:rPr>
          <w:rFonts w:asciiTheme="majorHAnsi" w:hAnsiTheme="majorHAnsi" w:cstheme="majorHAnsi"/>
        </w:rPr>
        <w:t>The writer uses a list of three</w:t>
      </w:r>
      <w:r w:rsidR="00422CD5" w:rsidRPr="005A626F">
        <w:rPr>
          <w:rFonts w:asciiTheme="majorHAnsi" w:hAnsiTheme="majorHAnsi" w:cstheme="majorHAnsi"/>
        </w:rPr>
        <w:t xml:space="preserve"> describing words</w:t>
      </w:r>
      <w:r w:rsidRPr="005A626F">
        <w:rPr>
          <w:rFonts w:asciiTheme="majorHAnsi" w:hAnsiTheme="majorHAnsi" w:cstheme="majorHAnsi"/>
        </w:rPr>
        <w:t>: “Pat still</w:t>
      </w:r>
      <w:r w:rsidR="00B75580" w:rsidRPr="005A626F">
        <w:rPr>
          <w:rFonts w:asciiTheme="majorHAnsi" w:hAnsiTheme="majorHAnsi" w:cstheme="majorHAnsi"/>
        </w:rPr>
        <w:t xml:space="preserve"> pale and silent and bleeding</w:t>
      </w:r>
      <w:r w:rsidRPr="005A626F">
        <w:rPr>
          <w:rFonts w:asciiTheme="majorHAnsi" w:hAnsiTheme="majorHAnsi" w:cstheme="majorHAnsi"/>
        </w:rPr>
        <w:t xml:space="preserve"> in</w:t>
      </w:r>
      <w:r w:rsidR="00B75580" w:rsidRPr="005A626F">
        <w:rPr>
          <w:rFonts w:asciiTheme="majorHAnsi" w:hAnsiTheme="majorHAnsi" w:cstheme="majorHAnsi"/>
        </w:rPr>
        <w:t xml:space="preserve"> my</w:t>
      </w:r>
      <w:r w:rsidRPr="005A626F">
        <w:rPr>
          <w:rFonts w:asciiTheme="majorHAnsi" w:hAnsiTheme="majorHAnsi" w:cstheme="majorHAnsi"/>
        </w:rPr>
        <w:t xml:space="preserve"> arms.”</w:t>
      </w:r>
      <w:r w:rsidR="004E6567" w:rsidRPr="005A626F">
        <w:rPr>
          <w:rFonts w:asciiTheme="majorHAnsi" w:hAnsiTheme="majorHAnsi" w:cstheme="majorHAnsi"/>
        </w:rPr>
        <w:t xml:space="preserve"> </w:t>
      </w:r>
      <w:r w:rsidR="004E6567" w:rsidRPr="005A626F">
        <w:rPr>
          <w:rFonts w:asciiTheme="majorHAnsi" w:hAnsiTheme="majorHAnsi" w:cstheme="majorHAnsi"/>
          <w:b/>
        </w:rPr>
        <w:t xml:space="preserve">It helps you picture </w:t>
      </w:r>
      <w:proofErr w:type="gramStart"/>
      <w:r w:rsidR="004E6567" w:rsidRPr="005A626F">
        <w:rPr>
          <w:rFonts w:asciiTheme="majorHAnsi" w:hAnsiTheme="majorHAnsi" w:cstheme="majorHAnsi"/>
          <w:b/>
        </w:rPr>
        <w:t>it</w:t>
      </w:r>
      <w:proofErr w:type="gramEnd"/>
      <w:r w:rsidR="004E6567" w:rsidRPr="005A626F">
        <w:rPr>
          <w:rFonts w:asciiTheme="majorHAnsi" w:hAnsiTheme="majorHAnsi" w:cstheme="majorHAnsi"/>
          <w:b/>
        </w:rPr>
        <w:t xml:space="preserve"> and you want to read on.</w:t>
      </w:r>
      <w:r w:rsidR="004E6567" w:rsidRPr="005A626F">
        <w:rPr>
          <w:rFonts w:asciiTheme="majorHAnsi" w:hAnsiTheme="majorHAnsi" w:cstheme="majorHAnsi"/>
        </w:rPr>
        <w:t xml:space="preserve"> </w:t>
      </w:r>
    </w:p>
    <w:p w14:paraId="71F44D4A" w14:textId="77777777" w:rsidR="00D819DD" w:rsidRPr="005A626F" w:rsidRDefault="00D819DD" w:rsidP="00E05E7C">
      <w:pPr>
        <w:spacing w:line="276" w:lineRule="auto"/>
        <w:ind w:left="360"/>
        <w:rPr>
          <w:rFonts w:asciiTheme="majorHAnsi" w:hAnsiTheme="majorHAnsi" w:cstheme="majorHAnsi"/>
        </w:rPr>
      </w:pPr>
    </w:p>
    <w:p w14:paraId="4445F868" w14:textId="142F5CE5" w:rsidR="004E6567" w:rsidRPr="005A626F" w:rsidRDefault="004E6567" w:rsidP="00E05E7C">
      <w:pPr>
        <w:spacing w:line="276" w:lineRule="auto"/>
        <w:rPr>
          <w:rFonts w:asciiTheme="majorHAnsi" w:hAnsiTheme="majorHAnsi" w:cstheme="majorHAnsi"/>
        </w:rPr>
      </w:pPr>
      <w:r w:rsidRPr="005A626F">
        <w:rPr>
          <w:rFonts w:asciiTheme="majorHAnsi" w:hAnsiTheme="majorHAnsi" w:cstheme="majorHAnsi"/>
        </w:rPr>
        <w:t>Unfortuna</w:t>
      </w:r>
      <w:r w:rsidR="0030334E" w:rsidRPr="005A626F">
        <w:rPr>
          <w:rFonts w:asciiTheme="majorHAnsi" w:hAnsiTheme="majorHAnsi" w:cstheme="majorHAnsi"/>
        </w:rPr>
        <w:t>tely, these explanations are</w:t>
      </w:r>
      <w:r w:rsidRPr="005A626F">
        <w:rPr>
          <w:rFonts w:asciiTheme="majorHAnsi" w:hAnsiTheme="majorHAnsi" w:cstheme="majorHAnsi"/>
        </w:rPr>
        <w:t xml:space="preserve"> too simple and </w:t>
      </w:r>
      <w:proofErr w:type="spellStart"/>
      <w:r w:rsidRPr="005A626F">
        <w:rPr>
          <w:rFonts w:asciiTheme="majorHAnsi" w:hAnsiTheme="majorHAnsi" w:cstheme="majorHAnsi"/>
        </w:rPr>
        <w:t>generalised</w:t>
      </w:r>
      <w:proofErr w:type="spellEnd"/>
      <w:r w:rsidRPr="005A626F">
        <w:rPr>
          <w:rFonts w:asciiTheme="majorHAnsi" w:hAnsiTheme="majorHAnsi" w:cstheme="majorHAnsi"/>
        </w:rPr>
        <w:t xml:space="preserve">. </w:t>
      </w:r>
      <w:r w:rsidR="00B277B7" w:rsidRPr="005A626F">
        <w:rPr>
          <w:rFonts w:asciiTheme="majorHAnsi" w:hAnsiTheme="majorHAnsi" w:cstheme="majorHAnsi"/>
        </w:rPr>
        <w:t>None of them really discuss the direct effect of the chosen language.</w:t>
      </w:r>
    </w:p>
    <w:p w14:paraId="4B57969B" w14:textId="77777777" w:rsidR="004E6567" w:rsidRPr="005A626F" w:rsidRDefault="004E6567" w:rsidP="00E05E7C">
      <w:pPr>
        <w:spacing w:line="276" w:lineRule="auto"/>
        <w:rPr>
          <w:rFonts w:asciiTheme="majorHAnsi" w:hAnsiTheme="majorHAnsi" w:cstheme="majorHAnsi"/>
        </w:rPr>
      </w:pPr>
    </w:p>
    <w:p w14:paraId="7A399691" w14:textId="77777777" w:rsidR="004E6567" w:rsidRPr="005A626F" w:rsidRDefault="004E6567" w:rsidP="00E05E7C">
      <w:pPr>
        <w:spacing w:line="276" w:lineRule="auto"/>
        <w:rPr>
          <w:rFonts w:asciiTheme="majorHAnsi" w:hAnsiTheme="majorHAnsi" w:cstheme="majorHAnsi"/>
        </w:rPr>
      </w:pPr>
      <w:r w:rsidRPr="005A626F">
        <w:rPr>
          <w:rFonts w:asciiTheme="majorHAnsi" w:hAnsiTheme="majorHAnsi" w:cstheme="majorHAnsi"/>
        </w:rPr>
        <w:t xml:space="preserve"> </w:t>
      </w:r>
      <w:r w:rsidR="00C569BC" w:rsidRPr="005A626F">
        <w:rPr>
          <w:rFonts w:asciiTheme="majorHAnsi" w:hAnsiTheme="majorHAnsi" w:cstheme="majorHAnsi"/>
        </w:rPr>
        <w:t xml:space="preserve">Read the redrafts of the </w:t>
      </w:r>
      <w:proofErr w:type="spellStart"/>
      <w:r w:rsidR="00C569BC" w:rsidRPr="005A626F">
        <w:rPr>
          <w:rFonts w:asciiTheme="majorHAnsi" w:hAnsiTheme="majorHAnsi" w:cstheme="majorHAnsi"/>
        </w:rPr>
        <w:t>generalised</w:t>
      </w:r>
      <w:proofErr w:type="spellEnd"/>
      <w:r w:rsidR="00C569BC" w:rsidRPr="005A626F">
        <w:rPr>
          <w:rFonts w:asciiTheme="majorHAnsi" w:hAnsiTheme="majorHAnsi" w:cstheme="majorHAnsi"/>
        </w:rPr>
        <w:t xml:space="preserve"> answers below: </w:t>
      </w:r>
    </w:p>
    <w:p w14:paraId="0E5225DA" w14:textId="77777777" w:rsidR="00D819DD" w:rsidRPr="005A626F" w:rsidRDefault="00D819DD" w:rsidP="00E05E7C">
      <w:pPr>
        <w:spacing w:line="276" w:lineRule="auto"/>
        <w:rPr>
          <w:rFonts w:asciiTheme="majorHAnsi" w:hAnsiTheme="majorHAnsi" w:cstheme="majorHAnsi"/>
        </w:rPr>
      </w:pPr>
    </w:p>
    <w:p w14:paraId="0082C257" w14:textId="77777777" w:rsidR="004E6567" w:rsidRPr="005A626F" w:rsidRDefault="004E6567" w:rsidP="00E05E7C">
      <w:pPr>
        <w:pStyle w:val="ListParagraph"/>
        <w:numPr>
          <w:ilvl w:val="0"/>
          <w:numId w:val="27"/>
        </w:numPr>
        <w:spacing w:line="276" w:lineRule="auto"/>
        <w:rPr>
          <w:rFonts w:asciiTheme="majorHAnsi" w:hAnsiTheme="majorHAnsi" w:cstheme="majorHAnsi"/>
        </w:rPr>
      </w:pPr>
      <w:r w:rsidRPr="005A626F">
        <w:rPr>
          <w:rFonts w:asciiTheme="majorHAnsi" w:hAnsiTheme="majorHAnsi" w:cstheme="majorHAnsi"/>
        </w:rPr>
        <w:t xml:space="preserve">The writer uses a list of three: “Pat still pale and silent and bleeding in my arms.” </w:t>
      </w:r>
      <w:r w:rsidR="00B74E4C" w:rsidRPr="005A626F">
        <w:rPr>
          <w:rFonts w:asciiTheme="majorHAnsi" w:hAnsiTheme="majorHAnsi" w:cstheme="majorHAnsi"/>
          <w:b/>
        </w:rPr>
        <w:t xml:space="preserve">All three words make us see that Pat is ill and injured and so when </w:t>
      </w:r>
      <w:r w:rsidR="0030334E" w:rsidRPr="005A626F">
        <w:rPr>
          <w:rFonts w:asciiTheme="majorHAnsi" w:hAnsiTheme="majorHAnsi" w:cstheme="majorHAnsi"/>
          <w:b/>
        </w:rPr>
        <w:t xml:space="preserve">the words are </w:t>
      </w:r>
      <w:r w:rsidR="00B74E4C" w:rsidRPr="005A626F">
        <w:rPr>
          <w:rFonts w:asciiTheme="majorHAnsi" w:hAnsiTheme="majorHAnsi" w:cstheme="majorHAnsi"/>
          <w:b/>
        </w:rPr>
        <w:t xml:space="preserve">put next to each other, the situation seems very serious. </w:t>
      </w:r>
    </w:p>
    <w:p w14:paraId="3366222D" w14:textId="77777777" w:rsidR="004E6567" w:rsidRPr="005A626F" w:rsidRDefault="004E6567" w:rsidP="00E05E7C">
      <w:pPr>
        <w:pStyle w:val="ListParagraph"/>
        <w:spacing w:line="276" w:lineRule="auto"/>
        <w:rPr>
          <w:rFonts w:asciiTheme="majorHAnsi" w:hAnsiTheme="majorHAnsi" w:cstheme="majorHAnsi"/>
        </w:rPr>
      </w:pPr>
    </w:p>
    <w:p w14:paraId="7039F662" w14:textId="77777777" w:rsidR="004E6567" w:rsidRPr="005A626F" w:rsidRDefault="004E6567" w:rsidP="00E05E7C">
      <w:pPr>
        <w:pStyle w:val="ListParagraph"/>
        <w:numPr>
          <w:ilvl w:val="0"/>
          <w:numId w:val="27"/>
        </w:numPr>
        <w:spacing w:line="276" w:lineRule="auto"/>
        <w:rPr>
          <w:rFonts w:asciiTheme="majorHAnsi" w:hAnsiTheme="majorHAnsi" w:cstheme="majorHAnsi"/>
        </w:rPr>
      </w:pPr>
      <w:r w:rsidRPr="005A626F">
        <w:rPr>
          <w:rFonts w:asciiTheme="majorHAnsi" w:hAnsiTheme="majorHAnsi" w:cstheme="majorHAnsi"/>
        </w:rPr>
        <w:t xml:space="preserve">The writer uses a list of three: “Pat still pale and silent and bleeding in my arms.”  </w:t>
      </w:r>
      <w:r w:rsidR="00B74E4C" w:rsidRPr="005A626F">
        <w:rPr>
          <w:rFonts w:asciiTheme="majorHAnsi" w:hAnsiTheme="majorHAnsi" w:cstheme="majorHAnsi"/>
          <w:b/>
        </w:rPr>
        <w:t>The first describing word ‘pale’ has the effect of</w:t>
      </w:r>
      <w:r w:rsidR="00B74E4C" w:rsidRPr="005A626F">
        <w:rPr>
          <w:rFonts w:asciiTheme="majorHAnsi" w:hAnsiTheme="majorHAnsi" w:cstheme="majorHAnsi"/>
        </w:rPr>
        <w:t xml:space="preserve"> </w:t>
      </w:r>
      <w:r w:rsidR="00B74E4C" w:rsidRPr="005A626F">
        <w:rPr>
          <w:rFonts w:asciiTheme="majorHAnsi" w:hAnsiTheme="majorHAnsi" w:cstheme="majorHAnsi"/>
          <w:b/>
        </w:rPr>
        <w:t>making Pat</w:t>
      </w:r>
      <w:r w:rsidR="00C569BC" w:rsidRPr="005A626F">
        <w:rPr>
          <w:rFonts w:asciiTheme="majorHAnsi" w:hAnsiTheme="majorHAnsi" w:cstheme="majorHAnsi"/>
          <w:b/>
        </w:rPr>
        <w:t xml:space="preserve"> seem lifeless, without blood, m</w:t>
      </w:r>
      <w:r w:rsidR="00B74E4C" w:rsidRPr="005A626F">
        <w:rPr>
          <w:rFonts w:asciiTheme="majorHAnsi" w:hAnsiTheme="majorHAnsi" w:cstheme="majorHAnsi"/>
          <w:b/>
        </w:rPr>
        <w:t xml:space="preserve">aybe even dead. ‘Silent’ suggests he is </w:t>
      </w:r>
      <w:proofErr w:type="gramStart"/>
      <w:r w:rsidR="00B74E4C" w:rsidRPr="005A626F">
        <w:rPr>
          <w:rFonts w:asciiTheme="majorHAnsi" w:hAnsiTheme="majorHAnsi" w:cstheme="majorHAnsi"/>
          <w:b/>
        </w:rPr>
        <w:t>unconscious</w:t>
      </w:r>
      <w:proofErr w:type="gramEnd"/>
      <w:r w:rsidR="00B74E4C" w:rsidRPr="005A626F">
        <w:rPr>
          <w:rFonts w:asciiTheme="majorHAnsi" w:hAnsiTheme="majorHAnsi" w:cstheme="majorHAnsi"/>
          <w:b/>
        </w:rPr>
        <w:t xml:space="preserve"> and ‘bleeding’ s</w:t>
      </w:r>
      <w:r w:rsidR="00422CD5" w:rsidRPr="005A626F">
        <w:rPr>
          <w:rFonts w:asciiTheme="majorHAnsi" w:hAnsiTheme="majorHAnsi" w:cstheme="majorHAnsi"/>
          <w:b/>
        </w:rPr>
        <w:t xml:space="preserve">hows danger as he has to get treatment quickly. </w:t>
      </w:r>
    </w:p>
    <w:p w14:paraId="7AADF15E" w14:textId="77777777" w:rsidR="004E6567" w:rsidRPr="005A626F" w:rsidRDefault="004E6567" w:rsidP="00E05E7C">
      <w:pPr>
        <w:spacing w:line="276" w:lineRule="auto"/>
        <w:rPr>
          <w:rFonts w:asciiTheme="majorHAnsi" w:hAnsiTheme="majorHAnsi" w:cstheme="majorHAnsi"/>
        </w:rPr>
      </w:pPr>
    </w:p>
    <w:p w14:paraId="7E118A9F" w14:textId="77777777" w:rsidR="004E6567" w:rsidRPr="005A626F" w:rsidRDefault="004E6567" w:rsidP="00E05E7C">
      <w:pPr>
        <w:pStyle w:val="ListParagraph"/>
        <w:numPr>
          <w:ilvl w:val="0"/>
          <w:numId w:val="27"/>
        </w:numPr>
        <w:spacing w:line="276" w:lineRule="auto"/>
        <w:rPr>
          <w:rFonts w:asciiTheme="majorHAnsi" w:hAnsiTheme="majorHAnsi" w:cstheme="majorHAnsi"/>
        </w:rPr>
      </w:pPr>
      <w:r w:rsidRPr="005A626F">
        <w:rPr>
          <w:rFonts w:asciiTheme="majorHAnsi" w:hAnsiTheme="majorHAnsi" w:cstheme="majorHAnsi"/>
        </w:rPr>
        <w:t xml:space="preserve">The writer uses a list of three: “Pat still pale and silent and bleeding in my arms.” </w:t>
      </w:r>
      <w:r w:rsidR="00C569BC" w:rsidRPr="005A626F">
        <w:rPr>
          <w:rFonts w:asciiTheme="majorHAnsi" w:hAnsiTheme="majorHAnsi" w:cstheme="majorHAnsi"/>
          <w:b/>
        </w:rPr>
        <w:t>These words give a feeling of</w:t>
      </w:r>
      <w:r w:rsidR="00422CD5" w:rsidRPr="005A626F">
        <w:rPr>
          <w:rFonts w:asciiTheme="majorHAnsi" w:hAnsiTheme="majorHAnsi" w:cstheme="majorHAnsi"/>
          <w:b/>
        </w:rPr>
        <w:t xml:space="preserve"> emergency. </w:t>
      </w:r>
      <w:r w:rsidR="00C569BC" w:rsidRPr="005A626F">
        <w:rPr>
          <w:rFonts w:asciiTheme="majorHAnsi" w:hAnsiTheme="majorHAnsi" w:cstheme="majorHAnsi"/>
          <w:b/>
        </w:rPr>
        <w:t>It seems</w:t>
      </w:r>
      <w:r w:rsidR="00422CD5" w:rsidRPr="005A626F">
        <w:rPr>
          <w:rFonts w:asciiTheme="majorHAnsi" w:hAnsiTheme="majorHAnsi" w:cstheme="majorHAnsi"/>
          <w:b/>
        </w:rPr>
        <w:t xml:space="preserve"> </w:t>
      </w:r>
      <w:r w:rsidR="00C569BC" w:rsidRPr="005A626F">
        <w:rPr>
          <w:rFonts w:asciiTheme="majorHAnsi" w:hAnsiTheme="majorHAnsi" w:cstheme="majorHAnsi"/>
          <w:b/>
        </w:rPr>
        <w:t>like Pat</w:t>
      </w:r>
      <w:r w:rsidR="00422CD5" w:rsidRPr="005A626F">
        <w:rPr>
          <w:rFonts w:asciiTheme="majorHAnsi" w:hAnsiTheme="majorHAnsi" w:cstheme="majorHAnsi"/>
          <w:b/>
        </w:rPr>
        <w:t xml:space="preserve"> is dying and so the reader feels panic as well and a need to find out if he makes it. </w:t>
      </w:r>
    </w:p>
    <w:p w14:paraId="01FFF020" w14:textId="77777777" w:rsidR="00E639F8" w:rsidRPr="005A626F" w:rsidRDefault="00E639F8" w:rsidP="00E05E7C">
      <w:pPr>
        <w:spacing w:line="276" w:lineRule="auto"/>
        <w:rPr>
          <w:rFonts w:asciiTheme="majorHAnsi" w:hAnsiTheme="majorHAnsi" w:cstheme="majorHAnsi"/>
        </w:rPr>
      </w:pPr>
    </w:p>
    <w:p w14:paraId="52ABA090" w14:textId="780B7503" w:rsidR="00C569BC" w:rsidRPr="005A626F" w:rsidRDefault="00C569BC" w:rsidP="00E05E7C">
      <w:pPr>
        <w:spacing w:line="276" w:lineRule="auto"/>
        <w:rPr>
          <w:rFonts w:asciiTheme="majorHAnsi" w:hAnsiTheme="majorHAnsi" w:cstheme="majorHAnsi"/>
        </w:rPr>
      </w:pPr>
      <w:r w:rsidRPr="005A626F">
        <w:rPr>
          <w:rFonts w:asciiTheme="majorHAnsi" w:hAnsiTheme="majorHAnsi" w:cstheme="majorHAnsi"/>
        </w:rPr>
        <w:t xml:space="preserve">Finally, let’s look at the second </w:t>
      </w:r>
      <w:r w:rsidR="00B277B7" w:rsidRPr="005A626F">
        <w:rPr>
          <w:rFonts w:asciiTheme="majorHAnsi" w:hAnsiTheme="majorHAnsi" w:cstheme="majorHAnsi"/>
        </w:rPr>
        <w:t>piece of evidence</w:t>
      </w:r>
      <w:r w:rsidRPr="005A626F">
        <w:rPr>
          <w:rFonts w:asciiTheme="majorHAnsi" w:hAnsiTheme="majorHAnsi" w:cstheme="majorHAnsi"/>
        </w:rPr>
        <w:t>:</w:t>
      </w:r>
    </w:p>
    <w:p w14:paraId="1D3BA336" w14:textId="48826310" w:rsidR="00C569BC" w:rsidRPr="005A626F" w:rsidRDefault="00C569BC" w:rsidP="00E05E7C">
      <w:pPr>
        <w:spacing w:line="276" w:lineRule="auto"/>
        <w:rPr>
          <w:rFonts w:asciiTheme="majorHAnsi" w:hAnsiTheme="majorHAnsi" w:cstheme="majorHAnsi"/>
        </w:rPr>
      </w:pPr>
    </w:p>
    <w:p w14:paraId="4D1F3FA4" w14:textId="33BA78B7" w:rsidR="00B277B7" w:rsidRPr="00AB0885" w:rsidRDefault="00B277B7" w:rsidP="00AB0885">
      <w:pPr>
        <w:tabs>
          <w:tab w:val="left" w:pos="284"/>
        </w:tabs>
        <w:spacing w:line="276" w:lineRule="auto"/>
        <w:rPr>
          <w:rFonts w:asciiTheme="majorHAnsi" w:eastAsia="Times New Roman" w:hAnsiTheme="majorHAnsi" w:cstheme="majorHAnsi"/>
          <w:bCs/>
          <w:color w:val="000000"/>
          <w:lang w:eastAsia="en-GB"/>
        </w:rPr>
      </w:pPr>
      <w:r w:rsidRPr="005A626F">
        <w:rPr>
          <w:rFonts w:asciiTheme="majorHAnsi" w:hAnsiTheme="majorHAnsi" w:cstheme="majorHAnsi"/>
        </w:rPr>
        <w:t>‘</w:t>
      </w:r>
      <w:r w:rsidRPr="005A626F">
        <w:rPr>
          <w:rFonts w:asciiTheme="majorHAnsi" w:eastAsia="Times New Roman" w:hAnsiTheme="majorHAnsi" w:cstheme="majorHAnsi"/>
          <w:bCs/>
          <w:color w:val="000000"/>
          <w:lang w:eastAsia="en-GB"/>
        </w:rPr>
        <w:t>‘Get an ambulance!’ Nobody moved.’</w:t>
      </w:r>
    </w:p>
    <w:p w14:paraId="1A86EA1B" w14:textId="77777777" w:rsidR="00C569BC" w:rsidRPr="005A626F" w:rsidRDefault="00C569BC" w:rsidP="00E05E7C">
      <w:pPr>
        <w:spacing w:line="276" w:lineRule="auto"/>
        <w:rPr>
          <w:rFonts w:asciiTheme="majorHAnsi" w:hAnsiTheme="majorHAnsi" w:cstheme="majorHAnsi"/>
        </w:rPr>
      </w:pPr>
    </w:p>
    <w:p w14:paraId="44CFC1BC" w14:textId="77777777" w:rsidR="00C569BC" w:rsidRPr="005A626F" w:rsidRDefault="00C569BC" w:rsidP="00E05E7C">
      <w:pPr>
        <w:spacing w:line="276" w:lineRule="auto"/>
        <w:rPr>
          <w:rFonts w:asciiTheme="majorHAnsi" w:hAnsiTheme="majorHAnsi" w:cstheme="majorHAnsi"/>
        </w:rPr>
      </w:pPr>
      <w:r w:rsidRPr="005A626F">
        <w:rPr>
          <w:rFonts w:asciiTheme="majorHAnsi" w:hAnsiTheme="majorHAnsi" w:cstheme="majorHAnsi"/>
        </w:rPr>
        <w:t xml:space="preserve">Here is a simple, </w:t>
      </w:r>
      <w:proofErr w:type="spellStart"/>
      <w:r w:rsidRPr="005A626F">
        <w:rPr>
          <w:rFonts w:asciiTheme="majorHAnsi" w:hAnsiTheme="majorHAnsi" w:cstheme="majorHAnsi"/>
        </w:rPr>
        <w:t>generalised</w:t>
      </w:r>
      <w:proofErr w:type="spellEnd"/>
      <w:r w:rsidRPr="005A626F">
        <w:rPr>
          <w:rFonts w:asciiTheme="majorHAnsi" w:hAnsiTheme="majorHAnsi" w:cstheme="majorHAnsi"/>
        </w:rPr>
        <w:t xml:space="preserve"> answer:</w:t>
      </w:r>
    </w:p>
    <w:p w14:paraId="71481E6A" w14:textId="77777777" w:rsidR="00C569BC" w:rsidRPr="005A626F" w:rsidRDefault="00C569BC" w:rsidP="00E05E7C">
      <w:pPr>
        <w:spacing w:line="276" w:lineRule="auto"/>
        <w:rPr>
          <w:rFonts w:asciiTheme="majorHAnsi" w:hAnsiTheme="majorHAnsi" w:cstheme="majorHAnsi"/>
        </w:rPr>
      </w:pPr>
    </w:p>
    <w:p w14:paraId="76C3AF88" w14:textId="47E49723" w:rsidR="00C569BC" w:rsidRPr="00AB0885" w:rsidRDefault="00C569BC" w:rsidP="00B277B7">
      <w:pPr>
        <w:spacing w:line="276" w:lineRule="auto"/>
        <w:rPr>
          <w:rFonts w:asciiTheme="majorHAnsi" w:hAnsiTheme="majorHAnsi" w:cstheme="majorHAnsi"/>
        </w:rPr>
      </w:pPr>
      <w:r w:rsidRPr="00AB0885">
        <w:rPr>
          <w:rFonts w:asciiTheme="majorHAnsi" w:hAnsiTheme="majorHAnsi" w:cstheme="majorHAnsi"/>
        </w:rPr>
        <w:t xml:space="preserve">The writer uses </w:t>
      </w:r>
      <w:r w:rsidR="00A34FEE" w:rsidRPr="00AB0885">
        <w:rPr>
          <w:rFonts w:asciiTheme="majorHAnsi" w:hAnsiTheme="majorHAnsi" w:cstheme="majorHAnsi"/>
        </w:rPr>
        <w:t xml:space="preserve">direct speech ‘Get an ambulance!’ to make it dramatic. The short sentence after it ‘nobody moved’ is shocking. </w:t>
      </w:r>
    </w:p>
    <w:p w14:paraId="4C31EB51" w14:textId="77777777" w:rsidR="00A34FEE" w:rsidRPr="005A626F" w:rsidRDefault="00A34FEE" w:rsidP="00E05E7C">
      <w:pPr>
        <w:spacing w:line="276" w:lineRule="auto"/>
        <w:rPr>
          <w:rFonts w:asciiTheme="majorHAnsi" w:hAnsiTheme="majorHAnsi" w:cstheme="majorHAnsi"/>
        </w:rPr>
      </w:pPr>
    </w:p>
    <w:p w14:paraId="321D6675" w14:textId="14C0094C" w:rsidR="00A34FEE" w:rsidRPr="00FB19E1" w:rsidRDefault="00F33E68" w:rsidP="00E05E7C">
      <w:pPr>
        <w:spacing w:line="276" w:lineRule="auto"/>
        <w:rPr>
          <w:rFonts w:asciiTheme="majorHAnsi" w:hAnsiTheme="majorHAnsi" w:cstheme="majorHAnsi"/>
          <w:b/>
          <w:bCs/>
        </w:rPr>
      </w:pPr>
      <w:r w:rsidRPr="00FB19E1">
        <w:rPr>
          <w:rFonts w:asciiTheme="majorHAnsi" w:hAnsiTheme="majorHAnsi" w:cstheme="majorHAnsi"/>
          <w:b/>
          <w:bCs/>
        </w:rPr>
        <w:t xml:space="preserve">Write the answer below, using the </w:t>
      </w:r>
      <w:r w:rsidR="00FB19E1" w:rsidRPr="00FB19E1">
        <w:rPr>
          <w:rFonts w:asciiTheme="majorHAnsi" w:hAnsiTheme="majorHAnsi" w:cstheme="majorHAnsi"/>
          <w:b/>
          <w:bCs/>
        </w:rPr>
        <w:t>ideas you have worked on above.</w:t>
      </w:r>
    </w:p>
    <w:p w14:paraId="5B4D0BAD" w14:textId="77777777" w:rsidR="003F49CD" w:rsidRPr="005A626F" w:rsidRDefault="003F49CD" w:rsidP="00E05E7C">
      <w:pPr>
        <w:spacing w:line="276" w:lineRule="auto"/>
        <w:rPr>
          <w:rFonts w:asciiTheme="majorHAnsi" w:hAnsiTheme="majorHAnsi" w:cstheme="majorHAnsi"/>
        </w:rPr>
      </w:pPr>
    </w:p>
    <w:p w14:paraId="2CF05CCA" w14:textId="77777777" w:rsidR="000D4E08" w:rsidRPr="005A626F" w:rsidRDefault="000D4E08" w:rsidP="00E05E7C">
      <w:pPr>
        <w:spacing w:line="276" w:lineRule="auto"/>
        <w:rPr>
          <w:rFonts w:asciiTheme="majorHAnsi" w:hAnsiTheme="majorHAnsi" w:cstheme="majorHAnsi"/>
        </w:rPr>
      </w:pPr>
    </w:p>
    <w:tbl>
      <w:tblPr>
        <w:tblStyle w:val="TableGrid"/>
        <w:tblW w:w="10349" w:type="dxa"/>
        <w:tblInd w:w="-318" w:type="dxa"/>
        <w:tblLook w:val="04A0" w:firstRow="1" w:lastRow="0" w:firstColumn="1" w:lastColumn="0" w:noHBand="0" w:noVBand="1"/>
      </w:tblPr>
      <w:tblGrid>
        <w:gridCol w:w="1419"/>
        <w:gridCol w:w="8930"/>
      </w:tblGrid>
      <w:tr w:rsidR="00D36BB9" w:rsidRPr="005A626F" w14:paraId="195173D6" w14:textId="77777777" w:rsidTr="000A0D24">
        <w:tc>
          <w:tcPr>
            <w:tcW w:w="1419" w:type="dxa"/>
            <w:vMerge w:val="restart"/>
          </w:tcPr>
          <w:p w14:paraId="5B467DD5"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lastRenderedPageBreak/>
              <w:t>Overall point</w:t>
            </w:r>
          </w:p>
        </w:tc>
        <w:tc>
          <w:tcPr>
            <w:tcW w:w="8930" w:type="dxa"/>
          </w:tcPr>
          <w:p w14:paraId="3A563C3B" w14:textId="1E83CE8B"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Overall,</w:t>
            </w:r>
          </w:p>
        </w:tc>
      </w:tr>
      <w:tr w:rsidR="00D36BB9" w:rsidRPr="005A626F" w14:paraId="67C5E46B" w14:textId="77777777" w:rsidTr="000A0D24">
        <w:tc>
          <w:tcPr>
            <w:tcW w:w="1419" w:type="dxa"/>
            <w:vMerge/>
          </w:tcPr>
          <w:p w14:paraId="64D58865"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EDE789C"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00456468" w14:textId="77777777" w:rsidTr="000A0D24">
        <w:tc>
          <w:tcPr>
            <w:tcW w:w="1419" w:type="dxa"/>
            <w:vMerge/>
          </w:tcPr>
          <w:p w14:paraId="2DD8BE81"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F112856"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32B06A08" w14:textId="77777777" w:rsidTr="000A0D24">
        <w:tc>
          <w:tcPr>
            <w:tcW w:w="1419" w:type="dxa"/>
            <w:vMerge w:val="restart"/>
          </w:tcPr>
          <w:p w14:paraId="01299252"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First major point</w:t>
            </w:r>
          </w:p>
        </w:tc>
        <w:tc>
          <w:tcPr>
            <w:tcW w:w="8930" w:type="dxa"/>
          </w:tcPr>
          <w:p w14:paraId="32DF1188" w14:textId="783C326E"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Initially, </w:t>
            </w:r>
          </w:p>
        </w:tc>
      </w:tr>
      <w:tr w:rsidR="00D36BB9" w:rsidRPr="005A626F" w14:paraId="33DACA42" w14:textId="77777777" w:rsidTr="000A0D24">
        <w:tc>
          <w:tcPr>
            <w:tcW w:w="1419" w:type="dxa"/>
            <w:vMerge/>
          </w:tcPr>
          <w:p w14:paraId="34E088FA"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24F3B105"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7824402E" w14:textId="77777777" w:rsidTr="000A0D24">
        <w:tc>
          <w:tcPr>
            <w:tcW w:w="1419" w:type="dxa"/>
            <w:vMerge/>
          </w:tcPr>
          <w:p w14:paraId="6B8E1DB7"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616EA38"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1BC9F443" w14:textId="77777777" w:rsidTr="000A0D24">
        <w:tc>
          <w:tcPr>
            <w:tcW w:w="1419" w:type="dxa"/>
            <w:vMerge/>
          </w:tcPr>
          <w:p w14:paraId="21BF1CC0"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BBEA4ED"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35302B93" w14:textId="77777777" w:rsidTr="000A0D24">
        <w:tc>
          <w:tcPr>
            <w:tcW w:w="1419" w:type="dxa"/>
            <w:vMerge/>
          </w:tcPr>
          <w:p w14:paraId="2DAC71DA"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B9884EC"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5051ED78" w14:textId="77777777" w:rsidTr="000A0D24">
        <w:tc>
          <w:tcPr>
            <w:tcW w:w="1419" w:type="dxa"/>
            <w:vMerge/>
          </w:tcPr>
          <w:p w14:paraId="14047814"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A7F4A4C"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484DB9C0" w14:textId="77777777" w:rsidTr="000A0D24">
        <w:tc>
          <w:tcPr>
            <w:tcW w:w="1419" w:type="dxa"/>
            <w:vMerge/>
          </w:tcPr>
          <w:p w14:paraId="721006B5"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BDE4018"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7DF2EDBF" w14:textId="77777777" w:rsidTr="000A0D24">
        <w:tc>
          <w:tcPr>
            <w:tcW w:w="1419" w:type="dxa"/>
            <w:vMerge/>
          </w:tcPr>
          <w:p w14:paraId="68DBDD47"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5C4E786"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04F6FA06" w14:textId="77777777" w:rsidTr="000A0D24">
        <w:tc>
          <w:tcPr>
            <w:tcW w:w="1419" w:type="dxa"/>
            <w:vMerge w:val="restart"/>
          </w:tcPr>
          <w:p w14:paraId="6B97B211" w14:textId="77777777" w:rsidR="00D36BB9" w:rsidRPr="005A626F" w:rsidRDefault="00D36BB9" w:rsidP="000A0D24">
            <w:pPr>
              <w:widowControl w:val="0"/>
              <w:autoSpaceDE w:val="0"/>
              <w:autoSpaceDN w:val="0"/>
              <w:adjustRightInd w:val="0"/>
              <w:spacing w:line="360" w:lineRule="auto"/>
              <w:rPr>
                <w:rFonts w:asciiTheme="majorHAnsi" w:hAnsiTheme="majorHAnsi" w:cstheme="majorHAnsi"/>
              </w:rPr>
            </w:pPr>
            <w:r w:rsidRPr="005A626F">
              <w:rPr>
                <w:rFonts w:asciiTheme="majorHAnsi" w:hAnsiTheme="majorHAnsi" w:cstheme="majorHAnsi"/>
              </w:rPr>
              <w:t>Second major point (linked)</w:t>
            </w:r>
          </w:p>
        </w:tc>
        <w:tc>
          <w:tcPr>
            <w:tcW w:w="8930" w:type="dxa"/>
          </w:tcPr>
          <w:p w14:paraId="359735C8" w14:textId="6EABF1A6"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Additionally, </w:t>
            </w:r>
          </w:p>
        </w:tc>
      </w:tr>
      <w:tr w:rsidR="00D36BB9" w:rsidRPr="005A626F" w14:paraId="1A8E5025" w14:textId="77777777" w:rsidTr="000A0D24">
        <w:tc>
          <w:tcPr>
            <w:tcW w:w="1419" w:type="dxa"/>
            <w:vMerge/>
          </w:tcPr>
          <w:p w14:paraId="11E26CC8"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673FBC4" w14:textId="22415D30"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4536EB22" w14:textId="77777777" w:rsidTr="000A0D24">
        <w:tc>
          <w:tcPr>
            <w:tcW w:w="1419" w:type="dxa"/>
            <w:vMerge/>
          </w:tcPr>
          <w:p w14:paraId="60A548EC"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FEB6964"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6B1FB00C" w14:textId="77777777" w:rsidTr="000A0D24">
        <w:tc>
          <w:tcPr>
            <w:tcW w:w="1419" w:type="dxa"/>
            <w:vMerge/>
          </w:tcPr>
          <w:p w14:paraId="66E74DF7"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2A6FC08"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7845BE42" w14:textId="77777777" w:rsidTr="000A0D24">
        <w:tc>
          <w:tcPr>
            <w:tcW w:w="1419" w:type="dxa"/>
            <w:vMerge/>
          </w:tcPr>
          <w:p w14:paraId="39B1A0D7"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E7421E8"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6A184A2C" w14:textId="77777777" w:rsidTr="000A0D24">
        <w:tc>
          <w:tcPr>
            <w:tcW w:w="1419" w:type="dxa"/>
            <w:vMerge/>
          </w:tcPr>
          <w:p w14:paraId="26A0E948"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6223A03"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47683E15" w14:textId="77777777" w:rsidTr="000A0D24">
        <w:tc>
          <w:tcPr>
            <w:tcW w:w="1419" w:type="dxa"/>
            <w:vMerge/>
          </w:tcPr>
          <w:p w14:paraId="40E265F5"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86E3807"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2187C2B5" w14:textId="77777777" w:rsidTr="000A0D24">
        <w:tc>
          <w:tcPr>
            <w:tcW w:w="1419" w:type="dxa"/>
            <w:vMerge/>
          </w:tcPr>
          <w:p w14:paraId="052287CB"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8C03A42"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6C47BF58" w14:textId="77777777" w:rsidTr="000A0D24">
        <w:tc>
          <w:tcPr>
            <w:tcW w:w="1419" w:type="dxa"/>
            <w:vMerge w:val="restart"/>
          </w:tcPr>
          <w:p w14:paraId="70454D3A"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Third major point (linked)</w:t>
            </w:r>
          </w:p>
        </w:tc>
        <w:tc>
          <w:tcPr>
            <w:tcW w:w="8930" w:type="dxa"/>
          </w:tcPr>
          <w:p w14:paraId="2DB0A21B" w14:textId="737CB493"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Finally, </w:t>
            </w:r>
          </w:p>
        </w:tc>
      </w:tr>
      <w:tr w:rsidR="00D36BB9" w:rsidRPr="005A626F" w14:paraId="31F428C6" w14:textId="77777777" w:rsidTr="000A0D24">
        <w:tc>
          <w:tcPr>
            <w:tcW w:w="1419" w:type="dxa"/>
            <w:vMerge/>
          </w:tcPr>
          <w:p w14:paraId="1784957F"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467ECCC"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04B84D95" w14:textId="77777777" w:rsidTr="000A0D24">
        <w:tc>
          <w:tcPr>
            <w:tcW w:w="1419" w:type="dxa"/>
            <w:vMerge/>
          </w:tcPr>
          <w:p w14:paraId="7ECD0586"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A59DE77"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1C43A0AD" w14:textId="77777777" w:rsidTr="000A0D24">
        <w:tc>
          <w:tcPr>
            <w:tcW w:w="1419" w:type="dxa"/>
            <w:vMerge/>
          </w:tcPr>
          <w:p w14:paraId="2D84F225"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04A44F0"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5D30E78E" w14:textId="77777777" w:rsidTr="000A0D24">
        <w:tc>
          <w:tcPr>
            <w:tcW w:w="1419" w:type="dxa"/>
            <w:vMerge/>
          </w:tcPr>
          <w:p w14:paraId="6977DF7E"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6C5CC07"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r w:rsidR="00D36BB9" w:rsidRPr="005A626F" w14:paraId="640CAEEC" w14:textId="77777777" w:rsidTr="000A0D24">
        <w:tc>
          <w:tcPr>
            <w:tcW w:w="1419" w:type="dxa"/>
            <w:vMerge/>
          </w:tcPr>
          <w:p w14:paraId="38302993"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2AB7B0F7" w14:textId="77777777" w:rsidR="00D36BB9" w:rsidRPr="005A626F" w:rsidRDefault="00D36BB9" w:rsidP="000A0D24">
            <w:pPr>
              <w:widowControl w:val="0"/>
              <w:autoSpaceDE w:val="0"/>
              <w:autoSpaceDN w:val="0"/>
              <w:adjustRightInd w:val="0"/>
              <w:spacing w:line="360" w:lineRule="auto"/>
              <w:jc w:val="both"/>
              <w:rPr>
                <w:rFonts w:asciiTheme="majorHAnsi" w:hAnsiTheme="majorHAnsi" w:cstheme="majorHAnsi"/>
              </w:rPr>
            </w:pPr>
          </w:p>
        </w:tc>
      </w:tr>
    </w:tbl>
    <w:p w14:paraId="3D6BC481" w14:textId="4D1BBFA1" w:rsidR="00E05E7C" w:rsidRDefault="00E05E7C" w:rsidP="00E05E7C">
      <w:pPr>
        <w:jc w:val="center"/>
        <w:rPr>
          <w:rFonts w:asciiTheme="majorHAnsi" w:eastAsia="Arial" w:hAnsiTheme="majorHAnsi" w:cstheme="majorHAnsi"/>
          <w:b/>
          <w:bCs/>
          <w:spacing w:val="-1"/>
          <w:sz w:val="28"/>
          <w:szCs w:val="28"/>
          <w:lang w:val="en-GB"/>
        </w:rPr>
      </w:pPr>
    </w:p>
    <w:p w14:paraId="3C9355AF" w14:textId="7B4AFE60" w:rsidR="00AB0885" w:rsidRDefault="00AB0885" w:rsidP="00E05E7C">
      <w:pPr>
        <w:jc w:val="center"/>
        <w:rPr>
          <w:rFonts w:asciiTheme="majorHAnsi" w:eastAsia="Arial" w:hAnsiTheme="majorHAnsi" w:cstheme="majorHAnsi"/>
          <w:b/>
          <w:bCs/>
          <w:spacing w:val="-1"/>
          <w:sz w:val="28"/>
          <w:szCs w:val="28"/>
          <w:lang w:val="en-GB"/>
        </w:rPr>
      </w:pPr>
    </w:p>
    <w:p w14:paraId="070DA6FC" w14:textId="31CBB9A2" w:rsidR="00AB0885" w:rsidRDefault="00AB0885" w:rsidP="00E05E7C">
      <w:pPr>
        <w:jc w:val="center"/>
        <w:rPr>
          <w:rFonts w:asciiTheme="majorHAnsi" w:eastAsia="Arial" w:hAnsiTheme="majorHAnsi" w:cstheme="majorHAnsi"/>
          <w:b/>
          <w:bCs/>
          <w:spacing w:val="-1"/>
          <w:sz w:val="28"/>
          <w:szCs w:val="28"/>
          <w:lang w:val="en-GB"/>
        </w:rPr>
      </w:pPr>
    </w:p>
    <w:p w14:paraId="6F9D5C82" w14:textId="02F2CD35" w:rsidR="00AB0885" w:rsidRDefault="00AB0885" w:rsidP="00E05E7C">
      <w:pPr>
        <w:jc w:val="center"/>
        <w:rPr>
          <w:rFonts w:asciiTheme="majorHAnsi" w:eastAsia="Arial" w:hAnsiTheme="majorHAnsi" w:cstheme="majorHAnsi"/>
          <w:b/>
          <w:bCs/>
          <w:spacing w:val="-1"/>
          <w:sz w:val="28"/>
          <w:szCs w:val="28"/>
          <w:lang w:val="en-GB"/>
        </w:rPr>
      </w:pPr>
    </w:p>
    <w:p w14:paraId="37B725F9" w14:textId="08389263" w:rsidR="00AB0885" w:rsidRDefault="00AB0885" w:rsidP="00E05E7C">
      <w:pPr>
        <w:jc w:val="center"/>
        <w:rPr>
          <w:rFonts w:asciiTheme="majorHAnsi" w:eastAsia="Arial" w:hAnsiTheme="majorHAnsi" w:cstheme="majorHAnsi"/>
          <w:b/>
          <w:bCs/>
          <w:spacing w:val="-1"/>
          <w:sz w:val="28"/>
          <w:szCs w:val="28"/>
          <w:lang w:val="en-GB"/>
        </w:rPr>
      </w:pPr>
    </w:p>
    <w:p w14:paraId="7D548AAC" w14:textId="2F58D6DB" w:rsidR="00AB0885" w:rsidRDefault="00AB0885" w:rsidP="00E05E7C">
      <w:pPr>
        <w:jc w:val="center"/>
        <w:rPr>
          <w:rFonts w:asciiTheme="majorHAnsi" w:eastAsia="Arial" w:hAnsiTheme="majorHAnsi" w:cstheme="majorHAnsi"/>
          <w:b/>
          <w:bCs/>
          <w:spacing w:val="-1"/>
          <w:sz w:val="28"/>
          <w:szCs w:val="28"/>
          <w:lang w:val="en-GB"/>
        </w:rPr>
      </w:pPr>
    </w:p>
    <w:p w14:paraId="7E375876" w14:textId="77777777" w:rsidR="00AB0885" w:rsidRPr="005A626F" w:rsidRDefault="00AB0885" w:rsidP="00E05E7C">
      <w:pPr>
        <w:jc w:val="center"/>
        <w:rPr>
          <w:rFonts w:asciiTheme="majorHAnsi" w:eastAsia="Arial" w:hAnsiTheme="majorHAnsi" w:cstheme="majorHAnsi"/>
          <w:b/>
          <w:bCs/>
          <w:spacing w:val="-1"/>
          <w:sz w:val="28"/>
          <w:szCs w:val="28"/>
          <w:lang w:val="en-GB"/>
        </w:rPr>
      </w:pPr>
    </w:p>
    <w:p w14:paraId="6A5E6865" w14:textId="77777777" w:rsidR="00E05E7C" w:rsidRPr="005A626F" w:rsidRDefault="00E05E7C" w:rsidP="00E05E7C">
      <w:pPr>
        <w:jc w:val="center"/>
        <w:rPr>
          <w:rFonts w:asciiTheme="majorHAnsi" w:eastAsia="Arial" w:hAnsiTheme="majorHAnsi" w:cstheme="majorHAnsi"/>
          <w:b/>
          <w:bCs/>
          <w:sz w:val="16"/>
          <w:szCs w:val="16"/>
          <w:lang w:val="en-GB"/>
        </w:rPr>
      </w:pPr>
      <w:r w:rsidRPr="005A626F">
        <w:rPr>
          <w:rFonts w:asciiTheme="majorHAnsi" w:eastAsia="Arial" w:hAnsiTheme="majorHAnsi" w:cstheme="majorHAnsi"/>
          <w:b/>
          <w:bCs/>
          <w:spacing w:val="-1"/>
          <w:sz w:val="16"/>
          <w:szCs w:val="16"/>
          <w:lang w:val="en-GB"/>
        </w:rPr>
        <w:t>Co</w:t>
      </w:r>
      <w:r w:rsidRPr="005A626F">
        <w:rPr>
          <w:rFonts w:asciiTheme="majorHAnsi" w:eastAsia="Arial" w:hAnsiTheme="majorHAnsi" w:cstheme="majorHAnsi"/>
          <w:b/>
          <w:bCs/>
          <w:sz w:val="16"/>
          <w:szCs w:val="16"/>
          <w:lang w:val="en-GB"/>
        </w:rPr>
        <w:t>mm</w:t>
      </w:r>
      <w:r w:rsidRPr="005A626F">
        <w:rPr>
          <w:rFonts w:asciiTheme="majorHAnsi" w:eastAsia="Arial" w:hAnsiTheme="majorHAnsi" w:cstheme="majorHAnsi"/>
          <w:b/>
          <w:bCs/>
          <w:spacing w:val="1"/>
          <w:sz w:val="16"/>
          <w:szCs w:val="16"/>
          <w:lang w:val="en-GB"/>
        </w:rPr>
        <w:t>i</w:t>
      </w:r>
      <w:r w:rsidRPr="005A626F">
        <w:rPr>
          <w:rFonts w:asciiTheme="majorHAnsi" w:eastAsia="Arial" w:hAnsiTheme="majorHAnsi" w:cstheme="majorHAnsi"/>
          <w:b/>
          <w:bCs/>
          <w:sz w:val="16"/>
          <w:szCs w:val="16"/>
          <w:lang w:val="en-GB"/>
        </w:rPr>
        <w:t>ss</w:t>
      </w:r>
      <w:r w:rsidRPr="005A626F">
        <w:rPr>
          <w:rFonts w:asciiTheme="majorHAnsi" w:eastAsia="Arial" w:hAnsiTheme="majorHAnsi" w:cstheme="majorHAnsi"/>
          <w:b/>
          <w:bCs/>
          <w:spacing w:val="1"/>
          <w:sz w:val="16"/>
          <w:szCs w:val="16"/>
          <w:lang w:val="en-GB"/>
        </w:rPr>
        <w:t>i</w:t>
      </w:r>
      <w:r w:rsidRPr="005A626F">
        <w:rPr>
          <w:rFonts w:asciiTheme="majorHAnsi" w:eastAsia="Arial" w:hAnsiTheme="majorHAnsi" w:cstheme="majorHAnsi"/>
          <w:b/>
          <w:bCs/>
          <w:spacing w:val="-1"/>
          <w:sz w:val="16"/>
          <w:szCs w:val="16"/>
          <w:lang w:val="en-GB"/>
        </w:rPr>
        <w:t>on</w:t>
      </w:r>
      <w:r w:rsidRPr="005A626F">
        <w:rPr>
          <w:rFonts w:asciiTheme="majorHAnsi" w:eastAsia="Arial" w:hAnsiTheme="majorHAnsi" w:cstheme="majorHAnsi"/>
          <w:b/>
          <w:bCs/>
          <w:sz w:val="16"/>
          <w:szCs w:val="16"/>
          <w:lang w:val="en-GB"/>
        </w:rPr>
        <w:t xml:space="preserve">ed </w:t>
      </w:r>
      <w:r w:rsidRPr="005A626F">
        <w:rPr>
          <w:rFonts w:asciiTheme="majorHAnsi" w:eastAsia="Arial" w:hAnsiTheme="majorHAnsi" w:cstheme="majorHAnsi"/>
          <w:b/>
          <w:bCs/>
          <w:spacing w:val="1"/>
          <w:sz w:val="16"/>
          <w:szCs w:val="16"/>
          <w:lang w:val="en-GB"/>
        </w:rPr>
        <w:t>b</w:t>
      </w:r>
      <w:r w:rsidRPr="005A626F">
        <w:rPr>
          <w:rFonts w:asciiTheme="majorHAnsi" w:eastAsia="Arial" w:hAnsiTheme="majorHAnsi" w:cstheme="majorHAnsi"/>
          <w:b/>
          <w:bCs/>
          <w:sz w:val="16"/>
          <w:szCs w:val="16"/>
          <w:lang w:val="en-GB"/>
        </w:rPr>
        <w:t>y</w:t>
      </w:r>
      <w:r w:rsidRPr="005A626F">
        <w:rPr>
          <w:rFonts w:asciiTheme="majorHAnsi" w:eastAsia="Arial" w:hAnsiTheme="majorHAnsi" w:cstheme="majorHAnsi"/>
          <w:b/>
          <w:bCs/>
          <w:spacing w:val="-3"/>
          <w:sz w:val="16"/>
          <w:szCs w:val="16"/>
          <w:lang w:val="en-GB"/>
        </w:rPr>
        <w:t xml:space="preserve"> </w:t>
      </w:r>
      <w:r w:rsidRPr="005A626F">
        <w:rPr>
          <w:rFonts w:asciiTheme="majorHAnsi" w:eastAsia="Arial" w:hAnsiTheme="majorHAnsi" w:cstheme="majorHAnsi"/>
          <w:b/>
          <w:bCs/>
          <w:spacing w:val="-1"/>
          <w:sz w:val="16"/>
          <w:szCs w:val="16"/>
          <w:lang w:val="en-GB"/>
        </w:rPr>
        <w:t>Th</w:t>
      </w:r>
      <w:r w:rsidRPr="005A626F">
        <w:rPr>
          <w:rFonts w:asciiTheme="majorHAnsi" w:eastAsia="Arial" w:hAnsiTheme="majorHAnsi" w:cstheme="majorHAnsi"/>
          <w:b/>
          <w:bCs/>
          <w:sz w:val="16"/>
          <w:szCs w:val="16"/>
          <w:lang w:val="en-GB"/>
        </w:rPr>
        <w:t>e</w:t>
      </w:r>
      <w:r w:rsidRPr="005A626F">
        <w:rPr>
          <w:rFonts w:asciiTheme="majorHAnsi" w:eastAsia="Arial" w:hAnsiTheme="majorHAnsi" w:cstheme="majorHAnsi"/>
          <w:b/>
          <w:bCs/>
          <w:spacing w:val="1"/>
          <w:sz w:val="16"/>
          <w:szCs w:val="16"/>
          <w:lang w:val="en-GB"/>
        </w:rPr>
        <w:t xml:space="preserve"> </w:t>
      </w:r>
      <w:proofErr w:type="spellStart"/>
      <w:r w:rsidRPr="005A626F">
        <w:rPr>
          <w:rFonts w:asciiTheme="majorHAnsi" w:eastAsia="Arial" w:hAnsiTheme="majorHAnsi" w:cstheme="majorHAnsi"/>
          <w:b/>
          <w:bCs/>
          <w:sz w:val="16"/>
          <w:szCs w:val="16"/>
          <w:lang w:val="en-GB"/>
        </w:rPr>
        <w:t>P</w:t>
      </w:r>
      <w:r w:rsidRPr="005A626F">
        <w:rPr>
          <w:rFonts w:asciiTheme="majorHAnsi" w:eastAsia="Arial" w:hAnsiTheme="majorHAnsi" w:cstheme="majorHAnsi"/>
          <w:b/>
          <w:bCs/>
          <w:spacing w:val="-1"/>
          <w:sz w:val="16"/>
          <w:szCs w:val="16"/>
          <w:lang w:val="en-GB"/>
        </w:rPr>
        <w:t>i</w:t>
      </w:r>
      <w:r w:rsidRPr="005A626F">
        <w:rPr>
          <w:rFonts w:asciiTheme="majorHAnsi" w:eastAsia="Arial" w:hAnsiTheme="majorHAnsi" w:cstheme="majorHAnsi"/>
          <w:b/>
          <w:bCs/>
          <w:sz w:val="16"/>
          <w:szCs w:val="16"/>
          <w:lang w:val="en-GB"/>
        </w:rPr>
        <w:t>XL</w:t>
      </w:r>
      <w:proofErr w:type="spellEnd"/>
      <w:r w:rsidRPr="005A626F">
        <w:rPr>
          <w:rFonts w:asciiTheme="majorHAnsi" w:eastAsia="Arial" w:hAnsiTheme="majorHAnsi" w:cstheme="majorHAnsi"/>
          <w:b/>
          <w:bCs/>
          <w:sz w:val="16"/>
          <w:szCs w:val="16"/>
          <w:lang w:val="en-GB"/>
        </w:rPr>
        <w:t xml:space="preserve"> </w:t>
      </w:r>
      <w:r w:rsidRPr="005A626F">
        <w:rPr>
          <w:rFonts w:asciiTheme="majorHAnsi" w:eastAsia="Arial" w:hAnsiTheme="majorHAnsi" w:cstheme="majorHAnsi"/>
          <w:b/>
          <w:bCs/>
          <w:spacing w:val="-1"/>
          <w:sz w:val="16"/>
          <w:szCs w:val="16"/>
          <w:lang w:val="en-GB"/>
        </w:rPr>
        <w:t>C</w:t>
      </w:r>
      <w:r w:rsidRPr="005A626F">
        <w:rPr>
          <w:rFonts w:asciiTheme="majorHAnsi" w:eastAsia="Arial" w:hAnsiTheme="majorHAnsi" w:cstheme="majorHAnsi"/>
          <w:b/>
          <w:bCs/>
          <w:spacing w:val="1"/>
          <w:sz w:val="16"/>
          <w:szCs w:val="16"/>
          <w:lang w:val="en-GB"/>
        </w:rPr>
        <w:t>l</w:t>
      </w:r>
      <w:r w:rsidRPr="005A626F">
        <w:rPr>
          <w:rFonts w:asciiTheme="majorHAnsi" w:eastAsia="Arial" w:hAnsiTheme="majorHAnsi" w:cstheme="majorHAnsi"/>
          <w:b/>
          <w:bCs/>
          <w:spacing w:val="-1"/>
          <w:sz w:val="16"/>
          <w:szCs w:val="16"/>
          <w:lang w:val="en-GB"/>
        </w:rPr>
        <w:t>u</w:t>
      </w:r>
      <w:r w:rsidRPr="005A626F">
        <w:rPr>
          <w:rFonts w:asciiTheme="majorHAnsi" w:eastAsia="Arial" w:hAnsiTheme="majorHAnsi" w:cstheme="majorHAnsi"/>
          <w:b/>
          <w:bCs/>
          <w:sz w:val="16"/>
          <w:szCs w:val="16"/>
          <w:lang w:val="en-GB"/>
        </w:rPr>
        <w:t xml:space="preserve">b </w:t>
      </w:r>
      <w:r w:rsidRPr="005A626F">
        <w:rPr>
          <w:rFonts w:asciiTheme="majorHAnsi" w:eastAsia="Arial" w:hAnsiTheme="majorHAnsi" w:cstheme="majorHAnsi"/>
          <w:b/>
          <w:bCs/>
          <w:spacing w:val="-1"/>
          <w:sz w:val="16"/>
          <w:szCs w:val="16"/>
          <w:lang w:val="en-GB"/>
        </w:rPr>
        <w:t>L</w:t>
      </w:r>
      <w:r w:rsidRPr="005A626F">
        <w:rPr>
          <w:rFonts w:asciiTheme="majorHAnsi" w:eastAsia="Arial" w:hAnsiTheme="majorHAnsi" w:cstheme="majorHAnsi"/>
          <w:b/>
          <w:bCs/>
          <w:spacing w:val="-2"/>
          <w:sz w:val="16"/>
          <w:szCs w:val="16"/>
          <w:lang w:val="en-GB"/>
        </w:rPr>
        <w:t>t</w:t>
      </w:r>
      <w:r w:rsidRPr="005A626F">
        <w:rPr>
          <w:rFonts w:asciiTheme="majorHAnsi" w:eastAsia="Arial" w:hAnsiTheme="majorHAnsi" w:cstheme="majorHAnsi"/>
          <w:b/>
          <w:bCs/>
          <w:spacing w:val="-1"/>
          <w:sz w:val="16"/>
          <w:szCs w:val="16"/>
          <w:lang w:val="en-GB"/>
        </w:rPr>
        <w:t>d</w:t>
      </w:r>
      <w:r w:rsidRPr="005A626F">
        <w:rPr>
          <w:rFonts w:asciiTheme="majorHAnsi" w:eastAsia="Arial" w:hAnsiTheme="majorHAnsi" w:cstheme="majorHAnsi"/>
          <w:b/>
          <w:bCs/>
          <w:sz w:val="16"/>
          <w:szCs w:val="16"/>
          <w:lang w:val="en-GB"/>
        </w:rPr>
        <w:t>.</w:t>
      </w:r>
    </w:p>
    <w:p w14:paraId="42D7DB3C" w14:textId="77777777" w:rsidR="00E05E7C" w:rsidRPr="005A626F" w:rsidRDefault="00E05E7C" w:rsidP="00E05E7C">
      <w:pPr>
        <w:jc w:val="center"/>
        <w:rPr>
          <w:rFonts w:asciiTheme="majorHAnsi" w:eastAsia="Times New Roman" w:hAnsiTheme="majorHAnsi" w:cstheme="majorHAnsi"/>
          <w:sz w:val="16"/>
          <w:szCs w:val="16"/>
          <w:lang w:eastAsia="en-GB"/>
        </w:rPr>
      </w:pPr>
    </w:p>
    <w:p w14:paraId="6E025FE4" w14:textId="77777777" w:rsidR="00E05E7C" w:rsidRPr="005A626F" w:rsidRDefault="00E05E7C" w:rsidP="00E05E7C">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theme="majorHAnsi"/>
          <w:sz w:val="16"/>
          <w:szCs w:val="16"/>
          <w:lang w:eastAsia="en-GB"/>
        </w:rPr>
      </w:pPr>
    </w:p>
    <w:p w14:paraId="6C259886" w14:textId="77777777" w:rsidR="00E05E7C" w:rsidRPr="005A626F" w:rsidRDefault="00E05E7C" w:rsidP="00E05E7C">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theme="majorHAnsi"/>
          <w:sz w:val="20"/>
          <w:szCs w:val="20"/>
          <w:lang w:eastAsia="en-GB"/>
        </w:rPr>
      </w:pPr>
      <w:r w:rsidRPr="005A626F">
        <w:rPr>
          <w:rFonts w:asciiTheme="majorHAnsi" w:eastAsia="Times New Roman" w:hAnsiTheme="majorHAnsi" w:cstheme="majorHAnsi"/>
          <w:sz w:val="16"/>
          <w:szCs w:val="16"/>
          <w:lang w:eastAsia="en-GB"/>
        </w:rPr>
        <w:t xml:space="preserve">This resource is strictly for the use of member schools for as long as they remain members of The </w:t>
      </w:r>
      <w:proofErr w:type="spellStart"/>
      <w:r w:rsidRPr="005A626F">
        <w:rPr>
          <w:rFonts w:asciiTheme="majorHAnsi" w:eastAsia="Times New Roman" w:hAnsiTheme="majorHAnsi" w:cstheme="majorHAnsi"/>
          <w:sz w:val="16"/>
          <w:szCs w:val="16"/>
          <w:lang w:eastAsia="en-GB"/>
        </w:rPr>
        <w:t>PiXL</w:t>
      </w:r>
      <w:proofErr w:type="spellEnd"/>
      <w:r w:rsidRPr="005A626F">
        <w:rPr>
          <w:rFonts w:asciiTheme="majorHAnsi" w:eastAsia="Times New Roman" w:hAnsiTheme="majorHAnsi" w:cstheme="majorHAnsi"/>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5A626F">
        <w:rPr>
          <w:rFonts w:asciiTheme="majorHAnsi" w:eastAsia="Times New Roman" w:hAnsiTheme="majorHAnsi" w:cstheme="majorHAnsi"/>
          <w:sz w:val="16"/>
          <w:szCs w:val="16"/>
          <w:lang w:eastAsia="en-GB"/>
        </w:rPr>
        <w:t>organisation</w:t>
      </w:r>
      <w:proofErr w:type="spellEnd"/>
      <w:proofErr w:type="gramEnd"/>
      <w:r w:rsidRPr="005A626F">
        <w:rPr>
          <w:rFonts w:asciiTheme="majorHAnsi" w:eastAsia="Times New Roman" w:hAnsiTheme="majorHAnsi" w:cstheme="majorHAnsi"/>
          <w:sz w:val="16"/>
          <w:szCs w:val="16"/>
          <w:lang w:eastAsia="en-GB"/>
        </w:rPr>
        <w:t xml:space="preserve"> or institution. </w:t>
      </w:r>
      <w:proofErr w:type="spellStart"/>
      <w:r w:rsidRPr="005A626F">
        <w:rPr>
          <w:rFonts w:asciiTheme="majorHAnsi" w:eastAsia="Times New Roman" w:hAnsiTheme="majorHAnsi" w:cstheme="majorHAnsi"/>
          <w:sz w:val="16"/>
          <w:szCs w:val="16"/>
          <w:lang w:eastAsia="en-GB"/>
        </w:rPr>
        <w:t>PiXL</w:t>
      </w:r>
      <w:proofErr w:type="spellEnd"/>
      <w:r w:rsidRPr="005A626F">
        <w:rPr>
          <w:rFonts w:asciiTheme="majorHAnsi" w:eastAsia="Times New Roman" w:hAnsiTheme="majorHAnsi" w:cstheme="majorHAnsi"/>
          <w:sz w:val="16"/>
          <w:szCs w:val="16"/>
          <w:lang w:eastAsia="en-GB"/>
        </w:rPr>
        <w:t xml:space="preserve"> Club Ltd </w:t>
      </w:r>
      <w:proofErr w:type="spellStart"/>
      <w:r w:rsidRPr="005A626F">
        <w:rPr>
          <w:rFonts w:asciiTheme="majorHAnsi" w:eastAsia="Times New Roman" w:hAnsiTheme="majorHAnsi" w:cstheme="majorHAnsi"/>
          <w:sz w:val="16"/>
          <w:szCs w:val="16"/>
          <w:lang w:eastAsia="en-GB"/>
        </w:rPr>
        <w:t>endeavour</w:t>
      </w:r>
      <w:proofErr w:type="spellEnd"/>
      <w:r w:rsidRPr="005A626F">
        <w:rPr>
          <w:rFonts w:asciiTheme="majorHAnsi" w:eastAsia="Times New Roman" w:hAnsiTheme="majorHAnsi" w:cstheme="majorHAnsi"/>
          <w:sz w:val="16"/>
          <w:szCs w:val="16"/>
          <w:lang w:eastAsia="en-GB"/>
        </w:rPr>
        <w:t xml:space="preserve"> to trace and contact copyright owners. If there are any inadvertent omissions or errors in the acknowledgements or usage, this is unintended and </w:t>
      </w:r>
      <w:proofErr w:type="spellStart"/>
      <w:r w:rsidRPr="005A626F">
        <w:rPr>
          <w:rFonts w:asciiTheme="majorHAnsi" w:eastAsia="Times New Roman" w:hAnsiTheme="majorHAnsi" w:cstheme="majorHAnsi"/>
          <w:sz w:val="16"/>
          <w:szCs w:val="16"/>
          <w:lang w:eastAsia="en-GB"/>
        </w:rPr>
        <w:t>PiXL</w:t>
      </w:r>
      <w:proofErr w:type="spellEnd"/>
      <w:r w:rsidRPr="005A626F">
        <w:rPr>
          <w:rFonts w:asciiTheme="majorHAnsi" w:eastAsia="Times New Roman" w:hAnsiTheme="majorHAnsi" w:cstheme="majorHAnsi"/>
          <w:sz w:val="16"/>
          <w:szCs w:val="16"/>
          <w:lang w:eastAsia="en-GB"/>
        </w:rPr>
        <w:t xml:space="preserve"> will remedy these on written notification.</w:t>
      </w:r>
      <w:r w:rsidRPr="005A626F">
        <w:rPr>
          <w:rFonts w:asciiTheme="majorHAnsi" w:eastAsia="Times New Roman" w:hAnsiTheme="majorHAnsi" w:cstheme="majorHAnsi"/>
          <w:sz w:val="20"/>
          <w:szCs w:val="20"/>
          <w:lang w:eastAsia="en-GB"/>
        </w:rPr>
        <w:t> </w:t>
      </w:r>
    </w:p>
    <w:p w14:paraId="79593FB1" w14:textId="77777777" w:rsidR="00E05E7C" w:rsidRPr="005A626F" w:rsidRDefault="00E05E7C" w:rsidP="00E05E7C">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theme="majorHAnsi"/>
          <w:sz w:val="20"/>
          <w:szCs w:val="20"/>
          <w:lang w:eastAsia="en-GB"/>
        </w:rPr>
      </w:pPr>
    </w:p>
    <w:p w14:paraId="6FED629B" w14:textId="77777777" w:rsidR="00E05E7C" w:rsidRPr="005A626F" w:rsidRDefault="00E05E7C" w:rsidP="00E05E7C">
      <w:pPr>
        <w:rPr>
          <w:rFonts w:asciiTheme="majorHAnsi" w:hAnsiTheme="majorHAnsi" w:cstheme="majorHAnsi"/>
          <w:sz w:val="28"/>
          <w:szCs w:val="30"/>
        </w:rPr>
      </w:pPr>
    </w:p>
    <w:p w14:paraId="00ECD783" w14:textId="77777777" w:rsidR="002A5238" w:rsidRPr="005A626F" w:rsidRDefault="002A5238" w:rsidP="00E05E7C">
      <w:pPr>
        <w:spacing w:line="276" w:lineRule="auto"/>
        <w:rPr>
          <w:rFonts w:asciiTheme="majorHAnsi" w:hAnsiTheme="majorHAnsi" w:cstheme="majorHAnsi"/>
        </w:rPr>
      </w:pPr>
    </w:p>
    <w:sectPr w:rsidR="002A5238" w:rsidRPr="005A626F" w:rsidSect="00B43D3F">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C5B9" w14:textId="77777777" w:rsidR="00DA31F4" w:rsidRDefault="00DA31F4" w:rsidP="00F4382F">
      <w:r>
        <w:separator/>
      </w:r>
    </w:p>
  </w:endnote>
  <w:endnote w:type="continuationSeparator" w:id="0">
    <w:p w14:paraId="160CD985" w14:textId="77777777" w:rsidR="00DA31F4" w:rsidRDefault="00DA31F4"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EEEE" w14:textId="77777777" w:rsidR="00D84BC1" w:rsidRDefault="0006548B" w:rsidP="004D2917">
    <w:pPr>
      <w:pStyle w:val="Footer"/>
      <w:framePr w:wrap="around" w:vAnchor="text" w:hAnchor="margin" w:xAlign="right" w:y="1"/>
      <w:rPr>
        <w:rStyle w:val="PageNumber"/>
      </w:rPr>
    </w:pPr>
    <w:r>
      <w:rPr>
        <w:rStyle w:val="PageNumber"/>
      </w:rPr>
      <w:fldChar w:fldCharType="begin"/>
    </w:r>
    <w:r w:rsidR="00D84BC1">
      <w:rPr>
        <w:rStyle w:val="PageNumber"/>
      </w:rPr>
      <w:instrText xml:space="preserve">PAGE  </w:instrText>
    </w:r>
    <w:r>
      <w:rPr>
        <w:rStyle w:val="PageNumber"/>
      </w:rPr>
      <w:fldChar w:fldCharType="end"/>
    </w:r>
  </w:p>
  <w:p w14:paraId="6658EDB6" w14:textId="77777777" w:rsidR="00D84BC1" w:rsidRDefault="00D84BC1" w:rsidP="004D2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181517"/>
      <w:docPartObj>
        <w:docPartGallery w:val="Page Numbers (Bottom of Page)"/>
        <w:docPartUnique/>
      </w:docPartObj>
    </w:sdtPr>
    <w:sdtEndPr>
      <w:rPr>
        <w:rFonts w:asciiTheme="majorHAnsi" w:hAnsiTheme="majorHAnsi"/>
        <w:noProof/>
        <w:sz w:val="22"/>
      </w:rPr>
    </w:sdtEndPr>
    <w:sdtContent>
      <w:p w14:paraId="44B96EB3" w14:textId="77777777" w:rsidR="00E05E7C" w:rsidRPr="00E05E7C" w:rsidRDefault="0006548B">
        <w:pPr>
          <w:pStyle w:val="Footer"/>
          <w:jc w:val="center"/>
          <w:rPr>
            <w:rFonts w:asciiTheme="majorHAnsi" w:hAnsiTheme="majorHAnsi"/>
            <w:sz w:val="22"/>
          </w:rPr>
        </w:pPr>
        <w:r w:rsidRPr="00E05E7C">
          <w:rPr>
            <w:rFonts w:asciiTheme="majorHAnsi" w:hAnsiTheme="majorHAnsi"/>
            <w:sz w:val="22"/>
          </w:rPr>
          <w:fldChar w:fldCharType="begin"/>
        </w:r>
        <w:r w:rsidR="00E05E7C" w:rsidRPr="00E05E7C">
          <w:rPr>
            <w:rFonts w:asciiTheme="majorHAnsi" w:hAnsiTheme="majorHAnsi"/>
            <w:sz w:val="22"/>
          </w:rPr>
          <w:instrText xml:space="preserve"> PAGE   \* MERGEFORMAT </w:instrText>
        </w:r>
        <w:r w:rsidRPr="00E05E7C">
          <w:rPr>
            <w:rFonts w:asciiTheme="majorHAnsi" w:hAnsiTheme="majorHAnsi"/>
            <w:sz w:val="22"/>
          </w:rPr>
          <w:fldChar w:fldCharType="separate"/>
        </w:r>
        <w:r w:rsidR="00D06EC7">
          <w:rPr>
            <w:rFonts w:asciiTheme="majorHAnsi" w:hAnsiTheme="majorHAnsi"/>
            <w:noProof/>
            <w:sz w:val="22"/>
          </w:rPr>
          <w:t>1</w:t>
        </w:r>
        <w:r w:rsidRPr="00E05E7C">
          <w:rPr>
            <w:rFonts w:asciiTheme="majorHAnsi" w:hAnsiTheme="majorHAnsi"/>
            <w:noProof/>
            <w:sz w:val="22"/>
          </w:rPr>
          <w:fldChar w:fldCharType="end"/>
        </w:r>
      </w:p>
    </w:sdtContent>
  </w:sdt>
  <w:p w14:paraId="18D8A51E" w14:textId="77777777" w:rsidR="00D84BC1" w:rsidRDefault="00D8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B5C9" w14:textId="77777777" w:rsidR="00DA31F4" w:rsidRDefault="00DA31F4" w:rsidP="00F4382F">
      <w:r>
        <w:separator/>
      </w:r>
    </w:p>
  </w:footnote>
  <w:footnote w:type="continuationSeparator" w:id="0">
    <w:p w14:paraId="061B0BFE" w14:textId="77777777" w:rsidR="00DA31F4" w:rsidRDefault="00DA31F4"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7BF5" w14:textId="77777777" w:rsidR="00D84BC1" w:rsidRDefault="00D84BC1">
    <w:pPr>
      <w:pStyle w:val="Header"/>
    </w:pPr>
    <w:r w:rsidRPr="00447833">
      <w:rPr>
        <w:noProof/>
        <w:lang w:val="en-GB" w:eastAsia="en-GB"/>
      </w:rPr>
      <w:drawing>
        <wp:inline distT="0" distB="0" distL="0" distR="0" wp14:anchorId="19914006" wp14:editId="7451D502">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0BA3119E" w14:textId="77777777" w:rsidR="00D84BC1" w:rsidRPr="00E05E7C" w:rsidRDefault="00D84BC1" w:rsidP="00F4382F">
    <w:pPr>
      <w:pStyle w:val="Header"/>
      <w:jc w:val="both"/>
      <w:rPr>
        <w:rFonts w:asciiTheme="majorHAnsi" w:hAnsiTheme="maj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B9E"/>
    <w:multiLevelType w:val="hybridMultilevel"/>
    <w:tmpl w:val="6360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6211"/>
    <w:multiLevelType w:val="hybridMultilevel"/>
    <w:tmpl w:val="E05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81B44"/>
    <w:multiLevelType w:val="hybridMultilevel"/>
    <w:tmpl w:val="69CADB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22A29"/>
    <w:multiLevelType w:val="hybridMultilevel"/>
    <w:tmpl w:val="68F01B80"/>
    <w:lvl w:ilvl="0" w:tplc="0409000F">
      <w:start w:val="1"/>
      <w:numFmt w:val="decimal"/>
      <w:lvlText w:val="%1."/>
      <w:lvlJc w:val="left"/>
      <w:pPr>
        <w:ind w:left="4330" w:hanging="360"/>
      </w:p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4" w15:restartNumberingAfterBreak="0">
    <w:nsid w:val="1F2471C0"/>
    <w:multiLevelType w:val="hybridMultilevel"/>
    <w:tmpl w:val="43CAE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E1482"/>
    <w:multiLevelType w:val="hybridMultilevel"/>
    <w:tmpl w:val="D77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B4749"/>
    <w:multiLevelType w:val="hybridMultilevel"/>
    <w:tmpl w:val="89167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65383"/>
    <w:multiLevelType w:val="hybridMultilevel"/>
    <w:tmpl w:val="42E0E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D45BF"/>
    <w:multiLevelType w:val="hybridMultilevel"/>
    <w:tmpl w:val="C31A76C0"/>
    <w:lvl w:ilvl="0" w:tplc="5F327700">
      <w:start w:val="1"/>
      <w:numFmt w:val="decimal"/>
      <w:lvlText w:val="%1)"/>
      <w:lvlJc w:val="left"/>
      <w:pPr>
        <w:ind w:left="720" w:hanging="360"/>
      </w:pPr>
      <w:rPr>
        <w:rFonts w:asciiTheme="majorHAnsi" w:hAnsiTheme="maj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3341E"/>
    <w:multiLevelType w:val="multilevel"/>
    <w:tmpl w:val="2DDA682C"/>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2" w15:restartNumberingAfterBreak="0">
    <w:nsid w:val="5601381D"/>
    <w:multiLevelType w:val="hybridMultilevel"/>
    <w:tmpl w:val="F23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6711"/>
    <w:multiLevelType w:val="hybridMultilevel"/>
    <w:tmpl w:val="5C66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77575"/>
    <w:multiLevelType w:val="hybridMultilevel"/>
    <w:tmpl w:val="C98EF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A7829"/>
    <w:multiLevelType w:val="hybridMultilevel"/>
    <w:tmpl w:val="CEBCBF2A"/>
    <w:lvl w:ilvl="0" w:tplc="1D86158A">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50318"/>
    <w:multiLevelType w:val="multilevel"/>
    <w:tmpl w:val="9AE0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9470FF"/>
    <w:multiLevelType w:val="hybridMultilevel"/>
    <w:tmpl w:val="7EB66C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15A83"/>
    <w:multiLevelType w:val="hybridMultilevel"/>
    <w:tmpl w:val="25FEF8CA"/>
    <w:lvl w:ilvl="0" w:tplc="5F327700">
      <w:start w:val="1"/>
      <w:numFmt w:val="decimal"/>
      <w:lvlText w:val="%1)"/>
      <w:lvlJc w:val="left"/>
      <w:pPr>
        <w:ind w:left="720" w:hanging="360"/>
      </w:pPr>
      <w:rPr>
        <w:rFonts w:asciiTheme="majorHAnsi" w:hAnsiTheme="maj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33825"/>
    <w:multiLevelType w:val="hybridMultilevel"/>
    <w:tmpl w:val="B48A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A0340"/>
    <w:multiLevelType w:val="hybridMultilevel"/>
    <w:tmpl w:val="3FE0011A"/>
    <w:lvl w:ilvl="0" w:tplc="98C8C3C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91772"/>
    <w:multiLevelType w:val="hybridMultilevel"/>
    <w:tmpl w:val="2DDA68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6F196653"/>
    <w:multiLevelType w:val="hybridMultilevel"/>
    <w:tmpl w:val="87B6DF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2E6263F"/>
    <w:multiLevelType w:val="hybridMultilevel"/>
    <w:tmpl w:val="FE4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053EB"/>
    <w:multiLevelType w:val="hybridMultilevel"/>
    <w:tmpl w:val="FF727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404A4B"/>
    <w:multiLevelType w:val="multilevel"/>
    <w:tmpl w:val="C99A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D6D26"/>
    <w:multiLevelType w:val="hybridMultilevel"/>
    <w:tmpl w:val="3B34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1631E"/>
    <w:multiLevelType w:val="hybridMultilevel"/>
    <w:tmpl w:val="EF9C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1755436">
    <w:abstractNumId w:val="7"/>
  </w:num>
  <w:num w:numId="2" w16cid:durableId="79495357">
    <w:abstractNumId w:val="26"/>
  </w:num>
  <w:num w:numId="3" w16cid:durableId="551356100">
    <w:abstractNumId w:val="10"/>
  </w:num>
  <w:num w:numId="4" w16cid:durableId="189729944">
    <w:abstractNumId w:val="24"/>
  </w:num>
  <w:num w:numId="5" w16cid:durableId="2029060629">
    <w:abstractNumId w:val="14"/>
  </w:num>
  <w:num w:numId="6" w16cid:durableId="1776944448">
    <w:abstractNumId w:val="5"/>
  </w:num>
  <w:num w:numId="7" w16cid:durableId="1305818142">
    <w:abstractNumId w:val="12"/>
  </w:num>
  <w:num w:numId="8" w16cid:durableId="806165210">
    <w:abstractNumId w:val="27"/>
  </w:num>
  <w:num w:numId="9" w16cid:durableId="1508598808">
    <w:abstractNumId w:val="8"/>
  </w:num>
  <w:num w:numId="10" w16cid:durableId="1106656195">
    <w:abstractNumId w:val="3"/>
  </w:num>
  <w:num w:numId="11" w16cid:durableId="1767262766">
    <w:abstractNumId w:val="21"/>
  </w:num>
  <w:num w:numId="12" w16cid:durableId="549731084">
    <w:abstractNumId w:val="11"/>
  </w:num>
  <w:num w:numId="13" w16cid:durableId="162286730">
    <w:abstractNumId w:val="4"/>
  </w:num>
  <w:num w:numId="14" w16cid:durableId="396782932">
    <w:abstractNumId w:val="22"/>
  </w:num>
  <w:num w:numId="15" w16cid:durableId="99182426">
    <w:abstractNumId w:val="9"/>
  </w:num>
  <w:num w:numId="16" w16cid:durableId="1759137242">
    <w:abstractNumId w:val="1"/>
  </w:num>
  <w:num w:numId="17" w16cid:durableId="1597858989">
    <w:abstractNumId w:val="23"/>
  </w:num>
  <w:num w:numId="18" w16cid:durableId="175968673">
    <w:abstractNumId w:val="18"/>
  </w:num>
  <w:num w:numId="19" w16cid:durableId="1957784824">
    <w:abstractNumId w:val="25"/>
  </w:num>
  <w:num w:numId="20" w16cid:durableId="1419058984">
    <w:abstractNumId w:val="16"/>
  </w:num>
  <w:num w:numId="21" w16cid:durableId="633828466">
    <w:abstractNumId w:val="6"/>
  </w:num>
  <w:num w:numId="22" w16cid:durableId="120198013">
    <w:abstractNumId w:val="15"/>
  </w:num>
  <w:num w:numId="23" w16cid:durableId="1234124227">
    <w:abstractNumId w:val="0"/>
  </w:num>
  <w:num w:numId="24" w16cid:durableId="1125005361">
    <w:abstractNumId w:val="13"/>
  </w:num>
  <w:num w:numId="25" w16cid:durableId="2085293116">
    <w:abstractNumId w:val="19"/>
  </w:num>
  <w:num w:numId="26" w16cid:durableId="1361666475">
    <w:abstractNumId w:val="2"/>
  </w:num>
  <w:num w:numId="27" w16cid:durableId="1642272881">
    <w:abstractNumId w:val="17"/>
  </w:num>
  <w:num w:numId="28" w16cid:durableId="1750884738">
    <w:abstractNumId w:val="28"/>
  </w:num>
  <w:num w:numId="29" w16cid:durableId="1643846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311DF"/>
    <w:rsid w:val="0006548B"/>
    <w:rsid w:val="000D4E08"/>
    <w:rsid w:val="00111DB1"/>
    <w:rsid w:val="00115AEB"/>
    <w:rsid w:val="00125ECD"/>
    <w:rsid w:val="001859A1"/>
    <w:rsid w:val="001B1F41"/>
    <w:rsid w:val="001B3648"/>
    <w:rsid w:val="001C3C91"/>
    <w:rsid w:val="001E442F"/>
    <w:rsid w:val="00220FA3"/>
    <w:rsid w:val="00272827"/>
    <w:rsid w:val="00292310"/>
    <w:rsid w:val="002A5238"/>
    <w:rsid w:val="002F69AC"/>
    <w:rsid w:val="0030334E"/>
    <w:rsid w:val="00326007"/>
    <w:rsid w:val="00351123"/>
    <w:rsid w:val="00356E17"/>
    <w:rsid w:val="003F49CD"/>
    <w:rsid w:val="00422CD5"/>
    <w:rsid w:val="004235EE"/>
    <w:rsid w:val="00447833"/>
    <w:rsid w:val="00454AF3"/>
    <w:rsid w:val="00456029"/>
    <w:rsid w:val="00463112"/>
    <w:rsid w:val="00464C0B"/>
    <w:rsid w:val="00484511"/>
    <w:rsid w:val="0049349D"/>
    <w:rsid w:val="004A3B9F"/>
    <w:rsid w:val="004D2917"/>
    <w:rsid w:val="004E6567"/>
    <w:rsid w:val="004F4CDE"/>
    <w:rsid w:val="00534479"/>
    <w:rsid w:val="00540C58"/>
    <w:rsid w:val="005661AA"/>
    <w:rsid w:val="005A626F"/>
    <w:rsid w:val="005B2A86"/>
    <w:rsid w:val="00675FA5"/>
    <w:rsid w:val="00692EBD"/>
    <w:rsid w:val="006D2322"/>
    <w:rsid w:val="0070617C"/>
    <w:rsid w:val="00755280"/>
    <w:rsid w:val="00770890"/>
    <w:rsid w:val="00792FE7"/>
    <w:rsid w:val="007A24AF"/>
    <w:rsid w:val="007B2220"/>
    <w:rsid w:val="007F6856"/>
    <w:rsid w:val="00814469"/>
    <w:rsid w:val="00814805"/>
    <w:rsid w:val="00840D99"/>
    <w:rsid w:val="008411E5"/>
    <w:rsid w:val="008832C7"/>
    <w:rsid w:val="008C7B11"/>
    <w:rsid w:val="008D7933"/>
    <w:rsid w:val="008E681E"/>
    <w:rsid w:val="0091464C"/>
    <w:rsid w:val="009438C6"/>
    <w:rsid w:val="00950857"/>
    <w:rsid w:val="009C6CC7"/>
    <w:rsid w:val="00A05E4A"/>
    <w:rsid w:val="00A34FEE"/>
    <w:rsid w:val="00A426CE"/>
    <w:rsid w:val="00A94441"/>
    <w:rsid w:val="00AA6DF7"/>
    <w:rsid w:val="00AB0885"/>
    <w:rsid w:val="00AE3CC6"/>
    <w:rsid w:val="00AE5210"/>
    <w:rsid w:val="00AF73A8"/>
    <w:rsid w:val="00B20A59"/>
    <w:rsid w:val="00B277B7"/>
    <w:rsid w:val="00B370B3"/>
    <w:rsid w:val="00B43D3F"/>
    <w:rsid w:val="00B46AE6"/>
    <w:rsid w:val="00B52677"/>
    <w:rsid w:val="00B62B7A"/>
    <w:rsid w:val="00B74E4C"/>
    <w:rsid w:val="00B75580"/>
    <w:rsid w:val="00B946E1"/>
    <w:rsid w:val="00BC0E0F"/>
    <w:rsid w:val="00BF0FB8"/>
    <w:rsid w:val="00BF5EE9"/>
    <w:rsid w:val="00C11A94"/>
    <w:rsid w:val="00C303E4"/>
    <w:rsid w:val="00C569BC"/>
    <w:rsid w:val="00C632AF"/>
    <w:rsid w:val="00C95B0B"/>
    <w:rsid w:val="00CA38D8"/>
    <w:rsid w:val="00CA4882"/>
    <w:rsid w:val="00CC2D0C"/>
    <w:rsid w:val="00CF10CA"/>
    <w:rsid w:val="00D06EC7"/>
    <w:rsid w:val="00D2289E"/>
    <w:rsid w:val="00D36BB9"/>
    <w:rsid w:val="00D67EAE"/>
    <w:rsid w:val="00D819DD"/>
    <w:rsid w:val="00D8499C"/>
    <w:rsid w:val="00D84BC1"/>
    <w:rsid w:val="00DA31F4"/>
    <w:rsid w:val="00DB4E2B"/>
    <w:rsid w:val="00DE3364"/>
    <w:rsid w:val="00E05E7C"/>
    <w:rsid w:val="00E236A0"/>
    <w:rsid w:val="00E368D7"/>
    <w:rsid w:val="00E639F8"/>
    <w:rsid w:val="00F26F5C"/>
    <w:rsid w:val="00F325DD"/>
    <w:rsid w:val="00F32601"/>
    <w:rsid w:val="00F33E68"/>
    <w:rsid w:val="00F4382F"/>
    <w:rsid w:val="00F611D6"/>
    <w:rsid w:val="00F93294"/>
    <w:rsid w:val="00FA10D7"/>
    <w:rsid w:val="00FB0D7B"/>
    <w:rsid w:val="00FB19E1"/>
    <w:rsid w:val="00FC6A1D"/>
    <w:rsid w:val="00FF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13D490"/>
  <w15:docId w15:val="{FFDC0A1F-98F8-4FE8-B03C-A30A438D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91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2917"/>
  </w:style>
  <w:style w:type="character" w:styleId="CommentReference">
    <w:name w:val="annotation reference"/>
    <w:basedOn w:val="DefaultParagraphFont"/>
    <w:uiPriority w:val="99"/>
    <w:semiHidden/>
    <w:unhideWhenUsed/>
    <w:rsid w:val="00814805"/>
    <w:rPr>
      <w:sz w:val="16"/>
      <w:szCs w:val="16"/>
    </w:rPr>
  </w:style>
  <w:style w:type="paragraph" w:styleId="CommentText">
    <w:name w:val="annotation text"/>
    <w:basedOn w:val="Normal"/>
    <w:link w:val="CommentTextChar"/>
    <w:uiPriority w:val="99"/>
    <w:semiHidden/>
    <w:unhideWhenUsed/>
    <w:rsid w:val="00814805"/>
    <w:rPr>
      <w:sz w:val="20"/>
      <w:szCs w:val="20"/>
    </w:rPr>
  </w:style>
  <w:style w:type="character" w:customStyle="1" w:styleId="CommentTextChar">
    <w:name w:val="Comment Text Char"/>
    <w:basedOn w:val="DefaultParagraphFont"/>
    <w:link w:val="CommentText"/>
    <w:uiPriority w:val="99"/>
    <w:semiHidden/>
    <w:rsid w:val="00814805"/>
    <w:rPr>
      <w:sz w:val="20"/>
      <w:szCs w:val="20"/>
    </w:rPr>
  </w:style>
  <w:style w:type="paragraph" w:styleId="CommentSubject">
    <w:name w:val="annotation subject"/>
    <w:basedOn w:val="CommentText"/>
    <w:next w:val="CommentText"/>
    <w:link w:val="CommentSubjectChar"/>
    <w:uiPriority w:val="99"/>
    <w:semiHidden/>
    <w:unhideWhenUsed/>
    <w:rsid w:val="00814805"/>
    <w:rPr>
      <w:b/>
      <w:bCs/>
    </w:rPr>
  </w:style>
  <w:style w:type="character" w:customStyle="1" w:styleId="CommentSubjectChar">
    <w:name w:val="Comment Subject Char"/>
    <w:basedOn w:val="CommentTextChar"/>
    <w:link w:val="CommentSubject"/>
    <w:uiPriority w:val="99"/>
    <w:semiHidden/>
    <w:rsid w:val="00814805"/>
    <w:rPr>
      <w:b/>
      <w:bCs/>
      <w:sz w:val="20"/>
      <w:szCs w:val="20"/>
    </w:rPr>
  </w:style>
  <w:style w:type="paragraph" w:styleId="Revision">
    <w:name w:val="Revision"/>
    <w:hidden/>
    <w:uiPriority w:val="99"/>
    <w:semiHidden/>
    <w:rsid w:val="00B2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2798">
      <w:bodyDiv w:val="1"/>
      <w:marLeft w:val="0"/>
      <w:marRight w:val="0"/>
      <w:marTop w:val="0"/>
      <w:marBottom w:val="0"/>
      <w:divBdr>
        <w:top w:val="none" w:sz="0" w:space="0" w:color="auto"/>
        <w:left w:val="none" w:sz="0" w:space="0" w:color="auto"/>
        <w:bottom w:val="none" w:sz="0" w:space="0" w:color="auto"/>
        <w:right w:val="none" w:sz="0" w:space="0" w:color="auto"/>
      </w:divBdr>
      <w:divsChild>
        <w:div w:id="1067217685">
          <w:marLeft w:val="0"/>
          <w:marRight w:val="0"/>
          <w:marTop w:val="0"/>
          <w:marBottom w:val="0"/>
          <w:divBdr>
            <w:top w:val="none" w:sz="0" w:space="0" w:color="auto"/>
            <w:left w:val="none" w:sz="0" w:space="0" w:color="auto"/>
            <w:bottom w:val="none" w:sz="0" w:space="0" w:color="auto"/>
            <w:right w:val="none" w:sz="0" w:space="0" w:color="auto"/>
          </w:divBdr>
          <w:divsChild>
            <w:div w:id="1030035042">
              <w:marLeft w:val="0"/>
              <w:marRight w:val="0"/>
              <w:marTop w:val="0"/>
              <w:marBottom w:val="0"/>
              <w:divBdr>
                <w:top w:val="none" w:sz="0" w:space="0" w:color="auto"/>
                <w:left w:val="none" w:sz="0" w:space="0" w:color="auto"/>
                <w:bottom w:val="none" w:sz="0" w:space="0" w:color="auto"/>
                <w:right w:val="none" w:sz="0" w:space="0" w:color="auto"/>
              </w:divBdr>
              <w:divsChild>
                <w:div w:id="14807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3287">
      <w:bodyDiv w:val="1"/>
      <w:marLeft w:val="0"/>
      <w:marRight w:val="0"/>
      <w:marTop w:val="0"/>
      <w:marBottom w:val="0"/>
      <w:divBdr>
        <w:top w:val="none" w:sz="0" w:space="0" w:color="auto"/>
        <w:left w:val="none" w:sz="0" w:space="0" w:color="auto"/>
        <w:bottom w:val="none" w:sz="0" w:space="0" w:color="auto"/>
        <w:right w:val="none" w:sz="0" w:space="0" w:color="auto"/>
      </w:divBdr>
    </w:div>
    <w:div w:id="1145005438">
      <w:bodyDiv w:val="1"/>
      <w:marLeft w:val="0"/>
      <w:marRight w:val="0"/>
      <w:marTop w:val="0"/>
      <w:marBottom w:val="0"/>
      <w:divBdr>
        <w:top w:val="none" w:sz="0" w:space="0" w:color="auto"/>
        <w:left w:val="none" w:sz="0" w:space="0" w:color="auto"/>
        <w:bottom w:val="none" w:sz="0" w:space="0" w:color="auto"/>
        <w:right w:val="none" w:sz="0" w:space="0" w:color="auto"/>
      </w:divBdr>
      <w:divsChild>
        <w:div w:id="1297876584">
          <w:marLeft w:val="0"/>
          <w:marRight w:val="0"/>
          <w:marTop w:val="0"/>
          <w:marBottom w:val="0"/>
          <w:divBdr>
            <w:top w:val="none" w:sz="0" w:space="0" w:color="auto"/>
            <w:left w:val="none" w:sz="0" w:space="0" w:color="auto"/>
            <w:bottom w:val="none" w:sz="0" w:space="0" w:color="auto"/>
            <w:right w:val="none" w:sz="0" w:space="0" w:color="auto"/>
          </w:divBdr>
          <w:divsChild>
            <w:div w:id="680934396">
              <w:marLeft w:val="0"/>
              <w:marRight w:val="0"/>
              <w:marTop w:val="0"/>
              <w:marBottom w:val="0"/>
              <w:divBdr>
                <w:top w:val="none" w:sz="0" w:space="0" w:color="auto"/>
                <w:left w:val="none" w:sz="0" w:space="0" w:color="auto"/>
                <w:bottom w:val="none" w:sz="0" w:space="0" w:color="auto"/>
                <w:right w:val="none" w:sz="0" w:space="0" w:color="auto"/>
              </w:divBdr>
              <w:divsChild>
                <w:div w:id="12937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8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Morgan</dc:creator>
  <cp:lastModifiedBy>Shorny Malcolmson</cp:lastModifiedBy>
  <cp:revision>15</cp:revision>
  <dcterms:created xsi:type="dcterms:W3CDTF">2016-09-21T10:41:00Z</dcterms:created>
  <dcterms:modified xsi:type="dcterms:W3CDTF">2023-01-24T22:24:00Z</dcterms:modified>
</cp:coreProperties>
</file>