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33" w:rsidRPr="00214631" w:rsidRDefault="005678EE" w:rsidP="00214631">
      <w:pPr>
        <w:pStyle w:val="Header"/>
        <w:spacing w:line="276" w:lineRule="auto"/>
        <w:jc w:val="both"/>
        <w:rPr>
          <w:rFonts w:asciiTheme="majorHAnsi" w:hAnsiTheme="majorHAnsi"/>
          <w:b/>
          <w:sz w:val="22"/>
          <w:szCs w:val="22"/>
        </w:rPr>
      </w:pPr>
      <w:r w:rsidRPr="00214631">
        <w:rPr>
          <w:rFonts w:asciiTheme="majorHAnsi" w:hAnsiTheme="majorHAnsi"/>
          <w:b/>
        </w:rPr>
        <w:t>AO2 Mastery Therapy</w:t>
      </w:r>
    </w:p>
    <w:p w:rsidR="008D7933" w:rsidRPr="00214631" w:rsidRDefault="008D7933" w:rsidP="00214631">
      <w:pPr>
        <w:spacing w:line="276" w:lineRule="auto"/>
        <w:rPr>
          <w:rFonts w:asciiTheme="majorHAnsi" w:hAnsiTheme="majorHAnsi"/>
        </w:rPr>
      </w:pPr>
    </w:p>
    <w:p w:rsidR="005678EE" w:rsidRPr="00214631" w:rsidRDefault="005678EE" w:rsidP="00214631">
      <w:pPr>
        <w:spacing w:line="276" w:lineRule="auto"/>
        <w:rPr>
          <w:rFonts w:asciiTheme="majorHAnsi" w:hAnsiTheme="majorHAnsi" w:cs="Arial"/>
          <w:b/>
          <w:u w:val="single"/>
        </w:rPr>
      </w:pPr>
      <w:r w:rsidRPr="00214631">
        <w:rPr>
          <w:rFonts w:asciiTheme="majorHAnsi" w:hAnsiTheme="majorHAnsi" w:cs="Arial"/>
          <w:b/>
          <w:u w:val="single"/>
        </w:rPr>
        <w:t>Finding language and structural features in unseen extracts</w:t>
      </w:r>
    </w:p>
    <w:p w:rsidR="003C024E" w:rsidRPr="00214631" w:rsidRDefault="003C024E" w:rsidP="00214631">
      <w:pPr>
        <w:spacing w:line="276" w:lineRule="auto"/>
        <w:rPr>
          <w:rFonts w:asciiTheme="majorHAnsi" w:hAnsiTheme="majorHAnsi" w:cs="Arial"/>
          <w:b/>
          <w:u w:val="single"/>
        </w:rPr>
      </w:pPr>
    </w:p>
    <w:p w:rsidR="005678EE" w:rsidRPr="00214631" w:rsidRDefault="005678EE" w:rsidP="00214631">
      <w:pPr>
        <w:pStyle w:val="ListParagraph"/>
        <w:spacing w:line="276" w:lineRule="auto"/>
        <w:ind w:left="0"/>
        <w:rPr>
          <w:rFonts w:asciiTheme="majorHAnsi" w:hAnsiTheme="majorHAnsi" w:cs="Arial"/>
        </w:rPr>
      </w:pPr>
      <w:r w:rsidRPr="00214631">
        <w:rPr>
          <w:rFonts w:asciiTheme="majorHAnsi" w:hAnsiTheme="majorHAnsi" w:cs="Arial"/>
        </w:rPr>
        <w:t xml:space="preserve">While it may be easy to identify and make simple inferences about language features within a text, it may not always be easy to link these ideas to structure and your wider knowledge of the text. This can be especially difficult within Shakespeare’s plays. </w:t>
      </w:r>
    </w:p>
    <w:p w:rsidR="005678EE" w:rsidRPr="00214631" w:rsidRDefault="005678EE" w:rsidP="00214631">
      <w:pPr>
        <w:pStyle w:val="ListParagraph"/>
        <w:spacing w:line="276" w:lineRule="auto"/>
        <w:ind w:left="0"/>
        <w:rPr>
          <w:rFonts w:asciiTheme="majorHAnsi" w:hAnsiTheme="majorHAnsi" w:cs="Arial"/>
        </w:rPr>
      </w:pPr>
    </w:p>
    <w:p w:rsidR="005678EE" w:rsidRPr="00214631" w:rsidRDefault="005678EE" w:rsidP="00214631">
      <w:pPr>
        <w:pStyle w:val="ListParagraph"/>
        <w:spacing w:line="276" w:lineRule="auto"/>
        <w:ind w:left="0"/>
        <w:rPr>
          <w:rFonts w:asciiTheme="majorHAnsi" w:hAnsiTheme="majorHAnsi" w:cs="Arial"/>
        </w:rPr>
      </w:pPr>
      <w:r w:rsidRPr="00214631">
        <w:rPr>
          <w:rFonts w:asciiTheme="majorHAnsi" w:hAnsiTheme="majorHAnsi" w:cs="Arial"/>
        </w:rPr>
        <w:t xml:space="preserve">Let’s start by looking at language features within the extract below. Read the extract from Act 5, Scene 5 of </w:t>
      </w:r>
      <w:r w:rsidRPr="00214631">
        <w:rPr>
          <w:rFonts w:asciiTheme="majorHAnsi" w:hAnsiTheme="majorHAnsi" w:cs="Arial"/>
          <w:i/>
        </w:rPr>
        <w:t>Macbeth</w:t>
      </w:r>
      <w:r w:rsidRPr="00214631">
        <w:rPr>
          <w:rFonts w:asciiTheme="majorHAnsi" w:hAnsiTheme="majorHAnsi" w:cs="Arial"/>
        </w:rPr>
        <w:t>. In this section, Macbeth has just discovered that his wife is dead.</w:t>
      </w:r>
    </w:p>
    <w:p w:rsidR="005678EE" w:rsidRPr="00214631" w:rsidRDefault="00A27EFB" w:rsidP="00214631">
      <w:pPr>
        <w:pStyle w:val="ListParagraph"/>
        <w:spacing w:line="276" w:lineRule="auto"/>
        <w:ind w:left="0"/>
        <w:rPr>
          <w:rFonts w:asciiTheme="majorHAnsi" w:hAnsiTheme="majorHAnsi" w:cs="Arial"/>
          <w:i/>
        </w:rPr>
      </w:pPr>
      <w:r>
        <w:rPr>
          <w:rFonts w:asciiTheme="majorHAnsi" w:hAnsiTheme="majorHAnsi" w:cs="Arial"/>
          <w:i/>
          <w:noProof/>
        </w:rPr>
        <w:pict>
          <v:shapetype id="_x0000_t202" coordsize="21600,21600" o:spt="202" path="m,l,21600r21600,l21600,xe">
            <v:stroke joinstyle="miter"/>
            <v:path gradientshapeok="t" o:connecttype="rect"/>
          </v:shapetype>
          <v:shape id="Text Box 2" o:spid="_x0000_s1026" type="#_x0000_t202" style="position:absolute;margin-left:0;margin-top:27.4pt;width:459.6pt;height:266.9pt;z-index:251659264;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">
            <v:textbox style="mso-fit-shape-to-text:t">
              <w:txbxContent>
                <w:p w:rsidR="005678EE" w:rsidRPr="003C024E" w:rsidRDefault="005678EE" w:rsidP="005678EE">
                  <w:pPr>
                    <w:rPr>
                      <w:rFonts w:ascii="Calibri" w:eastAsia="Times New Roman" w:hAnsi="Calibri" w:cs="Arial"/>
                      <w:b/>
                      <w:color w:val="000000"/>
                      <w:szCs w:val="27"/>
                      <w:lang w:eastAsia="en-GB"/>
                    </w:rPr>
                  </w:pPr>
                  <w:bookmarkStart w:id="0" w:name="5.5.17"/>
                  <w:r w:rsidRPr="003C024E">
                    <w:rPr>
                      <w:rFonts w:ascii="Calibri" w:eastAsia="Times New Roman" w:hAnsi="Calibri" w:cs="Arial"/>
                      <w:b/>
                      <w:color w:val="000000"/>
                      <w:szCs w:val="27"/>
                      <w:lang w:eastAsia="en-GB"/>
                    </w:rPr>
                    <w:t>MACBETH</w:t>
                  </w:r>
                </w:p>
                <w:p w:rsidR="005678EE" w:rsidRPr="003C024E" w:rsidRDefault="005678EE" w:rsidP="005678EE">
                  <w:pPr>
                    <w:rPr>
                      <w:rFonts w:ascii="Calibri" w:eastAsia="Times New Roman" w:hAnsi="Calibri" w:cs="Arial"/>
                      <w:b/>
                      <w:color w:val="000000"/>
                      <w:szCs w:val="27"/>
                      <w:lang w:eastAsia="en-GB"/>
                    </w:rPr>
                  </w:pPr>
                  <w:r w:rsidRPr="003C024E">
                    <w:rPr>
                      <w:rFonts w:ascii="Calibri" w:eastAsia="Times New Roman" w:hAnsi="Calibri" w:cs="Arial"/>
                      <w:color w:val="000000"/>
                      <w:szCs w:val="27"/>
                      <w:lang w:eastAsia="en-GB"/>
                    </w:rPr>
                    <w:t>Wherefore was that cry?</w:t>
                  </w:r>
                  <w:bookmarkEnd w:id="0"/>
                </w:p>
                <w:p w:rsidR="005678EE" w:rsidRPr="003C024E" w:rsidRDefault="005678EE" w:rsidP="005678EE">
                  <w:pPr>
                    <w:rPr>
                      <w:rFonts w:ascii="Calibri" w:eastAsia="Times New Roman" w:hAnsi="Calibri" w:cs="Arial"/>
                      <w:sz w:val="20"/>
                      <w:lang w:eastAsia="en-GB"/>
                    </w:rPr>
                  </w:pPr>
                  <w:bookmarkStart w:id="1" w:name="speech4"/>
                  <w:r w:rsidRPr="003C024E">
                    <w:rPr>
                      <w:rFonts w:ascii="Calibri" w:eastAsia="Times New Roman" w:hAnsi="Calibri" w:cs="Arial"/>
                      <w:b/>
                      <w:bCs/>
                      <w:color w:val="000000"/>
                      <w:szCs w:val="27"/>
                      <w:lang w:eastAsia="en-GB"/>
                    </w:rPr>
                    <w:t>SEYTON</w:t>
                  </w:r>
                  <w:bookmarkEnd w:id="1"/>
                </w:p>
                <w:p w:rsidR="005678EE" w:rsidRPr="003C024E" w:rsidRDefault="005678EE" w:rsidP="005678EE">
                  <w:pPr>
                    <w:spacing w:after="100"/>
                    <w:rPr>
                      <w:rFonts w:ascii="Calibri" w:eastAsia="Times New Roman" w:hAnsi="Calibri" w:cs="Arial"/>
                      <w:color w:val="000000"/>
                      <w:szCs w:val="27"/>
                      <w:lang w:eastAsia="en-GB"/>
                    </w:rPr>
                  </w:pPr>
                  <w:bookmarkStart w:id="2" w:name="5.5.18"/>
                  <w:r w:rsidRPr="003C024E">
                    <w:rPr>
                      <w:rFonts w:ascii="Calibri" w:eastAsia="Times New Roman" w:hAnsi="Calibri" w:cs="Arial"/>
                      <w:color w:val="000000"/>
                      <w:szCs w:val="27"/>
                      <w:lang w:eastAsia="en-GB"/>
                    </w:rPr>
                    <w:t>The queen, my lord, is dead.</w:t>
                  </w:r>
                  <w:bookmarkEnd w:id="2"/>
                </w:p>
                <w:p w:rsidR="005678EE" w:rsidRPr="003C024E" w:rsidRDefault="005678EE" w:rsidP="005678EE">
                  <w:pPr>
                    <w:rPr>
                      <w:rFonts w:ascii="Calibri" w:eastAsia="Times New Roman" w:hAnsi="Calibri" w:cs="Arial"/>
                      <w:sz w:val="20"/>
                      <w:lang w:eastAsia="en-GB"/>
                    </w:rPr>
                  </w:pPr>
                  <w:bookmarkStart w:id="3" w:name="speech5"/>
                  <w:r w:rsidRPr="003C024E">
                    <w:rPr>
                      <w:rFonts w:ascii="Calibri" w:eastAsia="Times New Roman" w:hAnsi="Calibri" w:cs="Arial"/>
                      <w:b/>
                      <w:bCs/>
                      <w:color w:val="000000"/>
                      <w:szCs w:val="27"/>
                      <w:lang w:eastAsia="en-GB"/>
                    </w:rPr>
                    <w:t>MACBETH</w:t>
                  </w:r>
                  <w:bookmarkEnd w:id="3"/>
                </w:p>
                <w:p w:rsidR="005678EE" w:rsidRPr="003C024E" w:rsidRDefault="005678EE" w:rsidP="005678EE">
                  <w:pPr>
                    <w:spacing w:after="100"/>
                    <w:rPr>
                      <w:rFonts w:ascii="Calibri" w:eastAsia="Times New Roman" w:hAnsi="Calibri" w:cs="Arial"/>
                      <w:color w:val="000000"/>
                      <w:szCs w:val="27"/>
                      <w:lang w:eastAsia="en-GB"/>
                    </w:rPr>
                  </w:pPr>
                  <w:bookmarkStart w:id="4" w:name="5.5.19"/>
                  <w:r w:rsidRPr="003C024E">
                    <w:rPr>
                      <w:rFonts w:ascii="Calibri" w:eastAsia="Times New Roman" w:hAnsi="Calibri" w:cs="Arial"/>
                      <w:color w:val="000000"/>
                      <w:szCs w:val="27"/>
                      <w:lang w:eastAsia="en-GB"/>
                    </w:rPr>
                    <w:t>She should have died hereafter;</w:t>
                  </w:r>
                  <w:bookmarkEnd w:id="4"/>
                  <w:r w:rsidRPr="003C024E">
                    <w:rPr>
                      <w:rFonts w:ascii="Calibri" w:eastAsia="Times New Roman" w:hAnsi="Calibri" w:cs="Arial"/>
                      <w:color w:val="000000"/>
                      <w:szCs w:val="27"/>
                      <w:lang w:eastAsia="en-GB"/>
                    </w:rPr>
                    <w:br/>
                  </w:r>
                  <w:bookmarkStart w:id="5" w:name="5.5.20"/>
                  <w:r w:rsidRPr="003C024E">
                    <w:rPr>
                      <w:rFonts w:ascii="Calibri" w:eastAsia="Times New Roman" w:hAnsi="Calibri" w:cs="Arial"/>
                      <w:color w:val="000000"/>
                      <w:szCs w:val="27"/>
                      <w:lang w:eastAsia="en-GB"/>
                    </w:rPr>
                    <w:t>There would have been a time for such a word.</w:t>
                  </w:r>
                  <w:bookmarkEnd w:id="5"/>
                  <w:r w:rsidRPr="003C024E">
                    <w:rPr>
                      <w:rFonts w:ascii="Calibri" w:eastAsia="Times New Roman" w:hAnsi="Calibri" w:cs="Arial"/>
                      <w:color w:val="000000"/>
                      <w:szCs w:val="27"/>
                      <w:lang w:eastAsia="en-GB"/>
                    </w:rPr>
                    <w:br/>
                  </w:r>
                  <w:bookmarkStart w:id="6" w:name="5.5.21"/>
                  <w:r w:rsidRPr="003C024E">
                    <w:rPr>
                      <w:rFonts w:ascii="Calibri" w:eastAsia="Times New Roman" w:hAnsi="Calibri" w:cs="Arial"/>
                      <w:color w:val="000000"/>
                      <w:szCs w:val="27"/>
                      <w:lang w:eastAsia="en-GB"/>
                    </w:rPr>
                    <w:t>To-morrow, and to-morrow, and to-morrow,</w:t>
                  </w:r>
                  <w:bookmarkEnd w:id="6"/>
                  <w:r w:rsidRPr="003C024E">
                    <w:rPr>
                      <w:rFonts w:ascii="Calibri" w:eastAsia="Times New Roman" w:hAnsi="Calibri" w:cs="Arial"/>
                      <w:color w:val="000000"/>
                      <w:szCs w:val="27"/>
                      <w:lang w:eastAsia="en-GB"/>
                    </w:rPr>
                    <w:br/>
                  </w:r>
                  <w:bookmarkStart w:id="7" w:name="5.5.22"/>
                  <w:r w:rsidRPr="003C024E">
                    <w:rPr>
                      <w:rFonts w:ascii="Calibri" w:eastAsia="Times New Roman" w:hAnsi="Calibri" w:cs="Arial"/>
                      <w:color w:val="000000"/>
                      <w:szCs w:val="27"/>
                      <w:lang w:eastAsia="en-GB"/>
                    </w:rPr>
                    <w:t>Creeps in this petty pace from day to day</w:t>
                  </w:r>
                  <w:bookmarkEnd w:id="7"/>
                  <w:r w:rsidRPr="003C024E">
                    <w:rPr>
                      <w:rFonts w:ascii="Calibri" w:eastAsia="Times New Roman" w:hAnsi="Calibri" w:cs="Arial"/>
                      <w:color w:val="000000"/>
                      <w:szCs w:val="27"/>
                      <w:lang w:eastAsia="en-GB"/>
                    </w:rPr>
                    <w:br/>
                  </w:r>
                  <w:bookmarkStart w:id="8" w:name="5.5.23"/>
                  <w:r w:rsidRPr="003C024E">
                    <w:rPr>
                      <w:rFonts w:ascii="Calibri" w:eastAsia="Times New Roman" w:hAnsi="Calibri" w:cs="Arial"/>
                      <w:color w:val="000000"/>
                      <w:szCs w:val="27"/>
                      <w:lang w:eastAsia="en-GB"/>
                    </w:rPr>
                    <w:t>To the last syllable of recorded time,</w:t>
                  </w:r>
                  <w:bookmarkEnd w:id="8"/>
                  <w:r w:rsidRPr="003C024E">
                    <w:rPr>
                      <w:rFonts w:ascii="Calibri" w:eastAsia="Times New Roman" w:hAnsi="Calibri" w:cs="Arial"/>
                      <w:color w:val="000000"/>
                      <w:szCs w:val="27"/>
                      <w:lang w:eastAsia="en-GB"/>
                    </w:rPr>
                    <w:br/>
                  </w:r>
                  <w:bookmarkStart w:id="9" w:name="5.5.24"/>
                  <w:r w:rsidRPr="003C024E">
                    <w:rPr>
                      <w:rFonts w:ascii="Calibri" w:eastAsia="Times New Roman" w:hAnsi="Calibri" w:cs="Arial"/>
                      <w:color w:val="000000"/>
                      <w:szCs w:val="27"/>
                      <w:lang w:eastAsia="en-GB"/>
                    </w:rPr>
                    <w:t>And all our yesterdays have lighted fools</w:t>
                  </w:r>
                  <w:bookmarkEnd w:id="9"/>
                  <w:r w:rsidRPr="003C024E">
                    <w:rPr>
                      <w:rFonts w:ascii="Calibri" w:eastAsia="Times New Roman" w:hAnsi="Calibri" w:cs="Arial"/>
                      <w:color w:val="000000"/>
                      <w:szCs w:val="27"/>
                      <w:lang w:eastAsia="en-GB"/>
                    </w:rPr>
                    <w:br/>
                  </w:r>
                  <w:bookmarkStart w:id="10" w:name="5.5.25"/>
                  <w:r w:rsidRPr="003C024E">
                    <w:rPr>
                      <w:rFonts w:ascii="Calibri" w:eastAsia="Times New Roman" w:hAnsi="Calibri" w:cs="Arial"/>
                      <w:color w:val="000000"/>
                      <w:szCs w:val="27"/>
                      <w:lang w:eastAsia="en-GB"/>
                    </w:rPr>
                    <w:t>The way to dusty death. Out, out, brief candle!</w:t>
                  </w:r>
                  <w:bookmarkEnd w:id="10"/>
                  <w:r w:rsidRPr="003C024E">
                    <w:rPr>
                      <w:rFonts w:ascii="Calibri" w:eastAsia="Times New Roman" w:hAnsi="Calibri" w:cs="Arial"/>
                      <w:color w:val="000000"/>
                      <w:szCs w:val="27"/>
                      <w:lang w:eastAsia="en-GB"/>
                    </w:rPr>
                    <w:br/>
                  </w:r>
                  <w:bookmarkStart w:id="11" w:name="5.5.26"/>
                  <w:r w:rsidRPr="003C024E">
                    <w:rPr>
                      <w:rFonts w:ascii="Calibri" w:eastAsia="Times New Roman" w:hAnsi="Calibri" w:cs="Arial"/>
                      <w:color w:val="000000"/>
                      <w:szCs w:val="27"/>
                      <w:lang w:eastAsia="en-GB"/>
                    </w:rPr>
                    <w:t>Life's but a walking shadow, a poor player</w:t>
                  </w:r>
                  <w:bookmarkEnd w:id="11"/>
                  <w:r w:rsidRPr="003C024E">
                    <w:rPr>
                      <w:rFonts w:ascii="Calibri" w:eastAsia="Times New Roman" w:hAnsi="Calibri" w:cs="Arial"/>
                      <w:color w:val="000000"/>
                      <w:szCs w:val="27"/>
                      <w:lang w:eastAsia="en-GB"/>
                    </w:rPr>
                    <w:br/>
                  </w:r>
                  <w:bookmarkStart w:id="12" w:name="5.5.27"/>
                  <w:r w:rsidRPr="003C024E">
                    <w:rPr>
                      <w:rFonts w:ascii="Calibri" w:eastAsia="Times New Roman" w:hAnsi="Calibri" w:cs="Arial"/>
                      <w:color w:val="000000"/>
                      <w:szCs w:val="27"/>
                      <w:lang w:eastAsia="en-GB"/>
                    </w:rPr>
                    <w:t>That struts and frets his hour upon the stage</w:t>
                  </w:r>
                  <w:bookmarkEnd w:id="12"/>
                  <w:r w:rsidRPr="003C024E">
                    <w:rPr>
                      <w:rFonts w:ascii="Calibri" w:eastAsia="Times New Roman" w:hAnsi="Calibri" w:cs="Arial"/>
                      <w:color w:val="000000"/>
                      <w:szCs w:val="27"/>
                      <w:lang w:eastAsia="en-GB"/>
                    </w:rPr>
                    <w:br/>
                  </w:r>
                  <w:bookmarkStart w:id="13" w:name="5.5.28"/>
                  <w:r w:rsidRPr="003C024E">
                    <w:rPr>
                      <w:rFonts w:ascii="Calibri" w:eastAsia="Times New Roman" w:hAnsi="Calibri" w:cs="Arial"/>
                      <w:color w:val="000000"/>
                      <w:szCs w:val="27"/>
                      <w:lang w:eastAsia="en-GB"/>
                    </w:rPr>
                    <w:t>And then is heard no more: it is a tale</w:t>
                  </w:r>
                  <w:bookmarkEnd w:id="13"/>
                  <w:r w:rsidRPr="003C024E">
                    <w:rPr>
                      <w:rFonts w:ascii="Calibri" w:eastAsia="Times New Roman" w:hAnsi="Calibri" w:cs="Arial"/>
                      <w:color w:val="000000"/>
                      <w:szCs w:val="27"/>
                      <w:lang w:eastAsia="en-GB"/>
                    </w:rPr>
                    <w:br/>
                  </w:r>
                  <w:bookmarkStart w:id="14" w:name="5.5.29"/>
                  <w:r w:rsidRPr="003C024E">
                    <w:rPr>
                      <w:rFonts w:ascii="Calibri" w:eastAsia="Times New Roman" w:hAnsi="Calibri" w:cs="Arial"/>
                      <w:color w:val="000000"/>
                      <w:szCs w:val="27"/>
                      <w:lang w:eastAsia="en-GB"/>
                    </w:rPr>
                    <w:t>Told by an idiot, full of sound and fury,</w:t>
                  </w:r>
                  <w:bookmarkEnd w:id="14"/>
                  <w:r w:rsidRPr="003C024E">
                    <w:rPr>
                      <w:rFonts w:ascii="Calibri" w:eastAsia="Times New Roman" w:hAnsi="Calibri" w:cs="Arial"/>
                      <w:color w:val="000000"/>
                      <w:szCs w:val="27"/>
                      <w:lang w:eastAsia="en-GB"/>
                    </w:rPr>
                    <w:br/>
                  </w:r>
                  <w:bookmarkStart w:id="15" w:name="5.5.30"/>
                  <w:r w:rsidRPr="003C024E">
                    <w:rPr>
                      <w:rFonts w:ascii="Calibri" w:eastAsia="Times New Roman" w:hAnsi="Calibri" w:cs="Arial"/>
                      <w:color w:val="000000"/>
                      <w:szCs w:val="27"/>
                      <w:lang w:eastAsia="en-GB"/>
                    </w:rPr>
                    <w:t>Signifying nothing.</w:t>
                  </w:r>
                  <w:bookmarkEnd w:id="15"/>
                </w:p>
              </w:txbxContent>
            </v:textbox>
            <w10:wrap type="square" anchorx="margin"/>
          </v:shape>
        </w:pict>
      </w:r>
    </w:p>
    <w:p w:rsidR="005678EE" w:rsidRPr="00214631" w:rsidRDefault="005678EE" w:rsidP="00214631">
      <w:pPr>
        <w:pStyle w:val="ListParagraph"/>
        <w:spacing w:line="276" w:lineRule="auto"/>
        <w:ind w:left="0"/>
        <w:rPr>
          <w:rFonts w:asciiTheme="majorHAnsi" w:hAnsiTheme="majorHAnsi" w:cs="Arial"/>
          <w:i/>
        </w:rPr>
      </w:pPr>
    </w:p>
    <w:p w:rsidR="005678EE" w:rsidRDefault="005678EE" w:rsidP="00214631">
      <w:pPr>
        <w:pStyle w:val="ListParagraph"/>
        <w:spacing w:line="276" w:lineRule="auto"/>
        <w:ind w:left="0"/>
        <w:rPr>
          <w:rFonts w:asciiTheme="majorHAnsi" w:hAnsiTheme="majorHAnsi" w:cs="Arial"/>
        </w:rPr>
      </w:pPr>
      <w:r w:rsidRPr="00214631">
        <w:rPr>
          <w:rFonts w:asciiTheme="majorHAnsi" w:hAnsiTheme="majorHAnsi" w:cs="Arial"/>
        </w:rPr>
        <w:t>Identify three metaphors that Macbeth uses to describe death.</w:t>
      </w:r>
    </w:p>
    <w:p w:rsidR="00214631" w:rsidRPr="00214631" w:rsidRDefault="00214631" w:rsidP="00214631">
      <w:pPr>
        <w:pStyle w:val="ListParagraph"/>
        <w:spacing w:line="276" w:lineRule="auto"/>
        <w:ind w:left="0"/>
        <w:rPr>
          <w:rFonts w:asciiTheme="majorHAnsi" w:hAnsiTheme="majorHAnsi" w:cs="Arial"/>
        </w:rPr>
      </w:pPr>
    </w:p>
    <w:p w:rsidR="00214631" w:rsidRDefault="00214631" w:rsidP="00214631">
      <w:pPr>
        <w:pStyle w:val="ListParagraph"/>
        <w:numPr>
          <w:ilvl w:val="0"/>
          <w:numId w:val="8"/>
        </w:numPr>
        <w:spacing w:line="360" w:lineRule="auto"/>
        <w:rPr>
          <w:rFonts w:asciiTheme="majorHAnsi" w:hAnsiTheme="majorHAnsi" w:cs="Helvetica"/>
        </w:rPr>
      </w:pPr>
      <w:r w:rsidRPr="00214631">
        <w:rPr>
          <w:rFonts w:asciiTheme="majorHAnsi" w:hAnsiTheme="majorHAnsi" w:cs="Helvetica"/>
        </w:rPr>
        <w:t>........................................................................................................................................</w:t>
      </w:r>
    </w:p>
    <w:p w:rsidR="00214631" w:rsidRDefault="00214631" w:rsidP="00214631">
      <w:pPr>
        <w:pStyle w:val="ListParagraph"/>
        <w:spacing w:line="360" w:lineRule="auto"/>
        <w:rPr>
          <w:rFonts w:asciiTheme="majorHAnsi" w:hAnsiTheme="majorHAnsi" w:cs="Helvetica"/>
        </w:rPr>
      </w:pPr>
      <w:r w:rsidRPr="00214631">
        <w:rPr>
          <w:rFonts w:asciiTheme="majorHAnsi" w:hAnsiTheme="majorHAnsi" w:cs="Helvetica"/>
        </w:rPr>
        <w:t>........................................................................................................................................</w:t>
      </w:r>
    </w:p>
    <w:p w:rsidR="00214631" w:rsidRDefault="00214631" w:rsidP="00214631">
      <w:pPr>
        <w:pStyle w:val="ListParagraph"/>
        <w:numPr>
          <w:ilvl w:val="0"/>
          <w:numId w:val="8"/>
        </w:numPr>
        <w:spacing w:line="360" w:lineRule="auto"/>
        <w:rPr>
          <w:rFonts w:asciiTheme="majorHAnsi" w:hAnsiTheme="majorHAnsi" w:cs="Helvetica"/>
        </w:rPr>
      </w:pPr>
      <w:r w:rsidRPr="00214631">
        <w:rPr>
          <w:rFonts w:asciiTheme="majorHAnsi" w:hAnsiTheme="majorHAnsi" w:cs="Helvetica"/>
        </w:rPr>
        <w:t>........................................................................................................................................</w:t>
      </w:r>
    </w:p>
    <w:p w:rsidR="00214631" w:rsidRPr="00214631" w:rsidRDefault="00214631" w:rsidP="00214631">
      <w:pPr>
        <w:pStyle w:val="ListParagraph"/>
        <w:spacing w:line="360" w:lineRule="auto"/>
        <w:rPr>
          <w:rFonts w:asciiTheme="majorHAnsi" w:hAnsiTheme="majorHAnsi" w:cs="Helvetica"/>
        </w:rPr>
      </w:pPr>
      <w:r w:rsidRPr="00214631">
        <w:rPr>
          <w:rFonts w:asciiTheme="majorHAnsi" w:hAnsiTheme="majorHAnsi" w:cs="Helvetica"/>
        </w:rPr>
        <w:t>........................................................................................................................................</w:t>
      </w:r>
    </w:p>
    <w:p w:rsidR="00214631" w:rsidRDefault="00214631" w:rsidP="00214631">
      <w:pPr>
        <w:pStyle w:val="ListParagraph"/>
        <w:numPr>
          <w:ilvl w:val="0"/>
          <w:numId w:val="8"/>
        </w:numPr>
        <w:spacing w:line="360" w:lineRule="auto"/>
        <w:rPr>
          <w:rFonts w:asciiTheme="majorHAnsi" w:hAnsiTheme="majorHAnsi" w:cs="Helvetica"/>
        </w:rPr>
      </w:pPr>
      <w:r w:rsidRPr="00214631">
        <w:rPr>
          <w:rFonts w:asciiTheme="majorHAnsi" w:hAnsiTheme="majorHAnsi" w:cs="Helvetica"/>
        </w:rPr>
        <w:t>........................................................................................................................................</w:t>
      </w:r>
    </w:p>
    <w:p w:rsidR="00214631" w:rsidRPr="00214631" w:rsidRDefault="00214631" w:rsidP="00214631">
      <w:pPr>
        <w:pStyle w:val="ListParagraph"/>
        <w:spacing w:line="360" w:lineRule="auto"/>
        <w:rPr>
          <w:rFonts w:asciiTheme="majorHAnsi" w:hAnsiTheme="majorHAnsi" w:cs="Helvetica"/>
        </w:rPr>
      </w:pPr>
      <w:r w:rsidRPr="00214631">
        <w:rPr>
          <w:rFonts w:asciiTheme="majorHAnsi" w:hAnsiTheme="majorHAnsi" w:cs="Helvetica"/>
        </w:rPr>
        <w:t>........................................................................................................................................</w:t>
      </w: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lastRenderedPageBreak/>
        <w:t>To achieve a high level response for AO2 on this task, you need to show more critical interpretations of the text. This means really considering why the writer has done certain things and what deeper meaning they are trying to show the reader. It is always good to try and link your ideas about language to some of the larger themes and ideas within the text.</w:t>
      </w:r>
    </w:p>
    <w:p w:rsidR="005678EE" w:rsidRPr="00214631" w:rsidRDefault="005678EE" w:rsidP="00214631">
      <w:pPr>
        <w:pStyle w:val="ListParagraph"/>
        <w:spacing w:line="276" w:lineRule="auto"/>
        <w:ind w:left="0"/>
        <w:rPr>
          <w:rFonts w:asciiTheme="majorHAnsi" w:hAnsiTheme="majorHAnsi"/>
        </w:rPr>
      </w:pPr>
    </w:p>
    <w:p w:rsidR="005678EE" w:rsidRDefault="005678EE" w:rsidP="00214631">
      <w:pPr>
        <w:pStyle w:val="ListParagraph"/>
        <w:spacing w:line="276" w:lineRule="auto"/>
        <w:ind w:left="0"/>
        <w:rPr>
          <w:rFonts w:asciiTheme="majorHAnsi" w:hAnsiTheme="majorHAnsi" w:cs="Arial"/>
        </w:rPr>
      </w:pPr>
      <w:r w:rsidRPr="00214631">
        <w:rPr>
          <w:rFonts w:asciiTheme="majorHAnsi" w:hAnsiTheme="majorHAnsi" w:cs="Arial"/>
        </w:rPr>
        <w:t>Macbeth is a soldier, not a poet or a scholar. Using 2 examples of metaphors</w:t>
      </w:r>
      <w:r w:rsidR="00214631">
        <w:rPr>
          <w:rFonts w:asciiTheme="majorHAnsi" w:hAnsiTheme="majorHAnsi" w:cs="Arial"/>
        </w:rPr>
        <w:t xml:space="preserve"> (as identified above) explain:</w:t>
      </w:r>
    </w:p>
    <w:p w:rsidR="00214631" w:rsidRPr="00214631" w:rsidRDefault="00214631" w:rsidP="00214631">
      <w:pPr>
        <w:pStyle w:val="ListParagraph"/>
        <w:spacing w:line="276" w:lineRule="auto"/>
        <w:ind w:left="0"/>
        <w:rPr>
          <w:rFonts w:asciiTheme="majorHAnsi" w:hAnsiTheme="majorHAnsi" w:cs="Arial"/>
        </w:rPr>
      </w:pPr>
    </w:p>
    <w:p w:rsidR="005678EE" w:rsidRPr="00214631" w:rsidRDefault="005678EE" w:rsidP="00214631">
      <w:pPr>
        <w:pStyle w:val="ListParagraph"/>
        <w:numPr>
          <w:ilvl w:val="0"/>
          <w:numId w:val="6"/>
        </w:numPr>
        <w:spacing w:after="160" w:line="276" w:lineRule="auto"/>
        <w:rPr>
          <w:rFonts w:asciiTheme="majorHAnsi" w:hAnsiTheme="majorHAnsi" w:cs="Arial"/>
        </w:rPr>
      </w:pPr>
      <w:r w:rsidRPr="00214631">
        <w:rPr>
          <w:rFonts w:asciiTheme="majorHAnsi" w:hAnsiTheme="majorHAnsi" w:cs="Arial"/>
        </w:rPr>
        <w:t>Why Shakespeare chooses to not have Macbeth focus more on a bloody description of death.</w:t>
      </w:r>
    </w:p>
    <w:p w:rsidR="005678EE" w:rsidRPr="00214631" w:rsidRDefault="005678EE" w:rsidP="00214631">
      <w:pPr>
        <w:pStyle w:val="ListParagraph"/>
        <w:numPr>
          <w:ilvl w:val="0"/>
          <w:numId w:val="6"/>
        </w:numPr>
        <w:spacing w:after="160" w:line="276" w:lineRule="auto"/>
        <w:rPr>
          <w:rFonts w:asciiTheme="majorHAnsi" w:hAnsiTheme="majorHAnsi" w:cs="Arial"/>
        </w:rPr>
      </w:pPr>
      <w:r w:rsidRPr="00214631">
        <w:rPr>
          <w:rFonts w:asciiTheme="majorHAnsi" w:hAnsiTheme="majorHAnsi" w:cs="Arial"/>
        </w:rPr>
        <w:t>Why Macbeth only mentions the word death once (considering he has just killed several of his friends)</w:t>
      </w:r>
    </w:p>
    <w:p w:rsidR="005678EE" w:rsidRPr="00214631" w:rsidRDefault="005678EE" w:rsidP="00214631">
      <w:pPr>
        <w:pStyle w:val="ListParagraph"/>
        <w:numPr>
          <w:ilvl w:val="0"/>
          <w:numId w:val="6"/>
        </w:numPr>
        <w:spacing w:after="160" w:line="276" w:lineRule="auto"/>
        <w:rPr>
          <w:rFonts w:asciiTheme="majorHAnsi" w:hAnsiTheme="majorHAnsi" w:cs="Arial"/>
        </w:rPr>
      </w:pPr>
      <w:r w:rsidRPr="00214631">
        <w:rPr>
          <w:rFonts w:asciiTheme="majorHAnsi" w:hAnsiTheme="majorHAnsi" w:cs="Arial"/>
        </w:rPr>
        <w:t>The emotions, or lack of emotions, that you see in this section. Why is Macbeth portrayed in this way?</w:t>
      </w:r>
      <w:r w:rsidR="003C024E" w:rsidRPr="00214631">
        <w:rPr>
          <w:rFonts w:asciiTheme="majorHAnsi" w:hAnsiTheme="majorHAnsi" w:cs="Arial"/>
        </w:rPr>
        <w:t xml:space="preserve">      </w:t>
      </w:r>
    </w:p>
    <w:p w:rsidR="00214631" w:rsidRDefault="00214631" w:rsidP="00214631">
      <w:pPr>
        <w:spacing w:after="160" w:line="276" w:lineRule="auto"/>
        <w:rPr>
          <w:rFonts w:asciiTheme="majorHAnsi" w:hAnsiTheme="majorHAnsi" w:cs="Arial"/>
          <w:i/>
          <w:color w:val="FF0000"/>
        </w:rPr>
      </w:pPr>
    </w:p>
    <w:p w:rsidR="008A6C60" w:rsidRPr="00214631" w:rsidRDefault="00214631" w:rsidP="00214631">
      <w:pPr>
        <w:spacing w:after="160" w:line="276" w:lineRule="auto"/>
        <w:rPr>
          <w:rFonts w:asciiTheme="majorHAnsi" w:hAnsiTheme="majorHAnsi" w:cs="Arial"/>
          <w:i/>
          <w:color w:val="FF0000"/>
        </w:rPr>
      </w:pPr>
      <w:r w:rsidRPr="00214631">
        <w:rPr>
          <w:rFonts w:asciiTheme="majorHAnsi" w:hAnsiTheme="majorHAnsi" w:cs="Arial"/>
          <w:i/>
          <w:color w:val="FF0000"/>
        </w:rPr>
        <w:t>E.g</w:t>
      </w:r>
      <w:r w:rsidR="008A6C60" w:rsidRPr="00214631">
        <w:rPr>
          <w:rFonts w:asciiTheme="majorHAnsi" w:hAnsiTheme="majorHAnsi" w:cs="Arial"/>
          <w:i/>
          <w:color w:val="FF0000"/>
        </w:rPr>
        <w:t>. Macbeth uses a plethora of metaphors to illustrate his feelings about death. The first thing that strikes the reader is the absence of more b</w:t>
      </w:r>
      <w:r w:rsidR="00B61F11">
        <w:rPr>
          <w:rFonts w:asciiTheme="majorHAnsi" w:hAnsiTheme="majorHAnsi" w:cs="Arial"/>
          <w:i/>
          <w:color w:val="FF0000"/>
        </w:rPr>
        <w:t>loody imagery in this soliloquy. I</w:t>
      </w:r>
      <w:r w:rsidR="008A6C60" w:rsidRPr="00214631">
        <w:rPr>
          <w:rFonts w:asciiTheme="majorHAnsi" w:hAnsiTheme="majorHAnsi" w:cs="Arial"/>
          <w:i/>
          <w:color w:val="FF0000"/>
        </w:rPr>
        <w:t>nstead</w:t>
      </w:r>
      <w:r w:rsidR="00B61F11">
        <w:rPr>
          <w:rFonts w:asciiTheme="majorHAnsi" w:hAnsiTheme="majorHAnsi" w:cs="Arial"/>
          <w:i/>
          <w:color w:val="FF0000"/>
        </w:rPr>
        <w:t>,</w:t>
      </w:r>
      <w:r w:rsidR="008A6C60" w:rsidRPr="00214631">
        <w:rPr>
          <w:rFonts w:asciiTheme="majorHAnsi" w:hAnsiTheme="majorHAnsi" w:cs="Arial"/>
          <w:i/>
          <w:color w:val="FF0000"/>
        </w:rPr>
        <w:t xml:space="preserve"> the character avoids any mention of death whatsoever by using phrases such as “brief candle” and “life’s but a walking shadow”. Ironically, Macbeth focuses more on the fragility of life by likening it to the flame of a candle, something which is short lived and easily extinguished. This is the opposite </w:t>
      </w:r>
      <w:r w:rsidR="009226EA">
        <w:rPr>
          <w:rFonts w:asciiTheme="majorHAnsi" w:hAnsiTheme="majorHAnsi" w:cs="Arial"/>
          <w:i/>
          <w:color w:val="FF0000"/>
        </w:rPr>
        <w:t xml:space="preserve">of </w:t>
      </w:r>
      <w:r w:rsidR="008A6C60" w:rsidRPr="00214631">
        <w:rPr>
          <w:rFonts w:asciiTheme="majorHAnsi" w:hAnsiTheme="majorHAnsi" w:cs="Arial"/>
          <w:i/>
          <w:color w:val="FF0000"/>
        </w:rPr>
        <w:t>our expectations from the character and shows how he has gained a more philosophical understanding of life, and death, through his own role in the murders that ha</w:t>
      </w:r>
      <w:r w:rsidR="009226EA">
        <w:rPr>
          <w:rFonts w:asciiTheme="majorHAnsi" w:hAnsiTheme="majorHAnsi" w:cs="Arial"/>
          <w:i/>
          <w:color w:val="FF0000"/>
        </w:rPr>
        <w:t>ve</w:t>
      </w:r>
      <w:r w:rsidR="008A6C60" w:rsidRPr="00214631">
        <w:rPr>
          <w:rFonts w:asciiTheme="majorHAnsi" w:hAnsiTheme="majorHAnsi" w:cs="Arial"/>
          <w:i/>
          <w:color w:val="FF0000"/>
        </w:rPr>
        <w:t xml:space="preserve"> occurred during the play. The focus on the “shadow” of life also focuses our attention on the darker aspects of life</w:t>
      </w:r>
      <w:r w:rsidR="00795613" w:rsidRPr="00214631">
        <w:rPr>
          <w:rFonts w:asciiTheme="majorHAnsi" w:hAnsiTheme="majorHAnsi" w:cs="Arial"/>
          <w:i/>
          <w:color w:val="FF0000"/>
        </w:rPr>
        <w:t xml:space="preserve"> and death</w:t>
      </w:r>
      <w:r w:rsidR="008A6C60" w:rsidRPr="00214631">
        <w:rPr>
          <w:rFonts w:asciiTheme="majorHAnsi" w:hAnsiTheme="majorHAnsi" w:cs="Arial"/>
          <w:i/>
          <w:color w:val="FF0000"/>
        </w:rPr>
        <w:t xml:space="preserve">. Shakespeare chooses to again draw our attention to the theme of desire within the play as he focuses on these metaphors; Macbeth </w:t>
      </w:r>
      <w:r w:rsidR="00795613" w:rsidRPr="00214631">
        <w:rPr>
          <w:rFonts w:asciiTheme="majorHAnsi" w:hAnsiTheme="majorHAnsi" w:cs="Arial"/>
          <w:i/>
          <w:color w:val="FF0000"/>
        </w:rPr>
        <w:t>becomes more moral here as he ponders whether his constant desires for more were ever worthwhile. Thus, Shakespeare is able to deliver a powerful message to the reader about the meaning of life and a warning to those who would try to change their own fate.</w:t>
      </w:r>
    </w:p>
    <w:p w:rsidR="00214631"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Default="00214631" w:rsidP="00214631">
      <w:pPr>
        <w:spacing w:line="360" w:lineRule="auto"/>
        <w:rPr>
          <w:rFonts w:asciiTheme="majorHAnsi" w:hAnsiTheme="majorHAnsi" w:cs="Helvetica"/>
        </w:rPr>
      </w:pPr>
      <w:r w:rsidRPr="009568E8">
        <w:rPr>
          <w:rFonts w:asciiTheme="majorHAnsi" w:hAnsiTheme="majorHAnsi" w:cs="Helvetica"/>
        </w:rPr>
        <w:t>....................................................................................................................................................</w:t>
      </w:r>
    </w:p>
    <w:p w:rsidR="005678EE" w:rsidRPr="00214631" w:rsidRDefault="00214631" w:rsidP="00214631">
      <w:pPr>
        <w:spacing w:line="360" w:lineRule="auto"/>
        <w:rPr>
          <w:rFonts w:asciiTheme="majorHAnsi" w:hAnsiTheme="majorHAnsi" w:cs="Arial"/>
        </w:rPr>
      </w:pPr>
      <w:r w:rsidRPr="009568E8">
        <w:rPr>
          <w:rFonts w:asciiTheme="majorHAnsi" w:hAnsiTheme="majorHAnsi" w:cs="Helvetica"/>
        </w:rPr>
        <w:lastRenderedPageBreak/>
        <w:t>................................................................................................................................................................................................................................................................................................................................................................................................................................................................................................................................................................................................................................................................................................................................................................................................................................................................................................................................................................................................................................................................................................................................................................................................................................................................................................................................................................................................................................................................................................................................................................................................................................................................................................................................................................................................................................................................................................................................................................................................................................................................................................................................................................................................................................................................................................................................................................................................................................................................</w:t>
      </w: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t xml:space="preserve"> </w:t>
      </w: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t xml:space="preserve">Now let’s </w:t>
      </w:r>
      <w:r w:rsidR="009226EA">
        <w:rPr>
          <w:rFonts w:asciiTheme="majorHAnsi" w:hAnsiTheme="majorHAnsi" w:cs="Arial"/>
        </w:rPr>
        <w:t xml:space="preserve">practise </w:t>
      </w:r>
      <w:r w:rsidRPr="00214631">
        <w:rPr>
          <w:rFonts w:asciiTheme="majorHAnsi" w:hAnsiTheme="majorHAnsi" w:cs="Arial"/>
        </w:rPr>
        <w:t>your ability to combine language and structure analysis to create a stronger argument. Find evidence of the following types of structure within the extract.</w:t>
      </w:r>
    </w:p>
    <w:p w:rsidR="00214631" w:rsidRDefault="00214631" w:rsidP="00214631">
      <w:pPr>
        <w:spacing w:after="160" w:line="276" w:lineRule="auto"/>
        <w:rPr>
          <w:rFonts w:asciiTheme="majorHAnsi" w:hAnsiTheme="majorHAnsi" w:cs="Arial"/>
        </w:rPr>
      </w:pPr>
    </w:p>
    <w:p w:rsidR="005678EE" w:rsidRPr="00214631" w:rsidRDefault="005678EE" w:rsidP="00214631">
      <w:pPr>
        <w:spacing w:after="160" w:line="276" w:lineRule="auto"/>
        <w:rPr>
          <w:rFonts w:asciiTheme="majorHAnsi" w:hAnsiTheme="majorHAnsi" w:cs="Arial"/>
        </w:rPr>
      </w:pPr>
      <w:r w:rsidRPr="00214631">
        <w:rPr>
          <w:rFonts w:asciiTheme="majorHAnsi" w:hAnsiTheme="majorHAnsi" w:cs="Arial"/>
        </w:rPr>
        <w:t>Repetition</w:t>
      </w:r>
    </w:p>
    <w:p w:rsidR="005678EE" w:rsidRDefault="00214631" w:rsidP="00214631">
      <w:pPr>
        <w:pStyle w:val="ListParagraph"/>
        <w:spacing w:line="276" w:lineRule="auto"/>
        <w:ind w:left="0"/>
        <w:rPr>
          <w:rFonts w:asciiTheme="majorHAnsi" w:hAnsiTheme="majorHAnsi" w:cs="Helvetica"/>
        </w:rPr>
      </w:pPr>
      <w:r w:rsidRPr="009568E8">
        <w:rPr>
          <w:rFonts w:asciiTheme="majorHAnsi" w:hAnsiTheme="majorHAnsi" w:cs="Helvetica"/>
        </w:rPr>
        <w:t>....................................................................................................................................................</w:t>
      </w:r>
    </w:p>
    <w:p w:rsidR="00214631" w:rsidRPr="00214631" w:rsidRDefault="00214631" w:rsidP="00214631">
      <w:pPr>
        <w:pStyle w:val="ListParagraph"/>
        <w:spacing w:line="276" w:lineRule="auto"/>
        <w:ind w:left="0"/>
        <w:rPr>
          <w:rFonts w:asciiTheme="majorHAnsi" w:hAnsiTheme="majorHAnsi" w:cs="Arial"/>
        </w:rPr>
      </w:pPr>
    </w:p>
    <w:p w:rsidR="00214631" w:rsidRDefault="00214631" w:rsidP="00214631">
      <w:pPr>
        <w:spacing w:after="160" w:line="276" w:lineRule="auto"/>
        <w:rPr>
          <w:rFonts w:asciiTheme="majorHAnsi" w:hAnsiTheme="majorHAnsi" w:cs="Arial"/>
        </w:rPr>
      </w:pPr>
    </w:p>
    <w:p w:rsidR="005678EE" w:rsidRPr="00214631" w:rsidRDefault="005678EE" w:rsidP="00214631">
      <w:pPr>
        <w:spacing w:after="160" w:line="276" w:lineRule="auto"/>
        <w:rPr>
          <w:rFonts w:asciiTheme="majorHAnsi" w:hAnsiTheme="majorHAnsi" w:cs="Arial"/>
        </w:rPr>
      </w:pPr>
      <w:r w:rsidRPr="00214631">
        <w:rPr>
          <w:rFonts w:asciiTheme="majorHAnsi" w:hAnsiTheme="majorHAnsi" w:cs="Arial"/>
        </w:rPr>
        <w:t>Iambic pentameter</w:t>
      </w:r>
    </w:p>
    <w:p w:rsidR="00214631" w:rsidRDefault="00214631" w:rsidP="00214631">
      <w:pPr>
        <w:spacing w:line="276" w:lineRule="auto"/>
        <w:rPr>
          <w:rFonts w:asciiTheme="majorHAnsi" w:hAnsiTheme="majorHAnsi" w:cs="Arial"/>
        </w:rPr>
      </w:pPr>
      <w:r w:rsidRPr="009568E8">
        <w:rPr>
          <w:rFonts w:asciiTheme="majorHAnsi" w:hAnsiTheme="majorHAnsi" w:cs="Helvetica"/>
        </w:rPr>
        <w:t>....................................................................................................................................................</w:t>
      </w:r>
    </w:p>
    <w:p w:rsidR="00214631" w:rsidRDefault="00214631" w:rsidP="00214631">
      <w:pPr>
        <w:spacing w:line="276" w:lineRule="auto"/>
        <w:rPr>
          <w:rFonts w:asciiTheme="majorHAnsi" w:hAnsiTheme="majorHAnsi" w:cs="Arial"/>
        </w:rPr>
      </w:pPr>
    </w:p>
    <w:p w:rsidR="00214631" w:rsidRDefault="00214631" w:rsidP="00214631">
      <w:pPr>
        <w:spacing w:line="276" w:lineRule="auto"/>
        <w:rPr>
          <w:rFonts w:asciiTheme="majorHAnsi" w:hAnsiTheme="majorHAnsi" w:cs="Arial"/>
        </w:rPr>
      </w:pP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t>Sibilance</w:t>
      </w:r>
    </w:p>
    <w:p w:rsidR="005678EE" w:rsidRPr="00214631" w:rsidRDefault="005678EE" w:rsidP="00214631">
      <w:pPr>
        <w:pStyle w:val="ListParagraph"/>
        <w:spacing w:line="276" w:lineRule="auto"/>
        <w:rPr>
          <w:rFonts w:asciiTheme="majorHAnsi" w:hAnsiTheme="majorHAnsi" w:cs="Arial"/>
        </w:rPr>
      </w:pPr>
    </w:p>
    <w:p w:rsidR="005678EE" w:rsidRPr="00214631" w:rsidRDefault="00214631" w:rsidP="00214631">
      <w:pPr>
        <w:spacing w:line="276" w:lineRule="auto"/>
        <w:rPr>
          <w:rFonts w:asciiTheme="majorHAnsi" w:hAnsiTheme="majorHAnsi" w:cs="Arial"/>
        </w:rPr>
      </w:pPr>
      <w:r w:rsidRPr="00214631">
        <w:rPr>
          <w:rFonts w:asciiTheme="majorHAnsi" w:hAnsiTheme="majorHAnsi" w:cs="Helvetica"/>
        </w:rPr>
        <w:t>....................................................................................................................................................</w:t>
      </w:r>
    </w:p>
    <w:p w:rsidR="005678EE" w:rsidRPr="00214631" w:rsidRDefault="005678EE" w:rsidP="00214631">
      <w:pPr>
        <w:spacing w:line="276" w:lineRule="auto"/>
        <w:rPr>
          <w:rFonts w:asciiTheme="majorHAnsi" w:hAnsiTheme="majorHAnsi" w:cs="Arial"/>
        </w:rPr>
      </w:pPr>
    </w:p>
    <w:p w:rsidR="005678EE" w:rsidRDefault="005678EE" w:rsidP="00214631">
      <w:pPr>
        <w:spacing w:line="276" w:lineRule="auto"/>
        <w:rPr>
          <w:rFonts w:asciiTheme="majorHAnsi" w:hAnsiTheme="majorHAnsi" w:cs="Arial"/>
        </w:rPr>
      </w:pPr>
      <w:r w:rsidRPr="00214631">
        <w:rPr>
          <w:rFonts w:asciiTheme="majorHAnsi" w:hAnsiTheme="majorHAnsi" w:cs="Arial"/>
        </w:rPr>
        <w:lastRenderedPageBreak/>
        <w:t xml:space="preserve">Shakespeare famously uses </w:t>
      </w:r>
      <w:r w:rsidR="009226EA">
        <w:rPr>
          <w:rFonts w:asciiTheme="majorHAnsi" w:hAnsiTheme="majorHAnsi" w:cs="Arial"/>
        </w:rPr>
        <w:t xml:space="preserve">much </w:t>
      </w:r>
      <w:r w:rsidRPr="00214631">
        <w:rPr>
          <w:rFonts w:asciiTheme="majorHAnsi" w:hAnsiTheme="majorHAnsi" w:cs="Arial"/>
        </w:rPr>
        <w:t>iambic pentameter within his plays. However, his use of iambic pentameter is not consistent within the extract given. Give two interpretations as to what iambic pentameter could represent within this extract.</w:t>
      </w:r>
      <w:r w:rsidR="003C024E" w:rsidRPr="00214631">
        <w:rPr>
          <w:rFonts w:asciiTheme="majorHAnsi" w:hAnsiTheme="majorHAnsi" w:cs="Arial"/>
        </w:rPr>
        <w:t xml:space="preserve"> </w:t>
      </w:r>
    </w:p>
    <w:p w:rsidR="00214631" w:rsidRPr="00214631" w:rsidRDefault="00214631" w:rsidP="00214631">
      <w:pPr>
        <w:spacing w:line="276" w:lineRule="auto"/>
        <w:rPr>
          <w:rFonts w:asciiTheme="majorHAnsi" w:hAnsiTheme="majorHAnsi" w:cs="Arial"/>
          <w:color w:val="FF0000"/>
        </w:rPr>
      </w:pPr>
    </w:p>
    <w:p w:rsidR="00795613" w:rsidRPr="00214631" w:rsidRDefault="00214631" w:rsidP="00214631">
      <w:pPr>
        <w:spacing w:line="276" w:lineRule="auto"/>
        <w:rPr>
          <w:rFonts w:asciiTheme="majorHAnsi" w:hAnsiTheme="majorHAnsi" w:cs="Arial"/>
          <w:color w:val="FF0000"/>
          <w:lang w:val="en-GB"/>
        </w:rPr>
      </w:pPr>
      <w:r>
        <w:rPr>
          <w:rFonts w:asciiTheme="majorHAnsi" w:hAnsiTheme="majorHAnsi" w:cs="Arial"/>
          <w:color w:val="FF0000"/>
        </w:rPr>
        <w:t>E</w:t>
      </w:r>
      <w:r w:rsidR="00795613" w:rsidRPr="00214631">
        <w:rPr>
          <w:rFonts w:asciiTheme="majorHAnsi" w:hAnsiTheme="majorHAnsi" w:cs="Arial"/>
          <w:color w:val="FF0000"/>
        </w:rPr>
        <w:t xml:space="preserve">.g. </w:t>
      </w:r>
      <w:r w:rsidR="00795613" w:rsidRPr="00214631">
        <w:rPr>
          <w:rFonts w:asciiTheme="majorHAnsi" w:hAnsiTheme="majorHAnsi" w:cs="Arial"/>
          <w:color w:val="FF0000"/>
          <w:lang w:val="en-GB"/>
        </w:rPr>
        <w:t>The reader can read the iambic pentameter in lines such as “</w:t>
      </w:r>
      <w:r w:rsidR="00795613" w:rsidRPr="00214631">
        <w:rPr>
          <w:rFonts w:asciiTheme="majorHAnsi" w:eastAsia="Times New Roman" w:hAnsiTheme="majorHAnsi" w:cs="Arial"/>
          <w:color w:val="FF0000"/>
          <w:szCs w:val="27"/>
          <w:lang w:eastAsia="en-GB"/>
        </w:rPr>
        <w:t>And all our yesterdays have lighted fools”</w:t>
      </w:r>
      <w:r w:rsidR="00795613" w:rsidRPr="00214631">
        <w:rPr>
          <w:rFonts w:asciiTheme="majorHAnsi" w:hAnsiTheme="majorHAnsi" w:cs="Arial"/>
          <w:color w:val="FF0000"/>
          <w:lang w:val="en-GB"/>
        </w:rPr>
        <w:t xml:space="preserve"> as the ticking of a clock rather than the heartbeat. With this reading we could also comment on the foreshadowing of Macbeth’s death</w:t>
      </w:r>
      <w:r w:rsidR="00A95B59">
        <w:rPr>
          <w:rFonts w:asciiTheme="majorHAnsi" w:hAnsiTheme="majorHAnsi" w:cs="Arial"/>
          <w:color w:val="FF0000"/>
          <w:lang w:val="en-GB"/>
        </w:rPr>
        <w:t>,</w:t>
      </w:r>
      <w:r w:rsidR="00795613" w:rsidRPr="00214631">
        <w:rPr>
          <w:rFonts w:asciiTheme="majorHAnsi" w:hAnsiTheme="majorHAnsi" w:cs="Arial"/>
          <w:color w:val="FF0000"/>
          <w:lang w:val="en-GB"/>
        </w:rPr>
        <w:t xml:space="preserve"> which may be hinting at his own impending doom through Shakespeare’s message about the fragility of life. Macbeth shows fear for his own life in this quote</w:t>
      </w:r>
      <w:r w:rsidR="00A95B59">
        <w:rPr>
          <w:rFonts w:asciiTheme="majorHAnsi" w:hAnsiTheme="majorHAnsi" w:cs="Arial"/>
          <w:color w:val="FF0000"/>
          <w:lang w:val="en-GB"/>
        </w:rPr>
        <w:t>,</w:t>
      </w:r>
      <w:r w:rsidR="00795613" w:rsidRPr="00214631">
        <w:rPr>
          <w:rFonts w:asciiTheme="majorHAnsi" w:hAnsiTheme="majorHAnsi" w:cs="Arial"/>
          <w:color w:val="FF0000"/>
          <w:lang w:val="en-GB"/>
        </w:rPr>
        <w:t xml:space="preserve"> along with fear that the witches</w:t>
      </w:r>
      <w:r w:rsidR="009226EA">
        <w:rPr>
          <w:rFonts w:asciiTheme="majorHAnsi" w:hAnsiTheme="majorHAnsi" w:cs="Arial"/>
          <w:color w:val="FF0000"/>
          <w:lang w:val="en-GB"/>
        </w:rPr>
        <w:t>’</w:t>
      </w:r>
      <w:r w:rsidR="00795613" w:rsidRPr="00214631">
        <w:rPr>
          <w:rFonts w:asciiTheme="majorHAnsi" w:hAnsiTheme="majorHAnsi" w:cs="Arial"/>
          <w:color w:val="FF0000"/>
          <w:lang w:val="en-GB"/>
        </w:rPr>
        <w:t xml:space="preserve"> prophecy might not be true.</w:t>
      </w:r>
    </w:p>
    <w:p w:rsidR="00795613" w:rsidRPr="00214631" w:rsidRDefault="00795613" w:rsidP="00214631">
      <w:pPr>
        <w:spacing w:line="276" w:lineRule="auto"/>
        <w:rPr>
          <w:rFonts w:asciiTheme="majorHAnsi" w:hAnsiTheme="majorHAnsi" w:cs="Arial"/>
          <w:b/>
          <w:color w:val="FF0000"/>
        </w:rPr>
      </w:pPr>
    </w:p>
    <w:p w:rsidR="005678EE" w:rsidRPr="00214631" w:rsidRDefault="00214631" w:rsidP="00214631">
      <w:pPr>
        <w:pStyle w:val="ListParagraph"/>
        <w:numPr>
          <w:ilvl w:val="0"/>
          <w:numId w:val="9"/>
        </w:numPr>
        <w:tabs>
          <w:tab w:val="left" w:pos="5340"/>
        </w:tabs>
        <w:spacing w:line="360" w:lineRule="auto"/>
        <w:rPr>
          <w:rFonts w:asciiTheme="majorHAnsi" w:hAnsiTheme="majorHAnsi" w:cs="Arial"/>
        </w:rPr>
      </w:pPr>
      <w:r w:rsidRPr="00214631">
        <w:rPr>
          <w:rFonts w:asciiTheme="majorHAnsi" w:hAnsiTheme="majorHAnsi" w:cs="Helvetica"/>
        </w:rPr>
        <w:t>......................................................................................................................................................................................................................................................................................................................................................................................................................................................................................................................................................................................................................................................................................................................................</w:t>
      </w:r>
    </w:p>
    <w:p w:rsidR="00214631" w:rsidRPr="00214631" w:rsidRDefault="00214631" w:rsidP="00214631">
      <w:pPr>
        <w:pStyle w:val="ListParagraph"/>
        <w:numPr>
          <w:ilvl w:val="0"/>
          <w:numId w:val="9"/>
        </w:numPr>
        <w:tabs>
          <w:tab w:val="left" w:pos="5340"/>
        </w:tabs>
        <w:spacing w:line="360" w:lineRule="auto"/>
        <w:rPr>
          <w:rFonts w:asciiTheme="majorHAnsi" w:hAnsiTheme="majorHAnsi" w:cs="Arial"/>
        </w:rPr>
      </w:pPr>
      <w:r w:rsidRPr="00214631">
        <w:rPr>
          <w:rFonts w:asciiTheme="majorHAnsi" w:hAnsiTheme="majorHAnsi" w:cs="Helvetica"/>
        </w:rPr>
        <w:t>......................................................................................................................................................................................................................................................................................................................................................................................................................................................................................................................................................................................................................................................................................................................................</w:t>
      </w:r>
    </w:p>
    <w:p w:rsidR="005678EE" w:rsidRPr="00214631" w:rsidRDefault="005678EE" w:rsidP="00214631">
      <w:pPr>
        <w:spacing w:line="276" w:lineRule="auto"/>
        <w:rPr>
          <w:rFonts w:asciiTheme="majorHAnsi" w:hAnsiTheme="majorHAnsi" w:cs="Arial"/>
          <w:b/>
        </w:rPr>
      </w:pP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t>Let’s begin to draw together your ideas to improve your initial response. Answer the question below using the extract above and all of your notes so far. Use both your language and structure evidence to give a developed response with more than one interpretation.</w:t>
      </w:r>
    </w:p>
    <w:p w:rsidR="00214631" w:rsidRPr="00214631" w:rsidRDefault="00214631" w:rsidP="00214631">
      <w:pPr>
        <w:spacing w:line="276" w:lineRule="auto"/>
        <w:rPr>
          <w:rFonts w:asciiTheme="majorHAnsi" w:hAnsiTheme="majorHAnsi" w:cs="Arial"/>
        </w:rPr>
      </w:pPr>
    </w:p>
    <w:p w:rsidR="005678EE" w:rsidRPr="00214631" w:rsidRDefault="005678EE" w:rsidP="00214631">
      <w:pPr>
        <w:spacing w:line="276" w:lineRule="auto"/>
        <w:rPr>
          <w:rFonts w:asciiTheme="majorHAnsi" w:hAnsiTheme="majorHAnsi" w:cs="Arial"/>
        </w:rPr>
      </w:pPr>
      <w:r w:rsidRPr="00214631">
        <w:rPr>
          <w:rFonts w:asciiTheme="majorHAnsi" w:hAnsiTheme="majorHAnsi" w:cs="Arial"/>
        </w:rPr>
        <w:t>How is the theme of death presented in Macbeth?</w:t>
      </w:r>
    </w:p>
    <w:p w:rsidR="00214631" w:rsidRPr="00214631" w:rsidRDefault="00214631" w:rsidP="00214631">
      <w:pPr>
        <w:spacing w:line="276" w:lineRule="auto"/>
        <w:rPr>
          <w:rFonts w:asciiTheme="majorHAnsi" w:hAnsiTheme="majorHAnsi" w:cs="Arial"/>
        </w:rPr>
      </w:pPr>
    </w:p>
    <w:p w:rsidR="00795613" w:rsidRPr="00214631" w:rsidRDefault="005678EE" w:rsidP="00214631">
      <w:pPr>
        <w:pStyle w:val="ListParagraph"/>
        <w:numPr>
          <w:ilvl w:val="0"/>
          <w:numId w:val="4"/>
        </w:numPr>
        <w:spacing w:after="160" w:line="276" w:lineRule="auto"/>
        <w:rPr>
          <w:rFonts w:asciiTheme="majorHAnsi" w:hAnsiTheme="majorHAnsi" w:cs="Arial"/>
        </w:rPr>
      </w:pPr>
      <w:r w:rsidRPr="00214631">
        <w:rPr>
          <w:rFonts w:asciiTheme="majorHAnsi" w:hAnsiTheme="majorHAnsi" w:cs="Arial"/>
        </w:rPr>
        <w:t>Describe how death is presented in the extract.</w:t>
      </w:r>
    </w:p>
    <w:p w:rsidR="00795613" w:rsidRPr="00214631" w:rsidRDefault="00214631" w:rsidP="00214631">
      <w:pPr>
        <w:spacing w:line="276" w:lineRule="auto"/>
        <w:rPr>
          <w:rFonts w:asciiTheme="majorHAnsi" w:hAnsiTheme="majorHAnsi" w:cs="Arial"/>
          <w:i/>
          <w:color w:val="FF0000"/>
        </w:rPr>
      </w:pPr>
      <w:r>
        <w:rPr>
          <w:rFonts w:asciiTheme="majorHAnsi" w:hAnsiTheme="majorHAnsi" w:cs="Arial"/>
          <w:i/>
          <w:color w:val="FF0000"/>
        </w:rPr>
        <w:t>E</w:t>
      </w:r>
      <w:r w:rsidR="00795613" w:rsidRPr="00214631">
        <w:rPr>
          <w:rFonts w:asciiTheme="majorHAnsi" w:hAnsiTheme="majorHAnsi" w:cs="Arial"/>
          <w:i/>
          <w:color w:val="FF0000"/>
        </w:rPr>
        <w:t xml:space="preserve">.g. The theme of death is portrayed through the use of iambic pentameter within the extract. </w:t>
      </w:r>
      <w:r w:rsidR="00A1752B" w:rsidRPr="00214631">
        <w:rPr>
          <w:rFonts w:asciiTheme="majorHAnsi" w:hAnsiTheme="majorHAnsi" w:cs="Arial"/>
          <w:i/>
          <w:color w:val="FF0000"/>
        </w:rPr>
        <w:t>Macbeth has just discovered that Lady Macbeth has died and his first reaction is not what the audience would expect</w:t>
      </w:r>
      <w:r w:rsidR="009226EA">
        <w:rPr>
          <w:rFonts w:asciiTheme="majorHAnsi" w:hAnsiTheme="majorHAnsi" w:cs="Arial"/>
          <w:i/>
          <w:color w:val="FF0000"/>
        </w:rPr>
        <w:t xml:space="preserve"> - </w:t>
      </w:r>
      <w:r w:rsidR="00A1752B" w:rsidRPr="00214631">
        <w:rPr>
          <w:rFonts w:asciiTheme="majorHAnsi" w:hAnsiTheme="majorHAnsi" w:cs="Arial"/>
          <w:i/>
          <w:color w:val="FF0000"/>
        </w:rPr>
        <w:t xml:space="preserve"> “she </w:t>
      </w:r>
      <w:bookmarkStart w:id="16" w:name="_GoBack"/>
      <w:bookmarkEnd w:id="16"/>
      <w:r w:rsidR="00A1752B" w:rsidRPr="00214631">
        <w:rPr>
          <w:rFonts w:asciiTheme="majorHAnsi" w:hAnsiTheme="majorHAnsi" w:cs="Arial"/>
          <w:i/>
          <w:color w:val="FF0000"/>
        </w:rPr>
        <w:t>should have died hereafter; there would have been time for such a word”. In this line we can infer that Macbeth does not really care for Lady Macbeth as he says that he almost doesn’t have time to deal with his grief. However, later in this soliloquy Macbeth also says “</w:t>
      </w:r>
      <w:r w:rsidR="00A1752B" w:rsidRPr="00214631">
        <w:rPr>
          <w:rFonts w:asciiTheme="majorHAnsi" w:eastAsia="Times New Roman" w:hAnsiTheme="majorHAnsi" w:cs="Arial"/>
          <w:i/>
          <w:color w:val="FF0000"/>
          <w:szCs w:val="27"/>
          <w:lang w:eastAsia="en-GB"/>
        </w:rPr>
        <w:t>And all our yesterdays have lighted fools</w:t>
      </w:r>
      <w:r w:rsidR="00A1752B" w:rsidRPr="00214631">
        <w:rPr>
          <w:rFonts w:asciiTheme="majorHAnsi" w:hAnsiTheme="majorHAnsi" w:cs="Arial"/>
          <w:i/>
          <w:color w:val="FF0000"/>
        </w:rPr>
        <w:t xml:space="preserve">” which is written in iambic pentameter. Shakespeare often uses this structural technique when he is showing </w:t>
      </w:r>
      <w:r w:rsidR="00A1752B" w:rsidRPr="00214631">
        <w:rPr>
          <w:rFonts w:asciiTheme="majorHAnsi" w:hAnsiTheme="majorHAnsi" w:cs="Arial"/>
          <w:i/>
          <w:color w:val="FF0000"/>
        </w:rPr>
        <w:lastRenderedPageBreak/>
        <w:t>deep affection between two characters. While Macbeth outwardly does not show sadness at his wife’s death, we can also see that from the heartbeat rhythm of his speech</w:t>
      </w:r>
      <w:r w:rsidR="00E50E22">
        <w:rPr>
          <w:rFonts w:asciiTheme="majorHAnsi" w:hAnsiTheme="majorHAnsi" w:cs="Arial"/>
          <w:i/>
          <w:color w:val="FF0000"/>
        </w:rPr>
        <w:t>,</w:t>
      </w:r>
      <w:r w:rsidR="00A1752B" w:rsidRPr="00214631">
        <w:rPr>
          <w:rFonts w:asciiTheme="majorHAnsi" w:hAnsiTheme="majorHAnsi" w:cs="Arial"/>
          <w:i/>
          <w:color w:val="FF0000"/>
        </w:rPr>
        <w:t xml:space="preserve"> Macbeth actually does feel great sadness for his loss. The reader may feel empathy towards Macbeth at this point as we are reminded of the love he had for his wife at the beginning of the play. Macbeth faces a moral dilemma at this point as he is now in the same position </w:t>
      </w:r>
      <w:r w:rsidR="00E50E22">
        <w:rPr>
          <w:rFonts w:asciiTheme="majorHAnsi" w:hAnsiTheme="majorHAnsi" w:cs="Arial"/>
          <w:i/>
          <w:color w:val="FF0000"/>
        </w:rPr>
        <w:t xml:space="preserve">as </w:t>
      </w:r>
      <w:r w:rsidR="00A1752B" w:rsidRPr="00214631">
        <w:rPr>
          <w:rFonts w:asciiTheme="majorHAnsi" w:hAnsiTheme="majorHAnsi" w:cs="Arial"/>
          <w:i/>
          <w:color w:val="FF0000"/>
        </w:rPr>
        <w:t>Macduff, having just lost his wife. Shakespeare clearly illustrates the effect that death and grief can have on the individua</w:t>
      </w:r>
      <w:r w:rsidR="00E50E22">
        <w:rPr>
          <w:rFonts w:asciiTheme="majorHAnsi" w:hAnsiTheme="majorHAnsi" w:cs="Arial"/>
          <w:i/>
          <w:color w:val="FF0000"/>
        </w:rPr>
        <w:t xml:space="preserve">l through these two characters: Macduff’s immediate reaction </w:t>
      </w:r>
      <w:r w:rsidR="00A1752B" w:rsidRPr="00214631">
        <w:rPr>
          <w:rFonts w:asciiTheme="majorHAnsi" w:hAnsiTheme="majorHAnsi" w:cs="Arial"/>
          <w:i/>
          <w:color w:val="FF0000"/>
        </w:rPr>
        <w:t>is revenge whereas Macbeth is more philosophical and withdrawn showing the overall impac</w:t>
      </w:r>
      <w:r w:rsidR="00E50E22">
        <w:rPr>
          <w:rFonts w:asciiTheme="majorHAnsi" w:hAnsiTheme="majorHAnsi" w:cs="Arial"/>
          <w:i/>
          <w:color w:val="FF0000"/>
        </w:rPr>
        <w:t>t that death has had on Macbeth; l</w:t>
      </w:r>
      <w:r w:rsidR="00A1752B" w:rsidRPr="00214631">
        <w:rPr>
          <w:rFonts w:asciiTheme="majorHAnsi" w:hAnsiTheme="majorHAnsi" w:cs="Arial"/>
          <w:i/>
          <w:color w:val="FF0000"/>
        </w:rPr>
        <w:t xml:space="preserve">ife has become a “shadow” to him of what it once was, again foreshadowing his own death. </w:t>
      </w:r>
    </w:p>
    <w:p w:rsidR="00214631" w:rsidRDefault="00214631" w:rsidP="00214631">
      <w:pPr>
        <w:spacing w:line="276" w:lineRule="auto"/>
        <w:rPr>
          <w:rFonts w:asciiTheme="majorHAnsi" w:hAnsiTheme="majorHAnsi" w:cs="Arial"/>
        </w:rPr>
      </w:pPr>
    </w:p>
    <w:p w:rsidR="00214631" w:rsidRPr="009568E8"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Pr="009568E8" w:rsidRDefault="00214631" w:rsidP="00214631">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rsidR="00214631" w:rsidRPr="009568E8"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Default="00214631" w:rsidP="00214631">
      <w:pPr>
        <w:spacing w:line="360" w:lineRule="auto"/>
        <w:rPr>
          <w:rFonts w:asciiTheme="majorHAnsi" w:hAnsiTheme="majorHAnsi" w:cs="Helvetica"/>
        </w:rPr>
      </w:pPr>
      <w:r w:rsidRPr="009568E8">
        <w:rPr>
          <w:rFonts w:asciiTheme="majorHAnsi" w:hAnsiTheme="majorHAnsi" w:cs="Helvetica"/>
        </w:rPr>
        <w:t>............................................................................................................................................................................................................................................................................................................................................................................................................................................................</w:t>
      </w:r>
    </w:p>
    <w:p w:rsidR="00214631" w:rsidRDefault="00214631" w:rsidP="00214631">
      <w:pPr>
        <w:spacing w:line="360" w:lineRule="auto"/>
        <w:rPr>
          <w:rFonts w:asciiTheme="majorHAnsi" w:hAnsiTheme="majorHAnsi" w:cs="Helvetica"/>
        </w:rPr>
      </w:pPr>
    </w:p>
    <w:p w:rsidR="00214631" w:rsidRDefault="00214631" w:rsidP="00214631">
      <w:pPr>
        <w:jc w:val="center"/>
        <w:rPr>
          <w:rFonts w:ascii="Calibri" w:eastAsia="Arial" w:hAnsi="Calibri" w:cs="Arial"/>
          <w:b/>
          <w:bCs/>
          <w:spacing w:val="-1"/>
          <w:sz w:val="28"/>
          <w:szCs w:val="28"/>
          <w:lang w:val="en-GB"/>
        </w:rPr>
      </w:pPr>
    </w:p>
    <w:p w:rsidR="00214631" w:rsidRPr="00214631" w:rsidRDefault="00214631" w:rsidP="00214631">
      <w:pPr>
        <w:jc w:val="center"/>
        <w:rPr>
          <w:rFonts w:ascii="Calibri" w:eastAsia="Arial" w:hAnsi="Calibri" w:cs="Arial"/>
          <w:b/>
          <w:bCs/>
          <w:spacing w:val="-1"/>
          <w:sz w:val="28"/>
          <w:szCs w:val="28"/>
          <w:lang w:val="en-GB"/>
        </w:rPr>
      </w:pPr>
    </w:p>
    <w:p w:rsidR="00214631" w:rsidRPr="00214631" w:rsidRDefault="00214631" w:rsidP="00214631">
      <w:pPr>
        <w:jc w:val="center"/>
        <w:rPr>
          <w:rFonts w:ascii="Calibri" w:eastAsia="Arial" w:hAnsi="Calibri" w:cs="Arial"/>
          <w:b/>
          <w:bCs/>
          <w:sz w:val="16"/>
          <w:szCs w:val="16"/>
          <w:lang w:val="en-GB"/>
        </w:rPr>
      </w:pPr>
      <w:r w:rsidRPr="00214631">
        <w:rPr>
          <w:rFonts w:ascii="Calibri" w:eastAsia="Arial" w:hAnsi="Calibri" w:cs="Arial"/>
          <w:b/>
          <w:bCs/>
          <w:spacing w:val="-1"/>
          <w:sz w:val="16"/>
          <w:szCs w:val="16"/>
          <w:lang w:val="en-GB"/>
        </w:rPr>
        <w:t>Co</w:t>
      </w:r>
      <w:r w:rsidRPr="00214631">
        <w:rPr>
          <w:rFonts w:ascii="Calibri" w:eastAsia="Arial" w:hAnsi="Calibri" w:cs="Arial"/>
          <w:b/>
          <w:bCs/>
          <w:sz w:val="16"/>
          <w:szCs w:val="16"/>
          <w:lang w:val="en-GB"/>
        </w:rPr>
        <w:t>mm</w:t>
      </w:r>
      <w:r w:rsidRPr="00214631">
        <w:rPr>
          <w:rFonts w:ascii="Calibri" w:eastAsia="Arial" w:hAnsi="Calibri" w:cs="Arial"/>
          <w:b/>
          <w:bCs/>
          <w:spacing w:val="1"/>
          <w:sz w:val="16"/>
          <w:szCs w:val="16"/>
          <w:lang w:val="en-GB"/>
        </w:rPr>
        <w:t>i</w:t>
      </w:r>
      <w:r w:rsidRPr="00214631">
        <w:rPr>
          <w:rFonts w:ascii="Calibri" w:eastAsia="Arial" w:hAnsi="Calibri" w:cs="Arial"/>
          <w:b/>
          <w:bCs/>
          <w:sz w:val="16"/>
          <w:szCs w:val="16"/>
          <w:lang w:val="en-GB"/>
        </w:rPr>
        <w:t>ss</w:t>
      </w:r>
      <w:r w:rsidRPr="00214631">
        <w:rPr>
          <w:rFonts w:ascii="Calibri" w:eastAsia="Arial" w:hAnsi="Calibri" w:cs="Arial"/>
          <w:b/>
          <w:bCs/>
          <w:spacing w:val="1"/>
          <w:sz w:val="16"/>
          <w:szCs w:val="16"/>
          <w:lang w:val="en-GB"/>
        </w:rPr>
        <w:t>i</w:t>
      </w:r>
      <w:r w:rsidRPr="00214631">
        <w:rPr>
          <w:rFonts w:ascii="Calibri" w:eastAsia="Arial" w:hAnsi="Calibri" w:cs="Arial"/>
          <w:b/>
          <w:bCs/>
          <w:spacing w:val="-1"/>
          <w:sz w:val="16"/>
          <w:szCs w:val="16"/>
          <w:lang w:val="en-GB"/>
        </w:rPr>
        <w:t>on</w:t>
      </w:r>
      <w:r w:rsidRPr="00214631">
        <w:rPr>
          <w:rFonts w:ascii="Calibri" w:eastAsia="Arial" w:hAnsi="Calibri" w:cs="Arial"/>
          <w:b/>
          <w:bCs/>
          <w:sz w:val="16"/>
          <w:szCs w:val="16"/>
          <w:lang w:val="en-GB"/>
        </w:rPr>
        <w:t xml:space="preserve">ed </w:t>
      </w:r>
      <w:r w:rsidRPr="00214631">
        <w:rPr>
          <w:rFonts w:ascii="Calibri" w:eastAsia="Arial" w:hAnsi="Calibri" w:cs="Arial"/>
          <w:b/>
          <w:bCs/>
          <w:spacing w:val="1"/>
          <w:sz w:val="16"/>
          <w:szCs w:val="16"/>
          <w:lang w:val="en-GB"/>
        </w:rPr>
        <w:t>b</w:t>
      </w:r>
      <w:r w:rsidRPr="00214631">
        <w:rPr>
          <w:rFonts w:ascii="Calibri" w:eastAsia="Arial" w:hAnsi="Calibri" w:cs="Arial"/>
          <w:b/>
          <w:bCs/>
          <w:sz w:val="16"/>
          <w:szCs w:val="16"/>
          <w:lang w:val="en-GB"/>
        </w:rPr>
        <w:t>y</w:t>
      </w:r>
      <w:r w:rsidRPr="00214631">
        <w:rPr>
          <w:rFonts w:ascii="Calibri" w:eastAsia="Arial" w:hAnsi="Calibri" w:cs="Arial"/>
          <w:b/>
          <w:bCs/>
          <w:spacing w:val="-3"/>
          <w:sz w:val="16"/>
          <w:szCs w:val="16"/>
          <w:lang w:val="en-GB"/>
        </w:rPr>
        <w:t xml:space="preserve"> </w:t>
      </w:r>
      <w:r w:rsidRPr="00214631">
        <w:rPr>
          <w:rFonts w:ascii="Calibri" w:eastAsia="Arial" w:hAnsi="Calibri" w:cs="Arial"/>
          <w:b/>
          <w:bCs/>
          <w:spacing w:val="-1"/>
          <w:sz w:val="16"/>
          <w:szCs w:val="16"/>
          <w:lang w:val="en-GB"/>
        </w:rPr>
        <w:t>Th</w:t>
      </w:r>
      <w:r w:rsidRPr="00214631">
        <w:rPr>
          <w:rFonts w:ascii="Calibri" w:eastAsia="Arial" w:hAnsi="Calibri" w:cs="Arial"/>
          <w:b/>
          <w:bCs/>
          <w:sz w:val="16"/>
          <w:szCs w:val="16"/>
          <w:lang w:val="en-GB"/>
        </w:rPr>
        <w:t>e</w:t>
      </w:r>
      <w:r w:rsidRPr="00214631">
        <w:rPr>
          <w:rFonts w:ascii="Calibri" w:eastAsia="Arial" w:hAnsi="Calibri" w:cs="Arial"/>
          <w:b/>
          <w:bCs/>
          <w:spacing w:val="1"/>
          <w:sz w:val="16"/>
          <w:szCs w:val="16"/>
          <w:lang w:val="en-GB"/>
        </w:rPr>
        <w:t xml:space="preserve"> </w:t>
      </w:r>
      <w:r w:rsidRPr="00214631">
        <w:rPr>
          <w:rFonts w:ascii="Calibri" w:eastAsia="Arial" w:hAnsi="Calibri" w:cs="Arial"/>
          <w:b/>
          <w:bCs/>
          <w:sz w:val="16"/>
          <w:szCs w:val="16"/>
          <w:lang w:val="en-GB"/>
        </w:rPr>
        <w:t>P</w:t>
      </w:r>
      <w:r w:rsidRPr="00214631">
        <w:rPr>
          <w:rFonts w:ascii="Calibri" w:eastAsia="Arial" w:hAnsi="Calibri" w:cs="Arial"/>
          <w:b/>
          <w:bCs/>
          <w:spacing w:val="-1"/>
          <w:sz w:val="16"/>
          <w:szCs w:val="16"/>
          <w:lang w:val="en-GB"/>
        </w:rPr>
        <w:t>i</w:t>
      </w:r>
      <w:r w:rsidRPr="00214631">
        <w:rPr>
          <w:rFonts w:ascii="Calibri" w:eastAsia="Arial" w:hAnsi="Calibri" w:cs="Arial"/>
          <w:b/>
          <w:bCs/>
          <w:sz w:val="16"/>
          <w:szCs w:val="16"/>
          <w:lang w:val="en-GB"/>
        </w:rPr>
        <w:t xml:space="preserve">XL </w:t>
      </w:r>
      <w:r w:rsidRPr="00214631">
        <w:rPr>
          <w:rFonts w:ascii="Calibri" w:eastAsia="Arial" w:hAnsi="Calibri" w:cs="Arial"/>
          <w:b/>
          <w:bCs/>
          <w:spacing w:val="-1"/>
          <w:sz w:val="16"/>
          <w:szCs w:val="16"/>
          <w:lang w:val="en-GB"/>
        </w:rPr>
        <w:t>C</w:t>
      </w:r>
      <w:r w:rsidRPr="00214631">
        <w:rPr>
          <w:rFonts w:ascii="Calibri" w:eastAsia="Arial" w:hAnsi="Calibri" w:cs="Arial"/>
          <w:b/>
          <w:bCs/>
          <w:spacing w:val="1"/>
          <w:sz w:val="16"/>
          <w:szCs w:val="16"/>
          <w:lang w:val="en-GB"/>
        </w:rPr>
        <w:t>l</w:t>
      </w:r>
      <w:r w:rsidRPr="00214631">
        <w:rPr>
          <w:rFonts w:ascii="Calibri" w:eastAsia="Arial" w:hAnsi="Calibri" w:cs="Arial"/>
          <w:b/>
          <w:bCs/>
          <w:spacing w:val="-1"/>
          <w:sz w:val="16"/>
          <w:szCs w:val="16"/>
          <w:lang w:val="en-GB"/>
        </w:rPr>
        <w:t>u</w:t>
      </w:r>
      <w:r w:rsidRPr="00214631">
        <w:rPr>
          <w:rFonts w:ascii="Calibri" w:eastAsia="Arial" w:hAnsi="Calibri" w:cs="Arial"/>
          <w:b/>
          <w:bCs/>
          <w:sz w:val="16"/>
          <w:szCs w:val="16"/>
          <w:lang w:val="en-GB"/>
        </w:rPr>
        <w:t xml:space="preserve">b </w:t>
      </w:r>
      <w:r w:rsidRPr="00214631">
        <w:rPr>
          <w:rFonts w:ascii="Calibri" w:eastAsia="Arial" w:hAnsi="Calibri" w:cs="Arial"/>
          <w:b/>
          <w:bCs/>
          <w:spacing w:val="-1"/>
          <w:sz w:val="16"/>
          <w:szCs w:val="16"/>
          <w:lang w:val="en-GB"/>
        </w:rPr>
        <w:t>L</w:t>
      </w:r>
      <w:r w:rsidRPr="00214631">
        <w:rPr>
          <w:rFonts w:ascii="Calibri" w:eastAsia="Arial" w:hAnsi="Calibri" w:cs="Arial"/>
          <w:b/>
          <w:bCs/>
          <w:spacing w:val="-2"/>
          <w:sz w:val="16"/>
          <w:szCs w:val="16"/>
          <w:lang w:val="en-GB"/>
        </w:rPr>
        <w:t>t</w:t>
      </w:r>
      <w:r w:rsidRPr="00214631">
        <w:rPr>
          <w:rFonts w:ascii="Calibri" w:eastAsia="Arial" w:hAnsi="Calibri" w:cs="Arial"/>
          <w:b/>
          <w:bCs/>
          <w:spacing w:val="-1"/>
          <w:sz w:val="16"/>
          <w:szCs w:val="16"/>
          <w:lang w:val="en-GB"/>
        </w:rPr>
        <w:t>d</w:t>
      </w:r>
      <w:r w:rsidRPr="00214631">
        <w:rPr>
          <w:rFonts w:ascii="Calibri" w:eastAsia="Arial" w:hAnsi="Calibri" w:cs="Arial"/>
          <w:b/>
          <w:bCs/>
          <w:sz w:val="16"/>
          <w:szCs w:val="16"/>
          <w:lang w:val="en-GB"/>
        </w:rPr>
        <w:t>.</w:t>
      </w:r>
    </w:p>
    <w:p w:rsidR="00214631" w:rsidRPr="00214631" w:rsidRDefault="00214631" w:rsidP="00214631">
      <w:pPr>
        <w:jc w:val="center"/>
        <w:rPr>
          <w:rFonts w:ascii="Calibri" w:eastAsia="Times New Roman" w:hAnsi="Calibri" w:cs="Arial"/>
          <w:sz w:val="16"/>
          <w:szCs w:val="16"/>
          <w:lang w:eastAsia="en-GB"/>
        </w:rPr>
      </w:pPr>
    </w:p>
    <w:p w:rsidR="00214631" w:rsidRPr="00214631" w:rsidRDefault="00214631" w:rsidP="0021463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214631" w:rsidRPr="00214631" w:rsidRDefault="00214631" w:rsidP="0021463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214631">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214631">
        <w:rPr>
          <w:rFonts w:ascii="Calibri" w:eastAsia="Times New Roman" w:hAnsi="Calibri" w:cs="Arial"/>
          <w:sz w:val="20"/>
          <w:szCs w:val="20"/>
          <w:lang w:eastAsia="en-GB"/>
        </w:rPr>
        <w:t> </w:t>
      </w:r>
    </w:p>
    <w:p w:rsidR="00214631" w:rsidRPr="00214631" w:rsidRDefault="00214631" w:rsidP="00214631">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B43D3F" w:rsidRPr="00214631" w:rsidRDefault="00B43D3F" w:rsidP="00214631">
      <w:pPr>
        <w:spacing w:line="276" w:lineRule="auto"/>
        <w:rPr>
          <w:rFonts w:asciiTheme="majorHAnsi" w:hAnsiTheme="majorHAnsi"/>
        </w:rPr>
      </w:pPr>
    </w:p>
    <w:sectPr w:rsidR="00B43D3F" w:rsidRPr="00214631"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EFB" w:rsidRDefault="00A27EFB" w:rsidP="00F4382F">
      <w:r>
        <w:separator/>
      </w:r>
    </w:p>
  </w:endnote>
  <w:endnote w:type="continuationSeparator" w:id="0">
    <w:p w:rsidR="00A27EFB" w:rsidRDefault="00A27EFB"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04288B">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892793">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EFB" w:rsidRDefault="00A27EFB" w:rsidP="00F4382F">
      <w:r>
        <w:separator/>
      </w:r>
    </w:p>
  </w:footnote>
  <w:footnote w:type="continuationSeparator" w:id="0">
    <w:p w:rsidR="00A27EFB" w:rsidRDefault="00A27EFB"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rsidP="00A1752B">
    <w:pPr>
      <w:pStyle w:val="Header"/>
      <w:tabs>
        <w:tab w:val="clear" w:pos="4320"/>
        <w:tab w:val="clear" w:pos="8640"/>
        <w:tab w:val="left" w:pos="5340"/>
      </w:tabs>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r w:rsidR="00A1752B">
      <w:tab/>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4ED"/>
    <w:multiLevelType w:val="hybridMultilevel"/>
    <w:tmpl w:val="52DC1D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52857AF"/>
    <w:multiLevelType w:val="hybridMultilevel"/>
    <w:tmpl w:val="9F400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641179"/>
    <w:multiLevelType w:val="hybridMultilevel"/>
    <w:tmpl w:val="F3025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58517F"/>
    <w:multiLevelType w:val="hybridMultilevel"/>
    <w:tmpl w:val="A50E8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00E99"/>
    <w:multiLevelType w:val="hybridMultilevel"/>
    <w:tmpl w:val="A50E8D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020ADD"/>
    <w:multiLevelType w:val="hybridMultilevel"/>
    <w:tmpl w:val="3C7245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0"/>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4288B"/>
    <w:rsid w:val="001C3C91"/>
    <w:rsid w:val="00214631"/>
    <w:rsid w:val="00243B47"/>
    <w:rsid w:val="003B549B"/>
    <w:rsid w:val="003C024E"/>
    <w:rsid w:val="003C3EFE"/>
    <w:rsid w:val="00447833"/>
    <w:rsid w:val="005678EE"/>
    <w:rsid w:val="00655505"/>
    <w:rsid w:val="00692EBD"/>
    <w:rsid w:val="006D2322"/>
    <w:rsid w:val="00795613"/>
    <w:rsid w:val="00892793"/>
    <w:rsid w:val="008A6C60"/>
    <w:rsid w:val="008D7933"/>
    <w:rsid w:val="009226EA"/>
    <w:rsid w:val="009C6CC7"/>
    <w:rsid w:val="00A1752B"/>
    <w:rsid w:val="00A27EFB"/>
    <w:rsid w:val="00A95B59"/>
    <w:rsid w:val="00AF73A8"/>
    <w:rsid w:val="00B43D3F"/>
    <w:rsid w:val="00B61F11"/>
    <w:rsid w:val="00BC0E0F"/>
    <w:rsid w:val="00BC18BD"/>
    <w:rsid w:val="00C303E4"/>
    <w:rsid w:val="00CA4882"/>
    <w:rsid w:val="00D2289E"/>
    <w:rsid w:val="00D63BD5"/>
    <w:rsid w:val="00D657CB"/>
    <w:rsid w:val="00D67EAE"/>
    <w:rsid w:val="00DB4E2B"/>
    <w:rsid w:val="00E368D7"/>
    <w:rsid w:val="00E50E22"/>
    <w:rsid w:val="00F3630C"/>
    <w:rsid w:val="00F4382F"/>
    <w:rsid w:val="00F93294"/>
    <w:rsid w:val="00FF1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5:docId w15:val="{ECBA4558-FDBD-4980-8E2C-09FDE562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F3630C"/>
    <w:rPr>
      <w:sz w:val="16"/>
      <w:szCs w:val="16"/>
    </w:rPr>
  </w:style>
  <w:style w:type="paragraph" w:styleId="CommentText">
    <w:name w:val="annotation text"/>
    <w:basedOn w:val="Normal"/>
    <w:link w:val="CommentTextChar"/>
    <w:uiPriority w:val="99"/>
    <w:semiHidden/>
    <w:unhideWhenUsed/>
    <w:rsid w:val="00F3630C"/>
    <w:rPr>
      <w:sz w:val="20"/>
      <w:szCs w:val="20"/>
    </w:rPr>
  </w:style>
  <w:style w:type="character" w:customStyle="1" w:styleId="CommentTextChar">
    <w:name w:val="Comment Text Char"/>
    <w:basedOn w:val="DefaultParagraphFont"/>
    <w:link w:val="CommentText"/>
    <w:uiPriority w:val="99"/>
    <w:semiHidden/>
    <w:rsid w:val="00F3630C"/>
    <w:rPr>
      <w:sz w:val="20"/>
      <w:szCs w:val="20"/>
    </w:rPr>
  </w:style>
  <w:style w:type="paragraph" w:styleId="CommentSubject">
    <w:name w:val="annotation subject"/>
    <w:basedOn w:val="CommentText"/>
    <w:next w:val="CommentText"/>
    <w:link w:val="CommentSubjectChar"/>
    <w:uiPriority w:val="99"/>
    <w:semiHidden/>
    <w:unhideWhenUsed/>
    <w:rsid w:val="00F3630C"/>
    <w:rPr>
      <w:b/>
      <w:bCs/>
    </w:rPr>
  </w:style>
  <w:style w:type="character" w:customStyle="1" w:styleId="CommentSubjectChar">
    <w:name w:val="Comment Subject Char"/>
    <w:basedOn w:val="CommentTextChar"/>
    <w:link w:val="CommentSubject"/>
    <w:uiPriority w:val="99"/>
    <w:semiHidden/>
    <w:rsid w:val="00F36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41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Phil Sagar</cp:lastModifiedBy>
  <cp:revision>2</cp:revision>
  <cp:lastPrinted>2016-08-01T19:53:00Z</cp:lastPrinted>
  <dcterms:created xsi:type="dcterms:W3CDTF">2016-09-21T14:31:00Z</dcterms:created>
  <dcterms:modified xsi:type="dcterms:W3CDTF">2016-09-21T14:31:00Z</dcterms:modified>
</cp:coreProperties>
</file>