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3A" w:rsidRPr="007A52DF" w:rsidRDefault="00D3523A" w:rsidP="00A86518">
      <w:pPr>
        <w:pStyle w:val="Header"/>
        <w:spacing w:line="276" w:lineRule="auto"/>
        <w:jc w:val="both"/>
        <w:rPr>
          <w:rFonts w:ascii="Calibri" w:hAnsi="Calibri"/>
          <w:b/>
        </w:rPr>
      </w:pPr>
    </w:p>
    <w:p w:rsidR="00881E38" w:rsidRPr="007A52DF" w:rsidRDefault="00D3523A" w:rsidP="00A86518">
      <w:pPr>
        <w:pStyle w:val="Header"/>
        <w:spacing w:line="276" w:lineRule="auto"/>
        <w:jc w:val="both"/>
        <w:rPr>
          <w:rFonts w:ascii="Calibri" w:hAnsi="Calibri"/>
          <w:b/>
        </w:rPr>
      </w:pPr>
      <w:r w:rsidRPr="007A52DF">
        <w:rPr>
          <w:rFonts w:ascii="Calibri" w:hAnsi="Calibri"/>
          <w:b/>
        </w:rPr>
        <w:t>AO1 Mastery</w:t>
      </w:r>
      <w:r w:rsidR="00881E38" w:rsidRPr="007A52DF">
        <w:rPr>
          <w:rFonts w:ascii="Calibri" w:hAnsi="Calibri"/>
          <w:b/>
        </w:rPr>
        <w:t xml:space="preserve"> Test: </w:t>
      </w:r>
      <w:r w:rsidR="00933B43" w:rsidRPr="007A52DF">
        <w:rPr>
          <w:rFonts w:ascii="Calibri" w:hAnsi="Calibri"/>
          <w:b/>
        </w:rPr>
        <w:t>i</w:t>
      </w:r>
      <w:r w:rsidR="00881E38" w:rsidRPr="007A52DF">
        <w:rPr>
          <w:rFonts w:ascii="Calibri" w:hAnsi="Calibri"/>
          <w:b/>
        </w:rPr>
        <w:t>dentify and interpret explicit and impl</w:t>
      </w:r>
      <w:r w:rsidR="00933B43" w:rsidRPr="007A52DF">
        <w:rPr>
          <w:rFonts w:ascii="Calibri" w:hAnsi="Calibri"/>
          <w:b/>
        </w:rPr>
        <w:t>icit information and ideas and s</w:t>
      </w:r>
      <w:r w:rsidR="00881E38" w:rsidRPr="007A52DF">
        <w:rPr>
          <w:rFonts w:ascii="Calibri" w:hAnsi="Calibri"/>
          <w:b/>
        </w:rPr>
        <w:t>elect and synthesise evidence from different texts.</w:t>
      </w:r>
    </w:p>
    <w:p w:rsidR="00881E38" w:rsidRPr="007A52DF" w:rsidRDefault="00881E38" w:rsidP="00A86518">
      <w:pPr>
        <w:pStyle w:val="Header"/>
        <w:spacing w:line="276" w:lineRule="auto"/>
        <w:jc w:val="both"/>
        <w:rPr>
          <w:rFonts w:ascii="Calibri" w:hAnsi="Calibri"/>
        </w:rPr>
      </w:pPr>
    </w:p>
    <w:p w:rsidR="001C5559" w:rsidRPr="007A52DF" w:rsidRDefault="001C5559" w:rsidP="00A86518">
      <w:pPr>
        <w:pStyle w:val="Header"/>
        <w:spacing w:line="276" w:lineRule="auto"/>
        <w:jc w:val="both"/>
        <w:rPr>
          <w:rFonts w:ascii="Calibri" w:hAnsi="Calibri"/>
        </w:rPr>
      </w:pPr>
      <w:r w:rsidRPr="007A52DF">
        <w:rPr>
          <w:rFonts w:ascii="Calibri" w:hAnsi="Calibri"/>
        </w:rPr>
        <w:t xml:space="preserve">Extract taken from chapter one, </w:t>
      </w:r>
      <w:r w:rsidRPr="007A52DF">
        <w:rPr>
          <w:rFonts w:ascii="Calibri" w:hAnsi="Calibri"/>
          <w:i/>
        </w:rPr>
        <w:t xml:space="preserve">A Christmas Carol </w:t>
      </w:r>
      <w:r w:rsidRPr="007A52DF">
        <w:rPr>
          <w:rFonts w:ascii="Calibri" w:hAnsi="Calibri"/>
        </w:rPr>
        <w:t>by Charles Dickens</w:t>
      </w:r>
    </w:p>
    <w:p w:rsidR="00881E38" w:rsidRPr="007A52DF" w:rsidRDefault="00881E38" w:rsidP="00A86518">
      <w:pPr>
        <w:pStyle w:val="Header"/>
        <w:spacing w:line="276" w:lineRule="auto"/>
        <w:jc w:val="both"/>
        <w:rPr>
          <w:rFonts w:ascii="Calibri" w:hAnsi="Calibri"/>
          <w:b/>
        </w:rPr>
      </w:pPr>
    </w:p>
    <w:p w:rsidR="00881E38" w:rsidRPr="007A52DF" w:rsidRDefault="00A837EA" w:rsidP="00A86518">
      <w:pPr>
        <w:pStyle w:val="Header"/>
        <w:spacing w:line="276" w:lineRule="auto"/>
        <w:jc w:val="both"/>
        <w:rPr>
          <w:rFonts w:ascii="Calibri" w:hAnsi="Calibri"/>
          <w:b/>
        </w:rPr>
      </w:pPr>
      <w:r>
        <w:rPr>
          <w:rFonts w:ascii="Calibri" w:hAnsi="Calibri"/>
          <w:b/>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5.25pt;margin-top:5.85pt;width:482.25pt;height:551.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">
            <v:textbox>
              <w:txbxContent>
                <w:p w:rsidR="00881E38" w:rsidRPr="007A3109" w:rsidRDefault="00881E38" w:rsidP="00881E38">
                  <w:pPr>
                    <w:rPr>
                      <w:rFonts w:asciiTheme="majorHAnsi" w:hAnsiTheme="majorHAnsi"/>
                    </w:rPr>
                  </w:pPr>
                  <w:r w:rsidRPr="007A3109">
                    <w:rPr>
                      <w:rFonts w:asciiTheme="majorHAnsi" w:hAnsiTheme="majorHAnsi"/>
                    </w:rPr>
                    <w:t>Marley was dead</w:t>
                  </w:r>
                  <w:r w:rsidR="001C5559" w:rsidRPr="007A3109">
                    <w:rPr>
                      <w:rFonts w:asciiTheme="majorHAnsi" w:hAnsiTheme="majorHAnsi"/>
                    </w:rPr>
                    <w:t xml:space="preserve">… </w:t>
                  </w:r>
                  <w:r w:rsidRPr="007A3109">
                    <w:rPr>
                      <w:rFonts w:asciiTheme="majorHAnsi" w:hAnsiTheme="majorHAnsi"/>
                    </w:rPr>
                    <w:t xml:space="preserve">Old Marley was as dead as a door-nail. </w:t>
                  </w:r>
                  <w:r w:rsidR="003E5015" w:rsidRPr="007A3109">
                    <w:rPr>
                      <w:rFonts w:asciiTheme="majorHAnsi" w:hAnsiTheme="majorHAnsi"/>
                    </w:rPr>
                    <w:t xml:space="preserve"> </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Scrooge knew he was dead? Of course he did. How could it be otherwise? Scrooge and he were partners for I don't know how many years. Scrooge was his sole executor, his sole administrator, his sole assign, his sole residuary legatee, his sole friend, and sole mourner. And even Scrooge was not so dreadfully cut up by the sad event, but that he was an excellent man of business on the very day of the funeral, and solemnised it with an undoubted bargain</w:t>
                  </w:r>
                  <w:r w:rsidR="001C5559" w:rsidRPr="007A3109">
                    <w:rPr>
                      <w:rFonts w:asciiTheme="majorHAnsi" w:hAnsiTheme="majorHAnsi"/>
                    </w:rPr>
                    <w:t>…</w:t>
                  </w:r>
                  <w:r w:rsidRPr="007A3109">
                    <w:rPr>
                      <w:rFonts w:asciiTheme="majorHAnsi" w:hAnsiTheme="majorHAnsi"/>
                    </w:rPr>
                    <w:t xml:space="preserve"> </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Scrooge never painted out Old Marley's name. There it stood, y</w:t>
                  </w:r>
                  <w:r w:rsidR="00193016">
                    <w:rPr>
                      <w:rFonts w:asciiTheme="majorHAnsi" w:hAnsiTheme="majorHAnsi"/>
                    </w:rPr>
                    <w:t>ears afterwards, above the ware</w:t>
                  </w:r>
                  <w:r w:rsidRPr="007A3109">
                    <w:rPr>
                      <w:rFonts w:asciiTheme="majorHAnsi" w:hAnsiTheme="majorHAnsi"/>
                    </w:rPr>
                    <w:t xml:space="preserve">house door: Scrooge and Marley. The firm was known as Scrooge and Marley. Sometimes people new to the business called Scrooge Scrooge, and sometimes Marley, but he answered to both names. It was all the same to him. </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 xml:space="preserve">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 xml:space="preserve">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Nobody ever stopped him in the stree</w:t>
                  </w:r>
                  <w:r w:rsidR="007A3109">
                    <w:rPr>
                      <w:rFonts w:asciiTheme="majorHAnsi" w:hAnsiTheme="majorHAnsi"/>
                    </w:rPr>
                    <w:t>t to say, with gladsome looks, “</w:t>
                  </w:r>
                  <w:r w:rsidRPr="007A3109">
                    <w:rPr>
                      <w:rFonts w:asciiTheme="majorHAnsi" w:hAnsiTheme="majorHAnsi"/>
                    </w:rPr>
                    <w:t>My dear Scrooge, how are you</w:t>
                  </w:r>
                  <w:r w:rsidR="000F5C64">
                    <w:rPr>
                      <w:rFonts w:asciiTheme="majorHAnsi" w:hAnsiTheme="majorHAnsi"/>
                    </w:rPr>
                    <w:t>?</w:t>
                  </w:r>
                  <w:r w:rsidRPr="007A3109">
                    <w:rPr>
                      <w:rFonts w:asciiTheme="majorHAnsi" w:hAnsiTheme="majorHAnsi"/>
                    </w:rPr>
                    <w:t xml:space="preserve"> When will yo</w:t>
                  </w:r>
                  <w:r w:rsidR="007A3109">
                    <w:rPr>
                      <w:rFonts w:asciiTheme="majorHAnsi" w:hAnsiTheme="majorHAnsi"/>
                    </w:rPr>
                    <w:t>u come to see me</w:t>
                  </w:r>
                  <w:r w:rsidR="000F5C64">
                    <w:rPr>
                      <w:rFonts w:asciiTheme="majorHAnsi" w:hAnsiTheme="majorHAnsi"/>
                    </w:rPr>
                    <w:t>?</w:t>
                  </w:r>
                  <w:r w:rsidR="007A3109">
                    <w:rPr>
                      <w:rFonts w:asciiTheme="majorHAnsi" w:hAnsiTheme="majorHAnsi"/>
                    </w:rPr>
                    <w:t>”</w:t>
                  </w:r>
                  <w:r w:rsidRPr="007A3109">
                    <w:rPr>
                      <w:rFonts w:asciiTheme="majorHAnsi" w:hAnsiTheme="majorHAnsi"/>
                    </w:rPr>
                    <w:t xml:space="preserve"> No beggars implored him to bestow a trifle, no children asked him what it was o'clock, no man or woman ever once in all his life inquired the way to such and such a place, of Scrooge. Even the blindmen's dogs appeared to know him; and when they saw him coming on, would tug their owners into doorways and up courts; and then would wag the</w:t>
                  </w:r>
                  <w:r w:rsidR="007A3109">
                    <w:rPr>
                      <w:rFonts w:asciiTheme="majorHAnsi" w:hAnsiTheme="majorHAnsi"/>
                    </w:rPr>
                    <w:t>ir tails as though they said, “</w:t>
                  </w:r>
                  <w:r w:rsidRPr="007A3109">
                    <w:rPr>
                      <w:rFonts w:asciiTheme="majorHAnsi" w:hAnsiTheme="majorHAnsi"/>
                    </w:rPr>
                    <w:t>No eye at all is better th</w:t>
                  </w:r>
                  <w:r w:rsidR="007A3109">
                    <w:rPr>
                      <w:rFonts w:asciiTheme="majorHAnsi" w:hAnsiTheme="majorHAnsi"/>
                    </w:rPr>
                    <w:t>an an evil eye, dark master!”</w:t>
                  </w:r>
                </w:p>
                <w:p w:rsidR="00881E38" w:rsidRPr="007A3109" w:rsidRDefault="00881E38" w:rsidP="00881E38">
                  <w:pPr>
                    <w:rPr>
                      <w:rFonts w:asciiTheme="majorHAnsi" w:hAnsiTheme="majorHAnsi"/>
                    </w:rPr>
                  </w:pPr>
                </w:p>
                <w:p w:rsidR="00881E38" w:rsidRPr="007A3109" w:rsidRDefault="00881E38" w:rsidP="00881E38">
                  <w:pPr>
                    <w:rPr>
                      <w:rFonts w:asciiTheme="majorHAnsi" w:hAnsiTheme="majorHAnsi"/>
                    </w:rPr>
                  </w:pPr>
                  <w:r w:rsidRPr="007A3109">
                    <w:rPr>
                      <w:rFonts w:asciiTheme="majorHAnsi" w:hAnsiTheme="majorHAnsi"/>
                    </w:rPr>
                    <w:t>But what did Scrooge care! It was the very thing he liked. To edge his way along the crowded paths of life, warning all human sympathy to keep its distance</w:t>
                  </w:r>
                  <w:r w:rsidR="00DC2383" w:rsidRPr="007A3109">
                    <w:rPr>
                      <w:rFonts w:asciiTheme="majorHAnsi" w:hAnsiTheme="majorHAnsi"/>
                    </w:rPr>
                    <w:t>…</w:t>
                  </w:r>
                  <w:r w:rsidR="003E5015" w:rsidRPr="007A3109">
                    <w:rPr>
                      <w:rFonts w:asciiTheme="majorHAnsi" w:hAnsiTheme="majorHAnsi"/>
                    </w:rPr>
                    <w:t xml:space="preserve"> </w:t>
                  </w:r>
                </w:p>
              </w:txbxContent>
            </v:textbox>
          </v:shape>
        </w:pict>
      </w: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881E38" w:rsidRPr="007A52DF" w:rsidRDefault="00881E38" w:rsidP="00A86518">
      <w:pPr>
        <w:pStyle w:val="Header"/>
        <w:spacing w:line="276" w:lineRule="auto"/>
        <w:jc w:val="both"/>
        <w:rPr>
          <w:rFonts w:ascii="Calibri" w:hAnsi="Calibri"/>
          <w:b/>
        </w:rPr>
      </w:pPr>
    </w:p>
    <w:p w:rsidR="00DC2383" w:rsidRPr="007A52DF" w:rsidRDefault="00DC2383" w:rsidP="00A86518">
      <w:pPr>
        <w:pStyle w:val="Header"/>
        <w:spacing w:line="276" w:lineRule="auto"/>
        <w:jc w:val="both"/>
        <w:rPr>
          <w:rFonts w:ascii="Calibri" w:hAnsi="Calibri"/>
          <w:b/>
        </w:rPr>
      </w:pPr>
    </w:p>
    <w:p w:rsidR="00DC2383" w:rsidRPr="007A3109" w:rsidRDefault="00DC2383" w:rsidP="00A86518">
      <w:pPr>
        <w:pStyle w:val="Header"/>
        <w:spacing w:line="276" w:lineRule="auto"/>
        <w:jc w:val="both"/>
        <w:rPr>
          <w:rFonts w:ascii="Calibri" w:hAnsi="Calibri"/>
        </w:rPr>
      </w:pPr>
      <w:r w:rsidRPr="007A3109">
        <w:rPr>
          <w:rFonts w:ascii="Calibri" w:hAnsi="Calibri"/>
        </w:rPr>
        <w:lastRenderedPageBreak/>
        <w:t xml:space="preserve">Using what you learnt from the </w:t>
      </w:r>
      <w:r w:rsidR="007A7301" w:rsidRPr="007A3109">
        <w:rPr>
          <w:rFonts w:ascii="Calibri" w:hAnsi="Calibri"/>
        </w:rPr>
        <w:t>Mastery</w:t>
      </w:r>
      <w:r w:rsidR="007A52DF" w:rsidRPr="007A3109">
        <w:rPr>
          <w:rFonts w:ascii="Calibri" w:hAnsi="Calibri"/>
        </w:rPr>
        <w:t xml:space="preserve"> Therapy,</w:t>
      </w:r>
      <w:r w:rsidRPr="007A3109">
        <w:rPr>
          <w:rFonts w:ascii="Calibri" w:hAnsi="Calibri"/>
        </w:rPr>
        <w:t xml:space="preserve"> </w:t>
      </w:r>
      <w:r w:rsidR="005624E5" w:rsidRPr="007A3109">
        <w:rPr>
          <w:rFonts w:ascii="Calibri" w:hAnsi="Calibri"/>
        </w:rPr>
        <w:t>write a summary of what we learn about Scrooge</w:t>
      </w:r>
      <w:r w:rsidR="008B4554" w:rsidRPr="007A3109">
        <w:rPr>
          <w:rFonts w:ascii="Calibri" w:hAnsi="Calibri"/>
        </w:rPr>
        <w:t xml:space="preserve"> using embedded quotations to explore explicit and implicit meanings. </w:t>
      </w:r>
    </w:p>
    <w:p w:rsidR="005624E5" w:rsidRPr="007A52DF" w:rsidRDefault="005624E5" w:rsidP="00A86518">
      <w:pPr>
        <w:pStyle w:val="Header"/>
        <w:spacing w:line="276" w:lineRule="auto"/>
        <w:jc w:val="both"/>
        <w:rPr>
          <w:rFonts w:ascii="Calibri" w:hAnsi="Calibri"/>
          <w:b/>
        </w:rPr>
      </w:pPr>
    </w:p>
    <w:p w:rsidR="007A3109" w:rsidRDefault="007A3109" w:rsidP="007A3109">
      <w:pPr>
        <w:spacing w:line="360" w:lineRule="auto"/>
        <w:rPr>
          <w:rFonts w:asciiTheme="majorHAnsi" w:hAnsiTheme="majorHAnsi" w:cs="Helvetica"/>
        </w:rPr>
      </w:pPr>
      <w:r w:rsidRPr="009568E8">
        <w:rPr>
          <w:rFonts w:asciiTheme="majorHAnsi" w:hAnsiTheme="majorHAnsi" w:cs="Helvetica"/>
        </w:rPr>
        <w:t>....................................................................................................................................................................................................................................................................................................................................................................................................................................................................................................................................................................................................................................................................................................................................................................</w:t>
      </w:r>
    </w:p>
    <w:p w:rsidR="007A3109" w:rsidRDefault="007A3109" w:rsidP="007A3109">
      <w:pPr>
        <w:spacing w:line="360" w:lineRule="auto"/>
        <w:rPr>
          <w:rFonts w:asciiTheme="majorHAnsi" w:hAnsiTheme="majorHAnsi" w:cs="Helvetica"/>
        </w:rPr>
      </w:pPr>
      <w:r w:rsidRPr="009568E8">
        <w:rPr>
          <w:rFonts w:asciiTheme="majorHAnsi" w:hAnsiTheme="majorHAnsi" w:cs="Helvetica"/>
        </w:rPr>
        <w:t>....................................................................................................................................................</w:t>
      </w:r>
    </w:p>
    <w:p w:rsidR="007A3109" w:rsidRDefault="007A3109" w:rsidP="007A3109">
      <w:pPr>
        <w:spacing w:line="360" w:lineRule="auto"/>
        <w:rPr>
          <w:rFonts w:asciiTheme="majorHAnsi" w:hAnsiTheme="majorHAnsi" w:cs="Helvetica"/>
        </w:rPr>
      </w:pPr>
      <w:r w:rsidRPr="009568E8">
        <w:rPr>
          <w:rFonts w:asciiTheme="majorHAnsi" w:hAnsiTheme="majorHAnsi" w:cs="Helvetica"/>
        </w:rPr>
        <w:t>....................................................................................................................................................</w:t>
      </w:r>
    </w:p>
    <w:p w:rsidR="007A3109" w:rsidRDefault="007A3109" w:rsidP="007A3109">
      <w:pPr>
        <w:spacing w:line="360" w:lineRule="auto"/>
        <w:rPr>
          <w:rFonts w:asciiTheme="majorHAnsi" w:hAnsiTheme="majorHAnsi" w:cs="Helvetica"/>
        </w:rPr>
      </w:pPr>
      <w:r w:rsidRPr="009568E8">
        <w:rPr>
          <w:rFonts w:asciiTheme="majorHAnsi" w:hAnsiTheme="majorHAnsi" w:cs="Helvetica"/>
        </w:rPr>
        <w:t>........................................................................................................................................................................................................................................................................................................................................................................................................................................................................................................................................................................................................................................................................................................................................................................................................................................................................................................................................................................................................................................................................................................................................................................................................................................................................................................................................................................................................................................................................................................................................................................................................................................................................................................................................................................................................................................................................................................................................................................................................................................................................................................................................................</w:t>
      </w:r>
    </w:p>
    <w:p w:rsidR="007A3109" w:rsidRDefault="007A3109" w:rsidP="007A3109">
      <w:pPr>
        <w:spacing w:line="360" w:lineRule="auto"/>
        <w:rPr>
          <w:rFonts w:asciiTheme="majorHAnsi" w:hAnsiTheme="majorHAnsi" w:cs="Helvetica"/>
        </w:rPr>
      </w:pPr>
      <w:r w:rsidRPr="009568E8">
        <w:rPr>
          <w:rFonts w:asciiTheme="majorHAnsi" w:hAnsiTheme="majorHAnsi" w:cs="Helvetica"/>
        </w:rPr>
        <w:t>....................................................................................................................................................</w:t>
      </w:r>
    </w:p>
    <w:p w:rsidR="007A3109" w:rsidRPr="009B2C80" w:rsidRDefault="007A3109" w:rsidP="007A3109">
      <w:pPr>
        <w:jc w:val="center"/>
        <w:rPr>
          <w:rFonts w:ascii="Calibri" w:eastAsia="Arial" w:hAnsi="Calibri" w:cs="Arial"/>
          <w:b/>
          <w:bCs/>
          <w:spacing w:val="-1"/>
          <w:sz w:val="28"/>
          <w:szCs w:val="28"/>
          <w:lang w:val="en-GB"/>
        </w:rPr>
      </w:pPr>
    </w:p>
    <w:p w:rsidR="007A3109" w:rsidRPr="009B2C80" w:rsidRDefault="007A3109" w:rsidP="007A3109">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rsidR="007A3109" w:rsidRPr="009B2C80" w:rsidRDefault="007A3109" w:rsidP="007A3109">
      <w:pPr>
        <w:jc w:val="center"/>
        <w:rPr>
          <w:rFonts w:ascii="Calibri" w:eastAsia="Times New Roman" w:hAnsi="Calibri" w:cs="Arial"/>
          <w:sz w:val="16"/>
          <w:szCs w:val="16"/>
          <w:lang w:eastAsia="en-GB"/>
        </w:rPr>
      </w:pPr>
    </w:p>
    <w:p w:rsidR="007A3109" w:rsidRPr="009B2C80" w:rsidRDefault="007A3109" w:rsidP="007A3109">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0F5C64" w:rsidRDefault="007A3109" w:rsidP="007A3109">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rsidR="00504550" w:rsidRPr="007A52DF" w:rsidRDefault="007A3109" w:rsidP="000F5C64">
      <w:pPr>
        <w:pBdr>
          <w:top w:val="double" w:sz="2" w:space="1" w:color="auto"/>
          <w:left w:val="double" w:sz="2" w:space="4" w:color="auto"/>
          <w:bottom w:val="double" w:sz="2" w:space="1" w:color="auto"/>
          <w:right w:val="double" w:sz="2" w:space="4" w:color="auto"/>
        </w:pBdr>
        <w:spacing w:line="276" w:lineRule="auto"/>
        <w:jc w:val="both"/>
        <w:rPr>
          <w:rFonts w:ascii="Calibri" w:hAnsi="Calibri"/>
        </w:rPr>
      </w:pPr>
      <w:r w:rsidRPr="009B2C80">
        <w:rPr>
          <w:rFonts w:ascii="Calibri" w:eastAsia="Times New Roman" w:hAnsi="Calibri" w:cs="Arial"/>
          <w:sz w:val="20"/>
          <w:szCs w:val="20"/>
          <w:lang w:eastAsia="en-GB"/>
        </w:rPr>
        <w:t> </w:t>
      </w:r>
      <w:bookmarkStart w:id="0" w:name="_GoBack"/>
      <w:bookmarkEnd w:id="0"/>
    </w:p>
    <w:sectPr w:rsidR="00504550" w:rsidRPr="007A52DF"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EA" w:rsidRDefault="00A837EA" w:rsidP="00F4382F">
      <w:r>
        <w:separator/>
      </w:r>
    </w:p>
  </w:endnote>
  <w:endnote w:type="continuationSeparator" w:id="0">
    <w:p w:rsidR="00A837EA" w:rsidRDefault="00A837EA"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DF2CC3">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0F5C64">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EA" w:rsidRDefault="00A837EA" w:rsidP="00F4382F">
      <w:r>
        <w:separator/>
      </w:r>
    </w:p>
  </w:footnote>
  <w:footnote w:type="continuationSeparator" w:id="0">
    <w:p w:rsidR="00A837EA" w:rsidRDefault="00A837EA"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713EB"/>
    <w:multiLevelType w:val="hybridMultilevel"/>
    <w:tmpl w:val="664E17C8"/>
    <w:lvl w:ilvl="0" w:tplc="75A826F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6656E"/>
    <w:multiLevelType w:val="hybridMultilevel"/>
    <w:tmpl w:val="C98C78A8"/>
    <w:lvl w:ilvl="0" w:tplc="88F6EC1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1"/>
  </w:num>
  <w:num w:numId="6">
    <w:abstractNumId w:val="3"/>
  </w:num>
  <w:num w:numId="7">
    <w:abstractNumId w:val="10"/>
  </w:num>
  <w:num w:numId="8">
    <w:abstractNumId w:val="6"/>
  </w:num>
  <w:num w:numId="9">
    <w:abstractNumId w:val="0"/>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A1084"/>
    <w:rsid w:val="000E11A6"/>
    <w:rsid w:val="000F5C64"/>
    <w:rsid w:val="000F7795"/>
    <w:rsid w:val="00165AB0"/>
    <w:rsid w:val="00193016"/>
    <w:rsid w:val="001A02BB"/>
    <w:rsid w:val="001B1D9C"/>
    <w:rsid w:val="001C3C91"/>
    <w:rsid w:val="001C5559"/>
    <w:rsid w:val="001D08D7"/>
    <w:rsid w:val="00227FD4"/>
    <w:rsid w:val="00236797"/>
    <w:rsid w:val="00261A6E"/>
    <w:rsid w:val="002625B0"/>
    <w:rsid w:val="00303147"/>
    <w:rsid w:val="003131F7"/>
    <w:rsid w:val="003158A2"/>
    <w:rsid w:val="003A361E"/>
    <w:rsid w:val="003E5015"/>
    <w:rsid w:val="00401677"/>
    <w:rsid w:val="00424798"/>
    <w:rsid w:val="0042677C"/>
    <w:rsid w:val="00447833"/>
    <w:rsid w:val="004A1822"/>
    <w:rsid w:val="004A6CAB"/>
    <w:rsid w:val="004D40FE"/>
    <w:rsid w:val="004D57E7"/>
    <w:rsid w:val="004F5096"/>
    <w:rsid w:val="00504550"/>
    <w:rsid w:val="005624E5"/>
    <w:rsid w:val="005D247A"/>
    <w:rsid w:val="005F0BDA"/>
    <w:rsid w:val="00692EBD"/>
    <w:rsid w:val="006930D7"/>
    <w:rsid w:val="006D2322"/>
    <w:rsid w:val="00715E91"/>
    <w:rsid w:val="007336B2"/>
    <w:rsid w:val="007456B7"/>
    <w:rsid w:val="007941F7"/>
    <w:rsid w:val="007A3109"/>
    <w:rsid w:val="007A52DF"/>
    <w:rsid w:val="007A7301"/>
    <w:rsid w:val="0080211D"/>
    <w:rsid w:val="00813FC0"/>
    <w:rsid w:val="00815354"/>
    <w:rsid w:val="00881E38"/>
    <w:rsid w:val="008A2818"/>
    <w:rsid w:val="008B4554"/>
    <w:rsid w:val="008B6DE5"/>
    <w:rsid w:val="008D7933"/>
    <w:rsid w:val="00921F75"/>
    <w:rsid w:val="00933B43"/>
    <w:rsid w:val="00956037"/>
    <w:rsid w:val="00971F98"/>
    <w:rsid w:val="00984E9A"/>
    <w:rsid w:val="009A48DD"/>
    <w:rsid w:val="009C60DB"/>
    <w:rsid w:val="009C6CC7"/>
    <w:rsid w:val="009C7470"/>
    <w:rsid w:val="00A211D4"/>
    <w:rsid w:val="00A47761"/>
    <w:rsid w:val="00A837EA"/>
    <w:rsid w:val="00A86518"/>
    <w:rsid w:val="00AA2213"/>
    <w:rsid w:val="00AC49EF"/>
    <w:rsid w:val="00AF73A8"/>
    <w:rsid w:val="00B11576"/>
    <w:rsid w:val="00B20646"/>
    <w:rsid w:val="00B25645"/>
    <w:rsid w:val="00B3009B"/>
    <w:rsid w:val="00B43D3F"/>
    <w:rsid w:val="00BC0E0F"/>
    <w:rsid w:val="00BD2107"/>
    <w:rsid w:val="00C16158"/>
    <w:rsid w:val="00C303E4"/>
    <w:rsid w:val="00C37A7F"/>
    <w:rsid w:val="00C8501F"/>
    <w:rsid w:val="00C87DB6"/>
    <w:rsid w:val="00CA4882"/>
    <w:rsid w:val="00CE2F60"/>
    <w:rsid w:val="00CE69CA"/>
    <w:rsid w:val="00CE73A0"/>
    <w:rsid w:val="00D004A7"/>
    <w:rsid w:val="00D2289E"/>
    <w:rsid w:val="00D3523A"/>
    <w:rsid w:val="00D67EAE"/>
    <w:rsid w:val="00DB4E2B"/>
    <w:rsid w:val="00DC2383"/>
    <w:rsid w:val="00DF2CC3"/>
    <w:rsid w:val="00E368D7"/>
    <w:rsid w:val="00E6716B"/>
    <w:rsid w:val="00EA7D22"/>
    <w:rsid w:val="00F4382F"/>
    <w:rsid w:val="00F93294"/>
    <w:rsid w:val="00FA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D160ACEF-4531-4480-AEF3-CC502832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3948-1B1A-4757-A42D-CC7B6B19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Phil Sagar</cp:lastModifiedBy>
  <cp:revision>2</cp:revision>
  <dcterms:created xsi:type="dcterms:W3CDTF">2016-09-21T09:53:00Z</dcterms:created>
  <dcterms:modified xsi:type="dcterms:W3CDTF">2016-09-21T09:53:00Z</dcterms:modified>
</cp:coreProperties>
</file>