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8D5BF" w14:textId="77777777" w:rsidR="00430704" w:rsidRPr="00246771" w:rsidRDefault="00430704" w:rsidP="00430704">
      <w:pPr>
        <w:jc w:val="center"/>
        <w:rPr>
          <w:rFonts w:ascii="Century Gothic" w:hAnsi="Century Gothic"/>
        </w:rPr>
      </w:pPr>
      <w:r w:rsidRPr="00246771">
        <w:rPr>
          <w:rFonts w:ascii="Century Gothic" w:hAnsi="Century Gothic"/>
          <w:noProof/>
        </w:rPr>
        <w:drawing>
          <wp:inline distT="0" distB="0" distL="0" distR="0" wp14:anchorId="5B008E26" wp14:editId="3F5A28FD">
            <wp:extent cx="4949190" cy="1495425"/>
            <wp:effectExtent l="0" t="0" r="3810" b="9525"/>
            <wp:docPr id="15" name="Picture 15" descr="Home - Tuxfor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Tuxford Academ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64" b="29948"/>
                    <a:stretch/>
                  </pic:blipFill>
                  <pic:spPr bwMode="auto">
                    <a:xfrm>
                      <a:off x="0" y="0"/>
                      <a:ext cx="4954607" cy="1497062"/>
                    </a:xfrm>
                    <a:prstGeom prst="rect">
                      <a:avLst/>
                    </a:prstGeom>
                    <a:noFill/>
                    <a:ln>
                      <a:noFill/>
                    </a:ln>
                    <a:extLst>
                      <a:ext uri="{53640926-AAD7-44D8-BBD7-CCE9431645EC}">
                        <a14:shadowObscured xmlns:a14="http://schemas.microsoft.com/office/drawing/2010/main"/>
                      </a:ext>
                    </a:extLst>
                  </pic:spPr>
                </pic:pic>
              </a:graphicData>
            </a:graphic>
          </wp:inline>
        </w:drawing>
      </w:r>
    </w:p>
    <w:p w14:paraId="657CF499" w14:textId="77777777" w:rsidR="00430704" w:rsidRPr="00246771" w:rsidRDefault="00430704" w:rsidP="00430704">
      <w:pPr>
        <w:jc w:val="center"/>
        <w:rPr>
          <w:rFonts w:ascii="Century Gothic" w:hAnsi="Century Gothic"/>
        </w:rPr>
      </w:pPr>
    </w:p>
    <w:p w14:paraId="05C08739" w14:textId="77777777" w:rsidR="00430704" w:rsidRPr="00246771" w:rsidRDefault="00430704" w:rsidP="00430704">
      <w:pPr>
        <w:jc w:val="center"/>
        <w:rPr>
          <w:rFonts w:ascii="Century Gothic" w:hAnsi="Century Gothic"/>
        </w:rPr>
      </w:pPr>
    </w:p>
    <w:p w14:paraId="46104FED" w14:textId="35BFA315" w:rsidR="00430704" w:rsidRPr="00246771" w:rsidRDefault="00430704" w:rsidP="00430704">
      <w:pPr>
        <w:jc w:val="center"/>
        <w:rPr>
          <w:rFonts w:ascii="Rockwell Extra Bold" w:hAnsi="Rockwell Extra Bold"/>
          <w:sz w:val="52"/>
        </w:rPr>
      </w:pPr>
      <w:r>
        <w:rPr>
          <w:rFonts w:ascii="Rockwell Extra Bold" w:hAnsi="Rockwell Extra Bold"/>
          <w:sz w:val="52"/>
        </w:rPr>
        <w:t>Psychology</w:t>
      </w:r>
    </w:p>
    <w:p w14:paraId="7AD7161A" w14:textId="77777777" w:rsidR="00430704" w:rsidRPr="00246771" w:rsidRDefault="00430704" w:rsidP="00430704">
      <w:pPr>
        <w:jc w:val="center"/>
        <w:rPr>
          <w:rFonts w:ascii="Rockwell Extra Bold" w:hAnsi="Rockwell Extra Bold"/>
          <w:sz w:val="52"/>
        </w:rPr>
      </w:pPr>
      <w:r w:rsidRPr="00246771">
        <w:rPr>
          <w:rFonts w:ascii="Rockwell Extra Bold" w:hAnsi="Rockwell Extra Bold"/>
          <w:sz w:val="52"/>
        </w:rPr>
        <w:t>2020</w:t>
      </w:r>
    </w:p>
    <w:p w14:paraId="2877EFF0" w14:textId="77777777" w:rsidR="00430704" w:rsidRPr="00246771" w:rsidRDefault="00430704" w:rsidP="00430704">
      <w:pPr>
        <w:jc w:val="center"/>
        <w:rPr>
          <w:rFonts w:ascii="Rockwell Extra Bold" w:hAnsi="Rockwell Extra Bold"/>
          <w:sz w:val="52"/>
        </w:rPr>
      </w:pPr>
    </w:p>
    <w:p w14:paraId="1C3C93D8" w14:textId="74DC3BD0" w:rsidR="00430704" w:rsidRPr="00246771" w:rsidRDefault="00430704" w:rsidP="00430704">
      <w:pPr>
        <w:jc w:val="center"/>
        <w:rPr>
          <w:rFonts w:ascii="Rockwell Extra Bold" w:hAnsi="Rockwell Extra Bold"/>
          <w:sz w:val="52"/>
        </w:rPr>
      </w:pPr>
      <w:r>
        <w:rPr>
          <w:rFonts w:ascii="Rockwell Extra Bold" w:hAnsi="Rockwell Extra Bold"/>
          <w:sz w:val="52"/>
        </w:rPr>
        <w:t>Bridging work</w:t>
      </w:r>
    </w:p>
    <w:p w14:paraId="18112132" w14:textId="77777777" w:rsidR="00430704" w:rsidRDefault="00430704" w:rsidP="001C773E">
      <w:pPr>
        <w:spacing w:after="200" w:line="276" w:lineRule="auto"/>
        <w:jc w:val="center"/>
        <w:rPr>
          <w:rFonts w:asciiTheme="majorHAnsi" w:hAnsiTheme="majorHAnsi"/>
          <w:b/>
          <w:sz w:val="44"/>
          <w:szCs w:val="44"/>
          <w:u w:val="single"/>
          <w14:ligatures w14:val="none"/>
        </w:rPr>
      </w:pPr>
    </w:p>
    <w:p w14:paraId="1A8E3B62" w14:textId="13E03E1D" w:rsidR="00430704" w:rsidRDefault="00430704" w:rsidP="001C773E">
      <w:pPr>
        <w:spacing w:after="200" w:line="276" w:lineRule="auto"/>
        <w:jc w:val="center"/>
        <w:rPr>
          <w:rFonts w:asciiTheme="majorHAnsi" w:hAnsiTheme="majorHAnsi"/>
          <w:b/>
          <w:sz w:val="44"/>
          <w:szCs w:val="44"/>
          <w:u w:val="single"/>
          <w14:ligatures w14:val="none"/>
        </w:rPr>
      </w:pPr>
    </w:p>
    <w:p w14:paraId="1CBB9E14" w14:textId="64AC19F0" w:rsidR="00430704" w:rsidRDefault="00430704" w:rsidP="001C773E">
      <w:pPr>
        <w:spacing w:after="200" w:line="276" w:lineRule="auto"/>
        <w:jc w:val="center"/>
        <w:rPr>
          <w:rFonts w:asciiTheme="majorHAnsi" w:hAnsiTheme="majorHAnsi"/>
          <w:b/>
          <w:sz w:val="44"/>
          <w:szCs w:val="44"/>
          <w:u w:val="single"/>
          <w14:ligatures w14:val="none"/>
        </w:rPr>
      </w:pPr>
    </w:p>
    <w:p w14:paraId="396C00A0" w14:textId="7F60DE4D" w:rsidR="00430704" w:rsidRDefault="00430704" w:rsidP="001C773E">
      <w:pPr>
        <w:spacing w:after="200" w:line="276" w:lineRule="auto"/>
        <w:jc w:val="center"/>
        <w:rPr>
          <w:rFonts w:asciiTheme="majorHAnsi" w:hAnsiTheme="majorHAnsi"/>
          <w:b/>
          <w:sz w:val="44"/>
          <w:szCs w:val="44"/>
          <w:u w:val="single"/>
          <w14:ligatures w14:val="none"/>
        </w:rPr>
      </w:pPr>
    </w:p>
    <w:p w14:paraId="423D2A8E" w14:textId="3F9669B8" w:rsidR="00430704" w:rsidRDefault="00430704" w:rsidP="001C773E">
      <w:pPr>
        <w:spacing w:after="200" w:line="276" w:lineRule="auto"/>
        <w:jc w:val="center"/>
        <w:rPr>
          <w:rFonts w:asciiTheme="majorHAnsi" w:hAnsiTheme="majorHAnsi"/>
          <w:b/>
          <w:sz w:val="44"/>
          <w:szCs w:val="44"/>
          <w:u w:val="single"/>
          <w14:ligatures w14:val="none"/>
        </w:rPr>
      </w:pPr>
    </w:p>
    <w:p w14:paraId="08629369" w14:textId="48BDD545" w:rsidR="00430704" w:rsidRDefault="00430704" w:rsidP="001C773E">
      <w:pPr>
        <w:spacing w:after="200" w:line="276" w:lineRule="auto"/>
        <w:jc w:val="center"/>
        <w:rPr>
          <w:rFonts w:asciiTheme="majorHAnsi" w:hAnsiTheme="majorHAnsi"/>
          <w:b/>
          <w:sz w:val="44"/>
          <w:szCs w:val="44"/>
          <w:u w:val="single"/>
          <w14:ligatures w14:val="none"/>
        </w:rPr>
      </w:pPr>
    </w:p>
    <w:p w14:paraId="35ABA5C3" w14:textId="150300AF" w:rsidR="00430704" w:rsidRDefault="00430704" w:rsidP="001C773E">
      <w:pPr>
        <w:spacing w:after="200" w:line="276" w:lineRule="auto"/>
        <w:jc w:val="center"/>
        <w:rPr>
          <w:rFonts w:asciiTheme="majorHAnsi" w:hAnsiTheme="majorHAnsi"/>
          <w:b/>
          <w:sz w:val="44"/>
          <w:szCs w:val="44"/>
          <w:u w:val="single"/>
          <w14:ligatures w14:val="none"/>
        </w:rPr>
      </w:pPr>
    </w:p>
    <w:p w14:paraId="2F3E010F" w14:textId="78BB5ADD" w:rsidR="00430704" w:rsidRDefault="00430704" w:rsidP="001C773E">
      <w:pPr>
        <w:spacing w:after="200" w:line="276" w:lineRule="auto"/>
        <w:jc w:val="center"/>
        <w:rPr>
          <w:rFonts w:asciiTheme="majorHAnsi" w:hAnsiTheme="majorHAnsi"/>
          <w:b/>
          <w:sz w:val="44"/>
          <w:szCs w:val="44"/>
          <w:u w:val="single"/>
          <w14:ligatures w14:val="none"/>
        </w:rPr>
      </w:pPr>
    </w:p>
    <w:p w14:paraId="4699B5E3" w14:textId="77777777" w:rsidR="00430704" w:rsidRDefault="00430704" w:rsidP="001C773E">
      <w:pPr>
        <w:spacing w:after="200" w:line="276" w:lineRule="auto"/>
        <w:jc w:val="center"/>
        <w:rPr>
          <w:rFonts w:asciiTheme="majorHAnsi" w:hAnsiTheme="majorHAnsi"/>
          <w:b/>
          <w:sz w:val="44"/>
          <w:szCs w:val="44"/>
          <w:u w:val="single"/>
          <w14:ligatures w14:val="none"/>
        </w:rPr>
      </w:pPr>
    </w:p>
    <w:p w14:paraId="6644BAE5" w14:textId="64332E90" w:rsidR="00413784" w:rsidRDefault="001F75CC" w:rsidP="001C773E">
      <w:pPr>
        <w:spacing w:after="200" w:line="276" w:lineRule="auto"/>
        <w:jc w:val="center"/>
        <w:rPr>
          <w:rFonts w:asciiTheme="majorHAnsi" w:hAnsiTheme="majorHAnsi"/>
          <w:b/>
          <w:sz w:val="44"/>
          <w:szCs w:val="44"/>
          <w:u w:val="single"/>
          <w14:ligatures w14:val="none"/>
        </w:rPr>
      </w:pPr>
      <w:r>
        <w:rPr>
          <w:noProof/>
          <w:color w:val="0000FF"/>
          <w14:ligatures w14:val="none"/>
          <w14:cntxtAlts w14:val="0"/>
        </w:rPr>
        <w:lastRenderedPageBreak/>
        <w:drawing>
          <wp:anchor distT="0" distB="0" distL="114300" distR="114300" simplePos="0" relativeHeight="251663360" behindDoc="1" locked="0" layoutInCell="1" allowOverlap="1" wp14:anchorId="2FF2E2BA" wp14:editId="13F0B464">
            <wp:simplePos x="0" y="0"/>
            <wp:positionH relativeFrom="column">
              <wp:posOffset>5224145</wp:posOffset>
            </wp:positionH>
            <wp:positionV relativeFrom="paragraph">
              <wp:posOffset>-475615</wp:posOffset>
            </wp:positionV>
            <wp:extent cx="1223645" cy="1274445"/>
            <wp:effectExtent l="0" t="0" r="0" b="1905"/>
            <wp:wrapTight wrapText="bothSides">
              <wp:wrapPolygon edited="0">
                <wp:start x="0" y="0"/>
                <wp:lineTo x="0" y="21309"/>
                <wp:lineTo x="21185" y="21309"/>
                <wp:lineTo x="21185" y="0"/>
                <wp:lineTo x="0" y="0"/>
              </wp:wrapPolygon>
            </wp:wrapTight>
            <wp:docPr id="7" name="Picture 7" descr="http://www.holah.karoo.net/presenting-the-brai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ah.karoo.net/presenting-the-brain.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64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EDB">
        <w:rPr>
          <w:rFonts w:asciiTheme="majorHAnsi" w:hAnsiTheme="majorHAnsi"/>
          <w:b/>
          <w:sz w:val="44"/>
          <w:szCs w:val="44"/>
          <w:u w:val="single"/>
          <w14:ligatures w14:val="none"/>
        </w:rPr>
        <w:t xml:space="preserve">Introduction to </w:t>
      </w:r>
      <w:r w:rsidR="003A059B">
        <w:rPr>
          <w:rFonts w:asciiTheme="majorHAnsi" w:hAnsiTheme="majorHAnsi"/>
          <w:b/>
          <w:sz w:val="44"/>
          <w:szCs w:val="44"/>
          <w:u w:val="single"/>
          <w14:ligatures w14:val="none"/>
        </w:rPr>
        <w:t xml:space="preserve">A Level </w:t>
      </w:r>
      <w:r w:rsidR="00865C59">
        <w:rPr>
          <w:rFonts w:asciiTheme="majorHAnsi" w:hAnsiTheme="majorHAnsi"/>
          <w:b/>
          <w:sz w:val="44"/>
          <w:szCs w:val="44"/>
          <w:u w:val="single"/>
          <w14:ligatures w14:val="none"/>
        </w:rPr>
        <w:t>Psychology:</w:t>
      </w:r>
      <w:r w:rsidR="00E30EDB">
        <w:rPr>
          <w:rFonts w:asciiTheme="majorHAnsi" w:hAnsiTheme="majorHAnsi"/>
          <w:b/>
          <w:sz w:val="44"/>
          <w:szCs w:val="44"/>
          <w:u w:val="single"/>
          <w14:ligatures w14:val="none"/>
        </w:rPr>
        <w:t xml:space="preserve"> </w:t>
      </w:r>
    </w:p>
    <w:p w14:paraId="75C2CC9D" w14:textId="11B9B810" w:rsidR="001C773E" w:rsidRPr="0060535A" w:rsidRDefault="001C773E" w:rsidP="001C773E">
      <w:pPr>
        <w:spacing w:after="200" w:line="276" w:lineRule="auto"/>
        <w:jc w:val="center"/>
        <w:rPr>
          <w:rFonts w:asciiTheme="majorHAnsi" w:hAnsiTheme="majorHAnsi"/>
          <w:b/>
          <w:sz w:val="44"/>
          <w:szCs w:val="44"/>
          <w:u w:val="single"/>
          <w14:ligatures w14:val="none"/>
        </w:rPr>
      </w:pPr>
      <w:r w:rsidRPr="0060535A">
        <w:rPr>
          <w:rFonts w:asciiTheme="majorHAnsi" w:hAnsiTheme="majorHAnsi"/>
          <w:b/>
          <w:sz w:val="44"/>
          <w:szCs w:val="44"/>
          <w:u w:val="single"/>
          <w14:ligatures w14:val="none"/>
        </w:rPr>
        <w:t>Approaches</w:t>
      </w:r>
      <w:r w:rsidR="00865C59">
        <w:rPr>
          <w:rFonts w:asciiTheme="majorHAnsi" w:hAnsiTheme="majorHAnsi"/>
          <w:b/>
          <w:sz w:val="44"/>
          <w:szCs w:val="44"/>
          <w:u w:val="single"/>
          <w14:ligatures w14:val="none"/>
        </w:rPr>
        <w:t xml:space="preserve"> and Research Methods</w:t>
      </w:r>
    </w:p>
    <w:p w14:paraId="4D3092AE" w14:textId="77777777" w:rsidR="001C773E" w:rsidRDefault="001C773E" w:rsidP="001C773E">
      <w:pPr>
        <w:spacing w:after="200" w:line="276" w:lineRule="auto"/>
        <w:jc w:val="center"/>
        <w:rPr>
          <w:rFonts w:asciiTheme="majorHAnsi" w:hAnsiTheme="majorHAnsi"/>
          <w:sz w:val="32"/>
          <w:szCs w:val="32"/>
          <w14:ligatures w14:val="none"/>
        </w:rPr>
      </w:pPr>
    </w:p>
    <w:p w14:paraId="5B77E990" w14:textId="77777777" w:rsidR="00FE724D" w:rsidRDefault="001C773E" w:rsidP="001C773E">
      <w:pPr>
        <w:spacing w:after="200" w:line="276" w:lineRule="auto"/>
        <w:rPr>
          <w:rFonts w:asciiTheme="majorHAnsi" w:hAnsiTheme="majorHAnsi"/>
          <w:sz w:val="28"/>
          <w:szCs w:val="32"/>
          <w14:ligatures w14:val="none"/>
        </w:rPr>
      </w:pPr>
      <w:r w:rsidRPr="00DD5E54">
        <w:rPr>
          <w:rFonts w:asciiTheme="majorHAnsi" w:hAnsiTheme="majorHAnsi"/>
          <w:sz w:val="28"/>
          <w:szCs w:val="32"/>
          <w14:ligatures w14:val="none"/>
        </w:rPr>
        <w:t>The aim of Psychology is to explain human behaviour</w:t>
      </w:r>
      <w:r w:rsidR="00FE724D" w:rsidRPr="00DD5E54">
        <w:rPr>
          <w:rFonts w:asciiTheme="majorHAnsi" w:hAnsiTheme="majorHAnsi"/>
          <w:sz w:val="28"/>
          <w:szCs w:val="32"/>
          <w14:ligatures w14:val="none"/>
        </w:rPr>
        <w:t>. Such behaviour can be explained from a number of different</w:t>
      </w:r>
      <w:r w:rsidR="00E30EDB">
        <w:rPr>
          <w:rFonts w:asciiTheme="majorHAnsi" w:hAnsiTheme="majorHAnsi"/>
          <w:sz w:val="28"/>
          <w:szCs w:val="32"/>
          <w14:ligatures w14:val="none"/>
        </w:rPr>
        <w:t xml:space="preserve"> viewpoints; these are known as ‘a</w:t>
      </w:r>
      <w:r w:rsidR="00FE724D" w:rsidRPr="00DD5E54">
        <w:rPr>
          <w:rFonts w:asciiTheme="majorHAnsi" w:hAnsiTheme="majorHAnsi"/>
          <w:sz w:val="28"/>
          <w:szCs w:val="32"/>
          <w14:ligatures w14:val="none"/>
        </w:rPr>
        <w:t>pproaches</w:t>
      </w:r>
      <w:r w:rsidR="00E30EDB">
        <w:rPr>
          <w:rFonts w:asciiTheme="majorHAnsi" w:hAnsiTheme="majorHAnsi"/>
          <w:sz w:val="28"/>
          <w:szCs w:val="32"/>
          <w14:ligatures w14:val="none"/>
        </w:rPr>
        <w:t>’</w:t>
      </w:r>
      <w:r w:rsidR="00FE724D" w:rsidRPr="00DD5E54">
        <w:rPr>
          <w:rFonts w:asciiTheme="majorHAnsi" w:hAnsiTheme="majorHAnsi"/>
          <w:sz w:val="28"/>
          <w:szCs w:val="32"/>
          <w14:ligatures w14:val="none"/>
        </w:rPr>
        <w:t>.</w:t>
      </w:r>
    </w:p>
    <w:p w14:paraId="224816AD" w14:textId="3595F810" w:rsidR="00E30EDB" w:rsidRPr="00DD5E54" w:rsidRDefault="00E30EDB" w:rsidP="001C773E">
      <w:pPr>
        <w:spacing w:after="200" w:line="276" w:lineRule="auto"/>
        <w:rPr>
          <w:rFonts w:asciiTheme="majorHAnsi" w:hAnsiTheme="majorHAnsi"/>
          <w:sz w:val="28"/>
          <w:szCs w:val="32"/>
          <w14:ligatures w14:val="none"/>
        </w:rPr>
      </w:pPr>
      <w:r>
        <w:rPr>
          <w:rFonts w:asciiTheme="majorHAnsi" w:hAnsiTheme="majorHAnsi"/>
          <w:sz w:val="28"/>
          <w:szCs w:val="32"/>
          <w14:ligatures w14:val="none"/>
        </w:rPr>
        <w:t>The first part of this booklet will introduce you to Psychology and explain how it emerged as a science. The rest of the booklet will guide you</w:t>
      </w:r>
      <w:r w:rsidR="003A059B">
        <w:rPr>
          <w:rFonts w:asciiTheme="majorHAnsi" w:hAnsiTheme="majorHAnsi"/>
          <w:sz w:val="28"/>
          <w:szCs w:val="32"/>
          <w14:ligatures w14:val="none"/>
        </w:rPr>
        <w:t xml:space="preserve"> through each of the approaches and some research methods. </w:t>
      </w:r>
    </w:p>
    <w:p w14:paraId="429AAAC3" w14:textId="77777777" w:rsidR="00FE724D" w:rsidRPr="00DD5E54" w:rsidRDefault="00FE724D" w:rsidP="001C773E">
      <w:pPr>
        <w:spacing w:after="200" w:line="276" w:lineRule="auto"/>
        <w:rPr>
          <w:rFonts w:asciiTheme="majorHAnsi" w:hAnsiTheme="majorHAnsi"/>
          <w:sz w:val="28"/>
          <w:szCs w:val="32"/>
          <w14:ligatures w14:val="none"/>
        </w:rPr>
      </w:pPr>
      <w:r w:rsidRPr="00DD5E54">
        <w:rPr>
          <w:rFonts w:asciiTheme="majorHAnsi" w:hAnsiTheme="majorHAnsi"/>
          <w:sz w:val="28"/>
          <w:szCs w:val="32"/>
          <w14:ligatures w14:val="none"/>
        </w:rPr>
        <w:t>The three main approaches in Psychology are Behavioural, Biological and Cognitive. Each approach explains the same behaviour in a different way.  For example, the Biological approach argues that obesity is due to a biological cause such as genetics, whereas the Behavioural approach suggests that obesity is due to habits we learn from our environment.</w:t>
      </w:r>
    </w:p>
    <w:p w14:paraId="4295D25B" w14:textId="77777777" w:rsidR="00DD5E54" w:rsidRPr="00DD5E54" w:rsidRDefault="00FE724D" w:rsidP="001C773E">
      <w:pPr>
        <w:spacing w:after="200" w:line="276" w:lineRule="auto"/>
        <w:rPr>
          <w:rFonts w:asciiTheme="majorHAnsi" w:hAnsiTheme="majorHAnsi"/>
          <w:sz w:val="28"/>
          <w:szCs w:val="32"/>
          <w14:ligatures w14:val="none"/>
        </w:rPr>
      </w:pPr>
      <w:r w:rsidRPr="00DD5E54">
        <w:rPr>
          <w:rFonts w:asciiTheme="majorHAnsi" w:hAnsiTheme="majorHAnsi"/>
          <w:sz w:val="28"/>
          <w:szCs w:val="32"/>
          <w14:ligatures w14:val="none"/>
        </w:rPr>
        <w:t>The project will require you to read about each approach and complete each task so you have a basic understanding of the 3 approaches before the term starts. Make sure you use the recommended resources to answer the questions and supplement your learning.</w:t>
      </w:r>
    </w:p>
    <w:p w14:paraId="08B3CCE5" w14:textId="77777777" w:rsidR="00DD5E54" w:rsidRDefault="00DD5E54" w:rsidP="001C773E">
      <w:pPr>
        <w:spacing w:after="200" w:line="276" w:lineRule="auto"/>
        <w:rPr>
          <w:rFonts w:asciiTheme="majorHAnsi" w:hAnsiTheme="majorHAnsi"/>
          <w:sz w:val="22"/>
          <w:szCs w:val="32"/>
          <w14:ligatures w14:val="none"/>
        </w:rPr>
      </w:pPr>
    </w:p>
    <w:p w14:paraId="74C82CE1" w14:textId="77777777" w:rsidR="00DD5E54" w:rsidRDefault="00DD5E54" w:rsidP="001C773E">
      <w:pPr>
        <w:spacing w:after="200" w:line="276" w:lineRule="auto"/>
        <w:rPr>
          <w:rFonts w:asciiTheme="majorHAnsi" w:hAnsiTheme="majorHAnsi"/>
          <w:sz w:val="22"/>
          <w:szCs w:val="32"/>
          <w14:ligatures w14:val="none"/>
        </w:rPr>
      </w:pPr>
    </w:p>
    <w:p w14:paraId="3E6E9CB7" w14:textId="77777777" w:rsidR="00DD5E54" w:rsidRDefault="00DD5E54" w:rsidP="001C773E">
      <w:pPr>
        <w:spacing w:after="200" w:line="276" w:lineRule="auto"/>
        <w:rPr>
          <w:rFonts w:asciiTheme="majorHAnsi" w:hAnsiTheme="majorHAnsi"/>
          <w:sz w:val="24"/>
          <w:szCs w:val="24"/>
        </w:rPr>
      </w:pPr>
      <w:r>
        <w:rPr>
          <w:rFonts w:asciiTheme="majorHAnsi" w:hAnsiTheme="majorHAnsi"/>
          <w:noProof/>
          <w:sz w:val="22"/>
          <w:szCs w:val="32"/>
          <w14:ligatures w14:val="none"/>
          <w14:cntxtAlts w14:val="0"/>
        </w:rPr>
        <w:drawing>
          <wp:anchor distT="0" distB="0" distL="114300" distR="114300" simplePos="0" relativeHeight="251658240" behindDoc="1" locked="0" layoutInCell="1" allowOverlap="1" wp14:anchorId="14452A5C" wp14:editId="3C76D095">
            <wp:simplePos x="0" y="0"/>
            <wp:positionH relativeFrom="column">
              <wp:posOffset>4562475</wp:posOffset>
            </wp:positionH>
            <wp:positionV relativeFrom="paragraph">
              <wp:posOffset>713105</wp:posOffset>
            </wp:positionV>
            <wp:extent cx="1537335" cy="1933575"/>
            <wp:effectExtent l="0" t="0" r="5715" b="9525"/>
            <wp:wrapTight wrapText="bothSides">
              <wp:wrapPolygon edited="0">
                <wp:start x="0" y="0"/>
                <wp:lineTo x="0" y="21494"/>
                <wp:lineTo x="21413" y="21494"/>
                <wp:lineTo x="214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minate book.png"/>
                    <pic:cNvPicPr/>
                  </pic:nvPicPr>
                  <pic:blipFill>
                    <a:blip r:embed="rId14">
                      <a:extLst>
                        <a:ext uri="{28A0092B-C50C-407E-A947-70E740481C1C}">
                          <a14:useLocalDpi xmlns:a14="http://schemas.microsoft.com/office/drawing/2010/main" val="0"/>
                        </a:ext>
                      </a:extLst>
                    </a:blip>
                    <a:stretch>
                      <a:fillRect/>
                    </a:stretch>
                  </pic:blipFill>
                  <pic:spPr>
                    <a:xfrm>
                      <a:off x="0" y="0"/>
                      <a:ext cx="1537335" cy="19335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32"/>
          <w14:ligatures w14:val="none"/>
        </w:rPr>
        <w:t xml:space="preserve">If you would like to purchase a textbook to help with your studies then the class book we will be using is </w:t>
      </w:r>
      <w:r w:rsidRPr="00DD5E54">
        <w:rPr>
          <w:rFonts w:asciiTheme="majorHAnsi" w:hAnsiTheme="majorHAnsi"/>
          <w:b/>
          <w:sz w:val="22"/>
          <w:szCs w:val="32"/>
          <w14:ligatures w14:val="none"/>
        </w:rPr>
        <w:t xml:space="preserve">AQA Psychology for A level Year 1 &amp; AS by </w:t>
      </w:r>
      <w:r w:rsidRPr="00DD5E54">
        <w:rPr>
          <w:rFonts w:asciiTheme="majorHAnsi" w:hAnsiTheme="majorHAnsi"/>
          <w:b/>
          <w:sz w:val="24"/>
          <w:szCs w:val="24"/>
        </w:rPr>
        <w:t>Flanagan, Berry, Jarvis &amp; Liddle</w:t>
      </w:r>
      <w:r>
        <w:rPr>
          <w:rFonts w:asciiTheme="majorHAnsi" w:hAnsiTheme="majorHAnsi"/>
          <w:sz w:val="24"/>
          <w:szCs w:val="24"/>
        </w:rPr>
        <w:t>. This is not compulsory as classroom sets will be available, but if you wish to have your own book to use for independent study then please see the link below.</w:t>
      </w:r>
    </w:p>
    <w:p w14:paraId="347EDE64" w14:textId="77777777" w:rsidR="00DD5E54" w:rsidRDefault="00F15187" w:rsidP="001C773E">
      <w:pPr>
        <w:spacing w:after="200" w:line="276" w:lineRule="auto"/>
        <w:rPr>
          <w:rFonts w:asciiTheme="majorHAnsi" w:hAnsiTheme="majorHAnsi"/>
          <w:sz w:val="22"/>
          <w:szCs w:val="32"/>
          <w14:ligatures w14:val="none"/>
        </w:rPr>
      </w:pPr>
      <w:hyperlink r:id="rId15" w:history="1">
        <w:r w:rsidR="00DD5E54" w:rsidRPr="008068C2">
          <w:rPr>
            <w:rStyle w:val="Hyperlink"/>
            <w:rFonts w:asciiTheme="majorHAnsi" w:hAnsiTheme="majorHAnsi"/>
            <w:sz w:val="22"/>
            <w:szCs w:val="32"/>
            <w14:ligatures w14:val="none"/>
          </w:rPr>
          <w:t>http://www.amazon.co.uk/AQA-Psychology-Level-Year-AS/dp/190868240X/ref=sr_1_1?ie=UTF8&amp;qid=1432029090&amp;sr=8-1&amp;keywords=illuminate+psychology+aqa+year+1</w:t>
        </w:r>
      </w:hyperlink>
      <w:r w:rsidR="00DD5E54">
        <w:rPr>
          <w:rFonts w:asciiTheme="majorHAnsi" w:hAnsiTheme="majorHAnsi"/>
          <w:sz w:val="22"/>
          <w:szCs w:val="32"/>
          <w14:ligatures w14:val="none"/>
        </w:rPr>
        <w:t xml:space="preserve"> </w:t>
      </w:r>
    </w:p>
    <w:p w14:paraId="022667DE" w14:textId="77777777" w:rsidR="00DD5E54" w:rsidRDefault="00DD5E54" w:rsidP="001C773E">
      <w:pPr>
        <w:spacing w:after="200" w:line="276" w:lineRule="auto"/>
        <w:rPr>
          <w:rFonts w:asciiTheme="majorHAnsi" w:hAnsiTheme="majorHAnsi"/>
          <w:sz w:val="22"/>
          <w:szCs w:val="32"/>
          <w14:ligatures w14:val="none"/>
        </w:rPr>
      </w:pPr>
    </w:p>
    <w:p w14:paraId="166B5258" w14:textId="7F38317B" w:rsidR="00FE724D" w:rsidRDefault="00DD5E54" w:rsidP="001C773E">
      <w:pPr>
        <w:spacing w:after="200" w:line="276" w:lineRule="auto"/>
        <w:rPr>
          <w:rFonts w:asciiTheme="majorHAnsi" w:hAnsiTheme="majorHAnsi"/>
          <w:sz w:val="22"/>
          <w:szCs w:val="32"/>
          <w14:ligatures w14:val="none"/>
        </w:rPr>
      </w:pPr>
      <w:r>
        <w:rPr>
          <w:rFonts w:asciiTheme="majorHAnsi" w:hAnsiTheme="majorHAnsi"/>
          <w:sz w:val="22"/>
          <w:szCs w:val="32"/>
          <w14:ligatures w14:val="none"/>
        </w:rPr>
        <w:t xml:space="preserve">If there are any problems or if you have any questions then contact Miss </w:t>
      </w:r>
      <w:r w:rsidR="005E50E5">
        <w:rPr>
          <w:rFonts w:asciiTheme="majorHAnsi" w:hAnsiTheme="majorHAnsi"/>
          <w:sz w:val="22"/>
          <w:szCs w:val="32"/>
          <w14:ligatures w14:val="none"/>
        </w:rPr>
        <w:t xml:space="preserve">Ingram </w:t>
      </w:r>
      <w:hyperlink r:id="rId16" w:history="1">
        <w:r w:rsidR="005E50E5" w:rsidRPr="00745234">
          <w:rPr>
            <w:rStyle w:val="Hyperlink"/>
            <w:rFonts w:asciiTheme="majorHAnsi" w:hAnsiTheme="majorHAnsi"/>
            <w:sz w:val="22"/>
            <w:szCs w:val="32"/>
            <w14:ligatures w14:val="none"/>
          </w:rPr>
          <w:t>gingram@tuxford-ac.org.uk</w:t>
        </w:r>
      </w:hyperlink>
      <w:r w:rsidR="005E50E5">
        <w:rPr>
          <w:rFonts w:asciiTheme="majorHAnsi" w:hAnsiTheme="majorHAnsi"/>
          <w:sz w:val="22"/>
          <w:szCs w:val="32"/>
          <w14:ligatures w14:val="none"/>
        </w:rPr>
        <w:t xml:space="preserve"> </w:t>
      </w:r>
      <w:r>
        <w:rPr>
          <w:rFonts w:asciiTheme="majorHAnsi" w:hAnsiTheme="majorHAnsi"/>
          <w:sz w:val="22"/>
          <w:szCs w:val="32"/>
          <w14:ligatures w14:val="none"/>
        </w:rPr>
        <w:t xml:space="preserve"> </w:t>
      </w:r>
    </w:p>
    <w:p w14:paraId="2E42B145" w14:textId="77777777" w:rsidR="001C773E" w:rsidRPr="001C773E" w:rsidRDefault="001C773E" w:rsidP="001C773E">
      <w:pPr>
        <w:spacing w:after="200" w:line="276" w:lineRule="auto"/>
        <w:rPr>
          <w:rFonts w:ascii="Maiandra GD" w:hAnsi="Maiandra GD"/>
          <w:b/>
          <w:sz w:val="32"/>
          <w:szCs w:val="32"/>
          <w:u w:val="single"/>
          <w14:ligatures w14:val="none"/>
        </w:rPr>
      </w:pPr>
      <w:r w:rsidRPr="001C773E">
        <w:rPr>
          <w:rFonts w:ascii="Maiandra GD" w:hAnsi="Maiandra GD"/>
          <w:b/>
          <w:sz w:val="32"/>
          <w:szCs w:val="32"/>
          <w:u w:val="single"/>
          <w14:ligatures w14:val="none"/>
        </w:rPr>
        <w:br w:type="page"/>
      </w:r>
    </w:p>
    <w:p w14:paraId="4F97707E" w14:textId="77777777" w:rsidR="00E30EDB" w:rsidRPr="00E30EDB" w:rsidRDefault="00E30EDB" w:rsidP="00E30EDB">
      <w:pPr>
        <w:jc w:val="center"/>
        <w:rPr>
          <w:rFonts w:ascii="Cambria" w:hAnsi="Cambria" w:cstheme="minorHAnsi"/>
          <w:b/>
          <w:sz w:val="40"/>
          <w:szCs w:val="28"/>
          <w:u w:val="single"/>
        </w:rPr>
      </w:pPr>
      <w:r w:rsidRPr="00E30EDB">
        <w:rPr>
          <w:rFonts w:ascii="Cambria" w:hAnsi="Cambria" w:cs="Arial"/>
          <w:b/>
          <w:noProof/>
          <w:sz w:val="40"/>
          <w:szCs w:val="28"/>
          <w:u w:val="single"/>
        </w:rPr>
        <w:lastRenderedPageBreak/>
        <w:drawing>
          <wp:anchor distT="0" distB="0" distL="114300" distR="114300" simplePos="0" relativeHeight="251665408" behindDoc="0" locked="0" layoutInCell="1" allowOverlap="1" wp14:anchorId="352CB0B5" wp14:editId="0E83DBA9">
            <wp:simplePos x="0" y="0"/>
            <wp:positionH relativeFrom="column">
              <wp:posOffset>-647700</wp:posOffset>
            </wp:positionH>
            <wp:positionV relativeFrom="paragraph">
              <wp:posOffset>-465455</wp:posOffset>
            </wp:positionV>
            <wp:extent cx="1944370" cy="1635760"/>
            <wp:effectExtent l="0" t="0" r="0" b="2540"/>
            <wp:wrapSquare wrapText="bothSides"/>
            <wp:docPr id="8" name="Picture 8" descr="http://1.bp.blogspot.com/-yD11hjcsKc4/TxnQ5PNegzI/AAAAAAAAGPU/hm4AG8pjrww/s1600/wu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yD11hjcsKc4/TxnQ5PNegzI/AAAAAAAAGPU/hm4AG8pjrww/s1600/wund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437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EDB">
        <w:rPr>
          <w:rFonts w:ascii="Cambria" w:hAnsi="Cambria" w:cstheme="minorHAnsi"/>
          <w:b/>
          <w:sz w:val="40"/>
          <w:szCs w:val="28"/>
          <w:u w:val="single"/>
        </w:rPr>
        <w:t>Origins of Psychology</w:t>
      </w:r>
    </w:p>
    <w:p w14:paraId="7FC37619" w14:textId="45766469" w:rsidR="00E30EDB" w:rsidRDefault="00E30EDB" w:rsidP="00E30EDB">
      <w:pPr>
        <w:rPr>
          <w:rFonts w:ascii="Cambria" w:hAnsi="Cambria" w:cstheme="minorHAnsi"/>
          <w:color w:val="FFFFFF" w:themeColor="background1"/>
          <w:sz w:val="24"/>
          <w:szCs w:val="24"/>
        </w:rPr>
      </w:pPr>
      <w:r w:rsidRPr="00E30EDB">
        <w:rPr>
          <w:rFonts w:ascii="Cambria" w:hAnsi="Cambria" w:cstheme="minorHAnsi"/>
          <w:noProof/>
          <w:sz w:val="32"/>
          <w:szCs w:val="28"/>
        </w:rPr>
        <mc:AlternateContent>
          <mc:Choice Requires="wps">
            <w:drawing>
              <wp:anchor distT="0" distB="0" distL="114300" distR="114300" simplePos="0" relativeHeight="251666432" behindDoc="1" locked="0" layoutInCell="1" allowOverlap="1" wp14:anchorId="738E95F1" wp14:editId="18E6D178">
                <wp:simplePos x="0" y="0"/>
                <wp:positionH relativeFrom="column">
                  <wp:posOffset>1351280</wp:posOffset>
                </wp:positionH>
                <wp:positionV relativeFrom="paragraph">
                  <wp:posOffset>88265</wp:posOffset>
                </wp:positionV>
                <wp:extent cx="4638675" cy="120015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4638675" cy="1200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1F889" id="Rounded Rectangle 6" o:spid="_x0000_s1026" style="position:absolute;margin-left:106.4pt;margin-top:6.95pt;width:365.25pt;height: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FCfgIAAEcFAAAOAAAAZHJzL2Uyb0RvYy54bWysVMFu2zAMvQ/YPwi6r46zJO2COkWQosOA&#10;og3aDj0rshQbkEWNUuJkXz9KdtyiLXYY5oMsiuQj+UTq8urQGLZX6GuwBc/PRpwpK6Gs7bbgP59u&#10;vlxw5oOwpTBgVcGPyvOrxedPl62bqzFUYEqFjECsn7eu4FUIbp5lXlaqEf4MnLKk1ICNCCTiNitR&#10;tITemGw8Gs2yFrB0CFJ5T6fXnZIvEr7WSoZ7rb0KzBSccgtpxbRu4potLsV8i8JVtezTEP+QRSNq&#10;S0EHqGsRBNth/Q6qqSWCBx3OJDQZaF1LlWqgavLRm2oeK+FUqoXI8W6gyf8/WHm3XyOry4LPOLOi&#10;oSt6gJ0tVckeiDxht0axWaSpdX5O1o9ujb3kaRtrPmhs4p+qYYdE7XGgVh0Ck3Q4mX29mJ1POZOk&#10;y+nm8mkiP3txd+jDdwUNi5uCY0wj5pB4FftbHygu2Z/sSIg5dVmkXTgaFRMx9kFpKorijpN3aie1&#10;Msj2ghpBSKlsyDtVJUrVHU9H9MVSKcjgkaQEGJF1bcyA3QPEVn2P3cH09tFVpW4cnEd/S6xzHjxS&#10;ZLBhcG5qC/gRgKGq+sid/YmkjprI0gbKI105QjcL3smbmgi/FT6sBVLz05jQQId7WrSBtuDQ7zir&#10;AH9/dB7tqSdJy1lLw1Rw/2snUHFmfljq1m/5ZBKnLwmT6fmYBHyt2bzW2F2zArqmnJ4OJ9M22gdz&#10;2mqE5pnmfhmjkkpYSbELLgOehFXohpxeDqmWy2RGE+dEuLWPTkbwyGrspafDs0DXd12ghr2D0+CJ&#10;+Zu+62yjp4XlLoCuU1O+8NrzTdOaGqd/WeJz8FpOVi/v3+IPAAAA//8DAFBLAwQUAAYACAAAACEA&#10;nrm20NsAAAAKAQAADwAAAGRycy9kb3ducmV2LnhtbEyPQU7DMBBF90jcwRokNog6TRDCIU6FkIA1&#10;KQeYxtMkIh5HsdOmt2dYwXL0vv5/U+1WP6oTzXEIbGG7yUARt8EN3Fn42r/dP4GKCdnhGJgsXCjC&#10;rr6+qrB04cyfdGpSp6SEY4kW+pSmUuvY9uQxbsJELOwYZo9JzrnTbsazlPtR51n2qD0OLAs9TvTa&#10;U/vdLN6CWT4uzaCPxR7T3fJOwTTYOWtvb9aXZ1CJ1vQXhl99UYdanA5hYRfVaCHf5qKeBBQGlATM&#10;Q1GAOgjJcgO6rvT/F+ofAAAA//8DAFBLAQItABQABgAIAAAAIQC2gziS/gAAAOEBAAATAAAAAAAA&#10;AAAAAAAAAAAAAABbQ29udGVudF9UeXBlc10ueG1sUEsBAi0AFAAGAAgAAAAhADj9If/WAAAAlAEA&#10;AAsAAAAAAAAAAAAAAAAALwEAAF9yZWxzLy5yZWxzUEsBAi0AFAAGAAgAAAAhAFeQAUJ+AgAARwUA&#10;AA4AAAAAAAAAAAAAAAAALgIAAGRycy9lMm9Eb2MueG1sUEsBAi0AFAAGAAgAAAAhAJ65ttDbAAAA&#10;CgEAAA8AAAAAAAAAAAAAAAAA2AQAAGRycy9kb3ducmV2LnhtbFBLBQYAAAAABAAEAPMAAADgBQAA&#10;AAA=&#10;" fillcolor="#4f81bd [3204]" strokecolor="#243f60 [1604]" strokeweight="2pt"/>
            </w:pict>
          </mc:Fallback>
        </mc:AlternateContent>
      </w:r>
    </w:p>
    <w:p w14:paraId="0896A59B" w14:textId="77777777" w:rsidR="00E30EDB" w:rsidRPr="00E30EDB" w:rsidRDefault="00E30EDB" w:rsidP="00E30EDB">
      <w:pPr>
        <w:rPr>
          <w:rFonts w:ascii="Cambria" w:hAnsi="Cambria" w:cstheme="minorHAnsi"/>
          <w:color w:val="FFFFFF" w:themeColor="background1"/>
          <w:sz w:val="24"/>
          <w:szCs w:val="24"/>
        </w:rPr>
      </w:pPr>
      <w:r w:rsidRPr="00E30EDB">
        <w:rPr>
          <w:rFonts w:ascii="Cambria" w:hAnsi="Cambria" w:cstheme="minorHAnsi"/>
          <w:color w:val="FFFFFF" w:themeColor="background1"/>
          <w:sz w:val="24"/>
          <w:szCs w:val="24"/>
        </w:rPr>
        <w:t>Key term:</w:t>
      </w:r>
    </w:p>
    <w:p w14:paraId="165BDCFD" w14:textId="77777777" w:rsidR="00E30EDB" w:rsidRPr="00E30EDB" w:rsidRDefault="00E30EDB" w:rsidP="00E30EDB">
      <w:pPr>
        <w:ind w:left="2880"/>
        <w:rPr>
          <w:rFonts w:ascii="Cambria" w:hAnsi="Cambria" w:cstheme="minorHAnsi"/>
          <w:color w:val="FFFFFF" w:themeColor="background1"/>
          <w:sz w:val="24"/>
          <w:szCs w:val="24"/>
        </w:rPr>
      </w:pPr>
      <w:r w:rsidRPr="00E30EDB">
        <w:rPr>
          <w:rFonts w:ascii="Cambria" w:hAnsi="Cambria" w:cstheme="minorHAnsi"/>
          <w:b/>
          <w:color w:val="FFFFFF" w:themeColor="background1"/>
          <w:sz w:val="24"/>
          <w:szCs w:val="24"/>
        </w:rPr>
        <w:t>Psychology</w:t>
      </w:r>
      <w:r w:rsidRPr="00E30EDB">
        <w:rPr>
          <w:rFonts w:ascii="Cambria" w:hAnsi="Cambria" w:cstheme="minorHAnsi"/>
          <w:color w:val="FFFFFF" w:themeColor="background1"/>
          <w:sz w:val="24"/>
          <w:szCs w:val="24"/>
        </w:rPr>
        <w:t>- The scientific study of the human mind and its functions; especially those functions affecting behaviour in a given context.</w:t>
      </w:r>
    </w:p>
    <w:p w14:paraId="5D3999CB" w14:textId="77777777" w:rsidR="00E30EDB" w:rsidRPr="00E30EDB" w:rsidRDefault="00E30EDB" w:rsidP="00E30EDB">
      <w:pPr>
        <w:rPr>
          <w:rFonts w:ascii="Cambria" w:hAnsi="Cambria" w:cstheme="minorHAnsi"/>
          <w:b/>
          <w:sz w:val="32"/>
          <w:szCs w:val="24"/>
          <w:u w:val="single"/>
        </w:rPr>
      </w:pPr>
      <w:r w:rsidRPr="00E30EDB">
        <w:rPr>
          <w:rFonts w:ascii="Cambria" w:hAnsi="Cambria" w:cstheme="minorHAnsi"/>
          <w:b/>
          <w:sz w:val="28"/>
          <w:szCs w:val="24"/>
          <w:u w:val="single"/>
        </w:rPr>
        <w:t>Wundt</w:t>
      </w:r>
    </w:p>
    <w:p w14:paraId="05CDF051" w14:textId="77777777" w:rsidR="00E30EDB" w:rsidRPr="00E30EDB" w:rsidRDefault="00E30EDB" w:rsidP="00E30EDB">
      <w:pPr>
        <w:rPr>
          <w:rFonts w:ascii="Cambria" w:hAnsi="Cambria" w:cstheme="minorHAnsi"/>
          <w:noProof/>
          <w:sz w:val="24"/>
          <w:szCs w:val="24"/>
        </w:rPr>
      </w:pPr>
      <w:r w:rsidRPr="00E30EDB">
        <w:rPr>
          <w:rFonts w:ascii="Cambria" w:hAnsi="Cambria" w:cstheme="minorHAnsi"/>
          <w:sz w:val="24"/>
          <w:szCs w:val="24"/>
        </w:rPr>
        <w:t>The origin of Psychology as a discipline is widely thought to have occurred in Germany from the work of Wilhelm Wundt. In 1879, Wundt established the first psychology laboratory.</w:t>
      </w:r>
      <w:r w:rsidRPr="00E30EDB">
        <w:rPr>
          <w:rFonts w:ascii="Cambria" w:hAnsi="Cambria" w:cs="Arial"/>
          <w:noProof/>
        </w:rPr>
        <w:t xml:space="preserve"> </w:t>
      </w:r>
      <w:r w:rsidRPr="00E30EDB">
        <w:rPr>
          <w:rFonts w:ascii="Cambria" w:hAnsi="Cambria" w:cstheme="minorHAnsi"/>
          <w:noProof/>
          <w:sz w:val="24"/>
          <w:szCs w:val="24"/>
        </w:rPr>
        <w:t>He aimed to document and describe the nature of human consciousness.</w:t>
      </w:r>
    </w:p>
    <w:p w14:paraId="488918A9" w14:textId="77777777" w:rsidR="00E30EDB" w:rsidRPr="00E30EDB" w:rsidRDefault="00E30EDB" w:rsidP="00E30EDB">
      <w:pPr>
        <w:rPr>
          <w:rFonts w:ascii="Cambria" w:hAnsi="Cambria" w:cstheme="minorHAnsi"/>
          <w:noProof/>
          <w:sz w:val="24"/>
          <w:szCs w:val="24"/>
        </w:rPr>
      </w:pPr>
    </w:p>
    <w:p w14:paraId="4E83DEF0" w14:textId="77777777" w:rsidR="00E30EDB" w:rsidRPr="00E30EDB" w:rsidRDefault="00E30EDB" w:rsidP="00E30EDB">
      <w:pPr>
        <w:rPr>
          <w:rFonts w:ascii="Cambria" w:hAnsi="Cambria" w:cstheme="minorHAnsi"/>
          <w:noProof/>
          <w:sz w:val="24"/>
          <w:szCs w:val="24"/>
        </w:rPr>
      </w:pPr>
      <w:r w:rsidRPr="00E30EDB">
        <w:rPr>
          <w:rFonts w:ascii="Cambria" w:hAnsi="Cambria" w:cstheme="minorHAnsi"/>
          <w:noProof/>
          <w:sz w:val="24"/>
          <w:szCs w:val="24"/>
        </w:rPr>
        <w:t xml:space="preserve">Wundt used </w:t>
      </w:r>
      <w:r w:rsidRPr="00E30EDB">
        <w:rPr>
          <w:rFonts w:ascii="Cambria" w:hAnsi="Cambria" w:cstheme="minorHAnsi"/>
          <w:b/>
          <w:noProof/>
          <w:sz w:val="24"/>
          <w:szCs w:val="24"/>
        </w:rPr>
        <w:t>introspection</w:t>
      </w:r>
      <w:r w:rsidRPr="00E30EDB">
        <w:rPr>
          <w:rFonts w:ascii="Cambria" w:hAnsi="Cambria" w:cstheme="minorHAnsi"/>
          <w:noProof/>
          <w:sz w:val="24"/>
          <w:szCs w:val="24"/>
        </w:rPr>
        <w:t xml:space="preserve"> in his work. Introspection is the examination of one’s own thought processes and Wundt’s researchers were trained to examine theirs for feelings, emotions and sensations. This was done in Wundt’s room at the university in a controlled environment. The researchers would then report back what they had experienced and their analysis of that experience. Wundt found that these reports could not be replicated and were therefore unreliable as the experience was too subjective.</w:t>
      </w:r>
    </w:p>
    <w:p w14:paraId="340C8B55" w14:textId="77777777" w:rsidR="00E30EDB" w:rsidRDefault="00E30EDB" w:rsidP="00E30EDB">
      <w:pPr>
        <w:rPr>
          <w:rFonts w:ascii="Cambria" w:hAnsi="Cambria" w:cstheme="minorHAnsi"/>
          <w:b/>
          <w:noProof/>
          <w:sz w:val="28"/>
          <w:szCs w:val="24"/>
          <w:u w:val="single"/>
        </w:rPr>
      </w:pPr>
    </w:p>
    <w:p w14:paraId="604A162A" w14:textId="77777777" w:rsidR="00E30EDB" w:rsidRPr="00E30EDB" w:rsidRDefault="00E30EDB" w:rsidP="00E30EDB">
      <w:pPr>
        <w:rPr>
          <w:rFonts w:ascii="Cambria" w:hAnsi="Cambria" w:cstheme="minorHAnsi"/>
          <w:b/>
          <w:noProof/>
          <w:sz w:val="28"/>
          <w:szCs w:val="24"/>
          <w:u w:val="single"/>
        </w:rPr>
      </w:pPr>
      <w:r w:rsidRPr="00E30EDB">
        <w:rPr>
          <w:rFonts w:ascii="Cambria" w:hAnsi="Cambria" w:cstheme="minorHAnsi"/>
          <w:b/>
          <w:noProof/>
          <w:sz w:val="28"/>
          <w:szCs w:val="24"/>
          <w:u w:val="single"/>
        </w:rPr>
        <w:t>The emergence of psychology as a science</w:t>
      </w:r>
    </w:p>
    <w:p w14:paraId="154144BE" w14:textId="77777777" w:rsidR="00E30EDB" w:rsidRPr="00E30EDB" w:rsidRDefault="00E30EDB" w:rsidP="00E30EDB">
      <w:pPr>
        <w:rPr>
          <w:rFonts w:ascii="Cambria" w:hAnsi="Cambria" w:cstheme="minorHAnsi"/>
          <w:noProof/>
          <w:sz w:val="24"/>
          <w:szCs w:val="24"/>
        </w:rPr>
      </w:pPr>
      <w:r w:rsidRPr="00E30EDB">
        <w:rPr>
          <w:rFonts w:ascii="Cambria" w:hAnsi="Cambria" w:cstheme="minorHAnsi"/>
          <w:noProof/>
          <w:sz w:val="24"/>
          <w:szCs w:val="24"/>
        </w:rPr>
        <w:t>By the 20</w:t>
      </w:r>
      <w:r w:rsidRPr="00E30EDB">
        <w:rPr>
          <w:rFonts w:ascii="Cambria" w:hAnsi="Cambria" w:cstheme="minorHAnsi"/>
          <w:noProof/>
          <w:sz w:val="24"/>
          <w:szCs w:val="24"/>
          <w:vertAlign w:val="superscript"/>
        </w:rPr>
        <w:t>th</w:t>
      </w:r>
      <w:r w:rsidRPr="00E30EDB">
        <w:rPr>
          <w:rFonts w:ascii="Cambria" w:hAnsi="Cambria" w:cstheme="minorHAnsi"/>
          <w:noProof/>
          <w:sz w:val="24"/>
          <w:szCs w:val="24"/>
        </w:rPr>
        <w:t xml:space="preserve"> century the scientific status and value of introspection was being questioned by many. The main problem being that it produced data that was subjective, in that it varied greatly from person to person, so it became very difficult to establish general principles. Watson (1913) brought the language, rigor and methods of the natural sciences into psychology, particularly the use of laboratory experiments. Psychology today is seen as a scientific discipline and, as such, uses a variety of methodologies many of which are empirical (scientific) to investigate human and animal behaviour. </w:t>
      </w:r>
    </w:p>
    <w:p w14:paraId="03F6EDB1" w14:textId="77777777" w:rsidR="00E30EDB" w:rsidRDefault="00E30EDB" w:rsidP="00E30EDB">
      <w:pPr>
        <w:rPr>
          <w:rFonts w:ascii="Cambria" w:hAnsi="Cambria" w:cstheme="minorHAnsi"/>
          <w:b/>
          <w:noProof/>
          <w:sz w:val="24"/>
          <w:szCs w:val="24"/>
          <w:u w:val="single"/>
        </w:rPr>
      </w:pPr>
    </w:p>
    <w:p w14:paraId="33094969" w14:textId="77777777" w:rsidR="00E30EDB" w:rsidRPr="00E30EDB" w:rsidRDefault="00E30EDB" w:rsidP="00E30EDB">
      <w:pPr>
        <w:rPr>
          <w:rFonts w:ascii="Cambria" w:hAnsi="Cambria" w:cstheme="minorHAnsi"/>
          <w:b/>
          <w:noProof/>
          <w:sz w:val="24"/>
          <w:szCs w:val="24"/>
          <w:u w:val="single"/>
        </w:rPr>
      </w:pPr>
      <w:r w:rsidRPr="00E30EDB">
        <w:rPr>
          <w:rFonts w:ascii="Cambria" w:hAnsi="Cambria" w:cstheme="minorHAnsi"/>
          <w:b/>
          <w:noProof/>
          <w:sz w:val="24"/>
          <w:szCs w:val="24"/>
          <w:u w:val="single"/>
        </w:rPr>
        <w:t>What is meant by the term introspection?</w:t>
      </w:r>
    </w:p>
    <w:p w14:paraId="06521E22" w14:textId="77777777" w:rsidR="00E30EDB" w:rsidRPr="00E30EDB" w:rsidRDefault="00E30EDB" w:rsidP="00E30EDB">
      <w:pPr>
        <w:rPr>
          <w:rFonts w:ascii="Cambria" w:hAnsi="Cambria" w:cstheme="minorHAnsi"/>
          <w:b/>
          <w:noProof/>
          <w:sz w:val="24"/>
          <w:szCs w:val="24"/>
          <w:u w:val="single"/>
        </w:rPr>
      </w:pPr>
    </w:p>
    <w:p w14:paraId="175AC1CA" w14:textId="77777777" w:rsidR="00E30EDB" w:rsidRPr="00E30EDB" w:rsidRDefault="00E30EDB" w:rsidP="00E30EDB">
      <w:pPr>
        <w:rPr>
          <w:rFonts w:ascii="Cambria" w:hAnsi="Cambria" w:cstheme="minorHAnsi"/>
          <w:b/>
          <w:noProof/>
          <w:sz w:val="24"/>
          <w:szCs w:val="24"/>
          <w:u w:val="single"/>
        </w:rPr>
      </w:pPr>
    </w:p>
    <w:p w14:paraId="0FC92825" w14:textId="77777777" w:rsidR="00E30EDB" w:rsidRPr="00E30EDB" w:rsidRDefault="00E30EDB" w:rsidP="00E30EDB">
      <w:pPr>
        <w:rPr>
          <w:rFonts w:ascii="Cambria" w:hAnsi="Cambria" w:cstheme="minorHAnsi"/>
          <w:b/>
          <w:noProof/>
          <w:sz w:val="24"/>
          <w:szCs w:val="24"/>
          <w:u w:val="single"/>
        </w:rPr>
      </w:pPr>
      <w:r w:rsidRPr="00E30EDB">
        <w:rPr>
          <w:rFonts w:ascii="Cambria" w:hAnsi="Cambria" w:cstheme="minorHAnsi"/>
          <w:b/>
          <w:noProof/>
          <w:sz w:val="24"/>
          <w:szCs w:val="24"/>
          <w:u w:val="single"/>
        </w:rPr>
        <w:t>Briefly explain the emergence of psychology as a science</w:t>
      </w:r>
    </w:p>
    <w:p w14:paraId="3315CB0A" w14:textId="77777777" w:rsidR="00E30EDB" w:rsidRDefault="00E30EDB">
      <w:pPr>
        <w:rPr>
          <w:rFonts w:asciiTheme="majorHAnsi" w:hAnsiTheme="majorHAnsi"/>
          <w:b/>
          <w:sz w:val="40"/>
          <w:szCs w:val="32"/>
          <w:u w:val="single"/>
          <w14:ligatures w14:val="none"/>
        </w:rPr>
      </w:pPr>
    </w:p>
    <w:p w14:paraId="661B0FEE" w14:textId="77777777" w:rsidR="00E30EDB" w:rsidRDefault="00E30EDB">
      <w:pPr>
        <w:rPr>
          <w:rFonts w:asciiTheme="majorHAnsi" w:hAnsiTheme="majorHAnsi"/>
          <w:b/>
          <w:sz w:val="40"/>
          <w:szCs w:val="32"/>
          <w:u w:val="single"/>
          <w14:ligatures w14:val="none"/>
        </w:rPr>
      </w:pPr>
    </w:p>
    <w:p w14:paraId="373EFA5F" w14:textId="77777777" w:rsidR="00E30EDB" w:rsidRDefault="00E30EDB">
      <w:pPr>
        <w:rPr>
          <w:rFonts w:asciiTheme="majorHAnsi" w:hAnsiTheme="majorHAnsi"/>
          <w:b/>
          <w:sz w:val="40"/>
          <w:szCs w:val="32"/>
          <w:u w:val="single"/>
          <w14:ligatures w14:val="none"/>
        </w:rPr>
      </w:pPr>
    </w:p>
    <w:p w14:paraId="0617F159" w14:textId="77777777" w:rsidR="00680BE6" w:rsidRPr="00D2086D" w:rsidRDefault="00413784">
      <w:pPr>
        <w:rPr>
          <w:rFonts w:asciiTheme="majorHAnsi" w:hAnsiTheme="majorHAnsi"/>
          <w:b/>
          <w:sz w:val="40"/>
          <w:szCs w:val="32"/>
          <w:u w:val="single"/>
          <w14:ligatures w14:val="none"/>
        </w:rPr>
      </w:pPr>
      <w:r>
        <w:rPr>
          <w:noProof/>
          <w:color w:val="0000FF"/>
          <w14:ligatures w14:val="none"/>
          <w14:cntxtAlts w14:val="0"/>
        </w:rPr>
        <w:lastRenderedPageBreak/>
        <w:drawing>
          <wp:anchor distT="0" distB="0" distL="114300" distR="114300" simplePos="0" relativeHeight="251661312" behindDoc="1" locked="0" layoutInCell="1" allowOverlap="1" wp14:anchorId="701545ED" wp14:editId="7B289107">
            <wp:simplePos x="0" y="0"/>
            <wp:positionH relativeFrom="column">
              <wp:posOffset>5010150</wp:posOffset>
            </wp:positionH>
            <wp:positionV relativeFrom="paragraph">
              <wp:posOffset>-481965</wp:posOffset>
            </wp:positionV>
            <wp:extent cx="1123950" cy="990600"/>
            <wp:effectExtent l="0" t="0" r="0" b="0"/>
            <wp:wrapTight wrapText="bothSides">
              <wp:wrapPolygon edited="0">
                <wp:start x="0" y="0"/>
                <wp:lineTo x="0" y="21185"/>
                <wp:lineTo x="21234" y="21185"/>
                <wp:lineTo x="21234" y="0"/>
                <wp:lineTo x="0" y="0"/>
              </wp:wrapPolygon>
            </wp:wrapTight>
            <wp:docPr id="4" name="Picture 4" descr="http://uterinecancerguide.net/images/gene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terinecancerguide.net/images/genes.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24D" w:rsidRPr="00D2086D">
        <w:rPr>
          <w:rFonts w:asciiTheme="majorHAnsi" w:hAnsiTheme="majorHAnsi"/>
          <w:b/>
          <w:sz w:val="40"/>
          <w:szCs w:val="32"/>
          <w:u w:val="single"/>
          <w14:ligatures w14:val="none"/>
        </w:rPr>
        <w:t>Biological Approach</w:t>
      </w:r>
    </w:p>
    <w:p w14:paraId="5F9286D9" w14:textId="77777777" w:rsidR="00240DA8" w:rsidRDefault="00FE724D">
      <w:pPr>
        <w:rPr>
          <w:rFonts w:asciiTheme="majorHAnsi" w:hAnsiTheme="majorHAnsi"/>
          <w:sz w:val="24"/>
          <w:szCs w:val="24"/>
          <w14:ligatures w14:val="none"/>
        </w:rPr>
      </w:pPr>
      <w:r w:rsidRPr="00FE724D">
        <w:rPr>
          <w:rFonts w:asciiTheme="majorHAnsi" w:hAnsiTheme="majorHAnsi"/>
          <w:sz w:val="24"/>
          <w:szCs w:val="24"/>
          <w14:ligatures w14:val="none"/>
        </w:rPr>
        <w:t>The Biological approach suggests that</w:t>
      </w:r>
      <w:r>
        <w:rPr>
          <w:rFonts w:asciiTheme="majorHAnsi" w:hAnsiTheme="majorHAnsi"/>
          <w:sz w:val="24"/>
          <w:szCs w:val="24"/>
          <w14:ligatures w14:val="none"/>
        </w:rPr>
        <w:t xml:space="preserve"> the cause of behaviour is due to our biology or physiology. To understand human behaviour, biological psychologists look </w:t>
      </w:r>
      <w:r w:rsidR="00240DA8">
        <w:rPr>
          <w:rFonts w:asciiTheme="majorHAnsi" w:hAnsiTheme="majorHAnsi"/>
          <w:sz w:val="24"/>
          <w:szCs w:val="24"/>
          <w14:ligatures w14:val="none"/>
        </w:rPr>
        <w:t>at genetics, chemical changes, brain structure and evolution.</w:t>
      </w:r>
    </w:p>
    <w:p w14:paraId="134C106C" w14:textId="77777777" w:rsidR="00240DA8" w:rsidRDefault="00240DA8">
      <w:pPr>
        <w:rPr>
          <w:rFonts w:asciiTheme="majorHAnsi" w:hAnsiTheme="majorHAnsi"/>
          <w:b/>
          <w:sz w:val="28"/>
          <w:szCs w:val="24"/>
          <w:u w:val="single"/>
          <w14:ligatures w14:val="none"/>
        </w:rPr>
      </w:pPr>
      <w:r w:rsidRPr="00240DA8">
        <w:rPr>
          <w:rFonts w:asciiTheme="majorHAnsi" w:hAnsiTheme="majorHAnsi"/>
          <w:b/>
          <w:sz w:val="28"/>
          <w:szCs w:val="24"/>
          <w:u w:val="single"/>
          <w14:ligatures w14:val="none"/>
        </w:rPr>
        <w:t>Genetics:</w:t>
      </w:r>
      <w:r w:rsidR="00413784" w:rsidRPr="00413784">
        <w:t xml:space="preserve"> </w:t>
      </w:r>
    </w:p>
    <w:p w14:paraId="681EADB0" w14:textId="77777777" w:rsidR="00240DA8" w:rsidRDefault="00240DA8" w:rsidP="00240DA8">
      <w:pPr>
        <w:pStyle w:val="ListParagraph"/>
        <w:numPr>
          <w:ilvl w:val="0"/>
          <w:numId w:val="1"/>
        </w:numPr>
        <w:rPr>
          <w:rFonts w:asciiTheme="majorHAnsi" w:hAnsiTheme="majorHAnsi"/>
          <w:sz w:val="24"/>
          <w:szCs w:val="24"/>
        </w:rPr>
      </w:pPr>
      <w:r>
        <w:rPr>
          <w:rFonts w:asciiTheme="majorHAnsi" w:hAnsiTheme="majorHAnsi"/>
          <w:sz w:val="24"/>
          <w:szCs w:val="24"/>
        </w:rPr>
        <w:t>Psychologists are interested in whether behavioural characteristics such as intelligence or personality can be inherited in the same way as physical characteristics such as eye colour.</w:t>
      </w:r>
    </w:p>
    <w:p w14:paraId="7BFA2A73" w14:textId="77777777" w:rsidR="00240DA8" w:rsidRDefault="00240DA8" w:rsidP="00240DA8">
      <w:pPr>
        <w:pStyle w:val="ListParagraph"/>
        <w:numPr>
          <w:ilvl w:val="0"/>
          <w:numId w:val="1"/>
        </w:numPr>
        <w:rPr>
          <w:rFonts w:asciiTheme="majorHAnsi" w:hAnsiTheme="majorHAnsi"/>
          <w:sz w:val="24"/>
          <w:szCs w:val="24"/>
        </w:rPr>
      </w:pPr>
      <w:r>
        <w:rPr>
          <w:rFonts w:asciiTheme="majorHAnsi" w:hAnsiTheme="majorHAnsi"/>
          <w:sz w:val="24"/>
          <w:szCs w:val="24"/>
        </w:rPr>
        <w:t>Research investigating genetics often examines the genes and behaviour of twins</w:t>
      </w:r>
      <w:r w:rsidR="001F75CC" w:rsidRPr="00240DA8">
        <w:rPr>
          <w:rFonts w:asciiTheme="majorHAnsi" w:hAnsiTheme="majorHAnsi"/>
          <w:sz w:val="24"/>
          <w:szCs w:val="24"/>
        </w:rPr>
        <w:t xml:space="preserve">. </w:t>
      </w:r>
    </w:p>
    <w:p w14:paraId="473B8519" w14:textId="77777777" w:rsidR="00D502FC" w:rsidRPr="00240DA8" w:rsidRDefault="001F75CC" w:rsidP="00240DA8">
      <w:pPr>
        <w:pStyle w:val="ListParagraph"/>
        <w:numPr>
          <w:ilvl w:val="0"/>
          <w:numId w:val="1"/>
        </w:numPr>
        <w:rPr>
          <w:rFonts w:asciiTheme="majorHAnsi" w:hAnsiTheme="majorHAnsi"/>
          <w:sz w:val="24"/>
          <w:szCs w:val="24"/>
        </w:rPr>
      </w:pPr>
      <w:r w:rsidRPr="00240DA8">
        <w:rPr>
          <w:rFonts w:asciiTheme="majorHAnsi" w:hAnsiTheme="majorHAnsi"/>
          <w:sz w:val="24"/>
          <w:szCs w:val="24"/>
        </w:rPr>
        <w:t xml:space="preserve">Identical twins </w:t>
      </w:r>
      <w:r w:rsidR="00240DA8">
        <w:rPr>
          <w:rFonts w:asciiTheme="majorHAnsi" w:hAnsiTheme="majorHAnsi"/>
          <w:sz w:val="24"/>
          <w:szCs w:val="24"/>
        </w:rPr>
        <w:t>are 100% genetically similar;</w:t>
      </w:r>
      <w:r w:rsidRPr="00240DA8">
        <w:rPr>
          <w:rFonts w:asciiTheme="majorHAnsi" w:hAnsiTheme="majorHAnsi"/>
          <w:sz w:val="24"/>
          <w:szCs w:val="24"/>
        </w:rPr>
        <w:t xml:space="preserve"> the likelihood of them both having a particular behaviour or characteristic is higher than </w:t>
      </w:r>
      <w:r w:rsidR="00240DA8" w:rsidRPr="00240DA8">
        <w:rPr>
          <w:rFonts w:asciiTheme="majorHAnsi" w:hAnsiTheme="majorHAnsi"/>
          <w:sz w:val="24"/>
          <w:szCs w:val="24"/>
        </w:rPr>
        <w:t>non-identical</w:t>
      </w:r>
      <w:r w:rsidRPr="00240DA8">
        <w:rPr>
          <w:rFonts w:asciiTheme="majorHAnsi" w:hAnsiTheme="majorHAnsi"/>
          <w:sz w:val="24"/>
          <w:szCs w:val="24"/>
        </w:rPr>
        <w:t xml:space="preserve"> twin</w:t>
      </w:r>
      <w:r w:rsidR="00240DA8">
        <w:rPr>
          <w:rFonts w:asciiTheme="majorHAnsi" w:hAnsiTheme="majorHAnsi"/>
          <w:sz w:val="24"/>
          <w:szCs w:val="24"/>
        </w:rPr>
        <w:t>s (who share 50% of the same genes)</w:t>
      </w:r>
      <w:r w:rsidRPr="00240DA8">
        <w:rPr>
          <w:rFonts w:asciiTheme="majorHAnsi" w:hAnsiTheme="majorHAnsi"/>
          <w:sz w:val="24"/>
          <w:szCs w:val="24"/>
        </w:rPr>
        <w:t>.</w:t>
      </w:r>
    </w:p>
    <w:p w14:paraId="516DEBB8" w14:textId="77777777" w:rsidR="00D502FC" w:rsidRPr="00240DA8" w:rsidRDefault="00240DA8" w:rsidP="00240DA8">
      <w:pPr>
        <w:pStyle w:val="ListParagraph"/>
        <w:numPr>
          <w:ilvl w:val="0"/>
          <w:numId w:val="1"/>
        </w:numPr>
        <w:rPr>
          <w:rFonts w:asciiTheme="majorHAnsi" w:hAnsiTheme="majorHAnsi"/>
          <w:sz w:val="24"/>
          <w:szCs w:val="24"/>
        </w:rPr>
      </w:pPr>
      <w:r>
        <w:rPr>
          <w:rFonts w:asciiTheme="majorHAnsi" w:hAnsiTheme="majorHAnsi"/>
          <w:sz w:val="24"/>
          <w:szCs w:val="24"/>
        </w:rPr>
        <w:t xml:space="preserve">If identical </w:t>
      </w:r>
      <w:r w:rsidR="001F75CC" w:rsidRPr="00240DA8">
        <w:rPr>
          <w:rFonts w:asciiTheme="majorHAnsi" w:hAnsiTheme="majorHAnsi"/>
          <w:sz w:val="24"/>
          <w:szCs w:val="24"/>
        </w:rPr>
        <w:t xml:space="preserve">twins </w:t>
      </w:r>
      <w:r>
        <w:rPr>
          <w:rFonts w:asciiTheme="majorHAnsi" w:hAnsiTheme="majorHAnsi"/>
          <w:sz w:val="24"/>
          <w:szCs w:val="24"/>
        </w:rPr>
        <w:t xml:space="preserve">do </w:t>
      </w:r>
      <w:r w:rsidR="001F75CC" w:rsidRPr="00240DA8">
        <w:rPr>
          <w:rFonts w:asciiTheme="majorHAnsi" w:hAnsiTheme="majorHAnsi"/>
          <w:sz w:val="24"/>
          <w:szCs w:val="24"/>
        </w:rPr>
        <w:t xml:space="preserve">show a higher likelihood of sharing </w:t>
      </w:r>
      <w:r>
        <w:rPr>
          <w:rFonts w:asciiTheme="majorHAnsi" w:hAnsiTheme="majorHAnsi"/>
          <w:sz w:val="24"/>
          <w:szCs w:val="24"/>
        </w:rPr>
        <w:t xml:space="preserve">a characteristic </w:t>
      </w:r>
      <w:r w:rsidR="001F75CC" w:rsidRPr="00240DA8">
        <w:rPr>
          <w:rFonts w:asciiTheme="majorHAnsi" w:hAnsiTheme="majorHAnsi"/>
          <w:sz w:val="24"/>
          <w:szCs w:val="24"/>
        </w:rPr>
        <w:t xml:space="preserve">than </w:t>
      </w:r>
      <w:r>
        <w:rPr>
          <w:rFonts w:asciiTheme="majorHAnsi" w:hAnsiTheme="majorHAnsi"/>
          <w:sz w:val="24"/>
          <w:szCs w:val="24"/>
        </w:rPr>
        <w:t xml:space="preserve">non-identical </w:t>
      </w:r>
      <w:r w:rsidR="001F75CC" w:rsidRPr="00240DA8">
        <w:rPr>
          <w:rFonts w:asciiTheme="majorHAnsi" w:hAnsiTheme="majorHAnsi"/>
          <w:sz w:val="24"/>
          <w:szCs w:val="24"/>
        </w:rPr>
        <w:t>twins then Psychologists argue that there is a genetic explanation.</w:t>
      </w:r>
    </w:p>
    <w:p w14:paraId="00F8D14E" w14:textId="77777777" w:rsidR="00240DA8" w:rsidRDefault="00240DA8" w:rsidP="00240DA8">
      <w:pPr>
        <w:pStyle w:val="ListParagraph"/>
        <w:rPr>
          <w:rFonts w:asciiTheme="majorHAnsi" w:hAnsiTheme="majorHAnsi"/>
          <w:sz w:val="24"/>
          <w:szCs w:val="24"/>
        </w:rPr>
      </w:pPr>
    </w:p>
    <w:p w14:paraId="6482608B" w14:textId="77777777" w:rsidR="00240DA8" w:rsidRPr="00E07F34" w:rsidRDefault="00240DA8" w:rsidP="00E07F34">
      <w:pPr>
        <w:rPr>
          <w:rFonts w:asciiTheme="majorHAnsi" w:hAnsiTheme="majorHAnsi"/>
          <w:b/>
          <w:sz w:val="22"/>
          <w:szCs w:val="24"/>
        </w:rPr>
      </w:pPr>
      <w:r w:rsidRPr="00E07F34">
        <w:rPr>
          <w:rFonts w:asciiTheme="majorHAnsi" w:hAnsiTheme="majorHAnsi"/>
          <w:b/>
          <w:sz w:val="22"/>
          <w:szCs w:val="24"/>
        </w:rPr>
        <w:t>What is meant by monozygotic?</w:t>
      </w:r>
    </w:p>
    <w:p w14:paraId="78BEB213" w14:textId="77777777" w:rsidR="00240DA8" w:rsidRDefault="00240DA8" w:rsidP="00240DA8">
      <w:pPr>
        <w:pStyle w:val="ListParagraph"/>
        <w:rPr>
          <w:rFonts w:asciiTheme="majorHAnsi" w:hAnsiTheme="majorHAnsi"/>
          <w:b/>
          <w:sz w:val="22"/>
          <w:szCs w:val="24"/>
        </w:rPr>
      </w:pPr>
    </w:p>
    <w:p w14:paraId="46C278B1" w14:textId="77777777" w:rsidR="00E07F34" w:rsidRPr="00E07F34" w:rsidRDefault="00E07F34" w:rsidP="00240DA8">
      <w:pPr>
        <w:pStyle w:val="ListParagraph"/>
        <w:rPr>
          <w:rFonts w:asciiTheme="majorHAnsi" w:hAnsiTheme="majorHAnsi"/>
          <w:b/>
          <w:sz w:val="22"/>
          <w:szCs w:val="24"/>
        </w:rPr>
      </w:pPr>
    </w:p>
    <w:p w14:paraId="2D9CE675" w14:textId="77777777" w:rsidR="00240DA8" w:rsidRPr="00E07F34" w:rsidRDefault="00240DA8" w:rsidP="00E07F34">
      <w:pPr>
        <w:rPr>
          <w:rFonts w:asciiTheme="majorHAnsi" w:hAnsiTheme="majorHAnsi"/>
          <w:b/>
          <w:sz w:val="22"/>
          <w:szCs w:val="24"/>
        </w:rPr>
      </w:pPr>
      <w:r w:rsidRPr="00E07F34">
        <w:rPr>
          <w:rFonts w:asciiTheme="majorHAnsi" w:hAnsiTheme="majorHAnsi"/>
          <w:b/>
          <w:sz w:val="22"/>
          <w:szCs w:val="24"/>
        </w:rPr>
        <w:t>What is meant by dizygotic?</w:t>
      </w:r>
    </w:p>
    <w:p w14:paraId="7741ED45" w14:textId="77777777" w:rsidR="00240DA8" w:rsidRDefault="00240DA8" w:rsidP="00240DA8">
      <w:pPr>
        <w:pStyle w:val="ListParagraph"/>
        <w:rPr>
          <w:rFonts w:asciiTheme="majorHAnsi" w:hAnsiTheme="majorHAnsi"/>
          <w:b/>
          <w:sz w:val="22"/>
          <w:szCs w:val="24"/>
        </w:rPr>
      </w:pPr>
    </w:p>
    <w:p w14:paraId="373856F2" w14:textId="77777777" w:rsidR="00E07F34" w:rsidRPr="00E07F34" w:rsidRDefault="00E07F34" w:rsidP="00240DA8">
      <w:pPr>
        <w:pStyle w:val="ListParagraph"/>
        <w:rPr>
          <w:rFonts w:asciiTheme="majorHAnsi" w:hAnsiTheme="majorHAnsi"/>
          <w:b/>
          <w:sz w:val="22"/>
          <w:szCs w:val="24"/>
        </w:rPr>
      </w:pPr>
    </w:p>
    <w:p w14:paraId="076C4487" w14:textId="77777777" w:rsidR="00240DA8" w:rsidRPr="00E07F34" w:rsidRDefault="00240DA8" w:rsidP="00E07F34">
      <w:pPr>
        <w:rPr>
          <w:rFonts w:asciiTheme="majorHAnsi" w:hAnsiTheme="majorHAnsi"/>
          <w:b/>
          <w:sz w:val="22"/>
          <w:szCs w:val="24"/>
        </w:rPr>
      </w:pPr>
      <w:r w:rsidRPr="00E07F34">
        <w:rPr>
          <w:rFonts w:asciiTheme="majorHAnsi" w:hAnsiTheme="majorHAnsi"/>
          <w:b/>
          <w:sz w:val="22"/>
          <w:szCs w:val="24"/>
        </w:rPr>
        <w:t>What is meant by a concordance rate?</w:t>
      </w:r>
    </w:p>
    <w:p w14:paraId="5F8DB4E0" w14:textId="77777777" w:rsidR="00E07F34" w:rsidRDefault="00E07F34" w:rsidP="00240DA8">
      <w:pPr>
        <w:rPr>
          <w:rFonts w:asciiTheme="majorHAnsi" w:hAnsiTheme="majorHAnsi"/>
          <w:b/>
          <w:sz w:val="22"/>
          <w:szCs w:val="24"/>
        </w:rPr>
      </w:pPr>
    </w:p>
    <w:p w14:paraId="5A60DA4D" w14:textId="77777777" w:rsidR="00E07F34" w:rsidRPr="00E07F34" w:rsidRDefault="00E07F34" w:rsidP="00240DA8">
      <w:pPr>
        <w:rPr>
          <w:rFonts w:asciiTheme="majorHAnsi" w:hAnsiTheme="majorHAnsi"/>
          <w:b/>
          <w:sz w:val="22"/>
          <w:szCs w:val="24"/>
        </w:rPr>
      </w:pPr>
    </w:p>
    <w:p w14:paraId="50A3AF83" w14:textId="77777777" w:rsidR="00E07F34" w:rsidRPr="00E07F34" w:rsidRDefault="00E07F34" w:rsidP="00E07F34">
      <w:pPr>
        <w:rPr>
          <w:rFonts w:asciiTheme="majorHAnsi" w:hAnsiTheme="majorHAnsi"/>
          <w:b/>
          <w:sz w:val="22"/>
          <w:szCs w:val="24"/>
        </w:rPr>
      </w:pPr>
      <w:r w:rsidRPr="00E07F34">
        <w:rPr>
          <w:rFonts w:asciiTheme="majorHAnsi" w:hAnsiTheme="majorHAnsi"/>
          <w:b/>
          <w:sz w:val="22"/>
          <w:szCs w:val="24"/>
        </w:rPr>
        <w:t>Research a particular behaviour</w:t>
      </w:r>
      <w:r w:rsidR="00AD1837">
        <w:rPr>
          <w:rFonts w:asciiTheme="majorHAnsi" w:hAnsiTheme="majorHAnsi"/>
          <w:b/>
          <w:sz w:val="22"/>
          <w:szCs w:val="24"/>
        </w:rPr>
        <w:t xml:space="preserve"> or disorder</w:t>
      </w:r>
      <w:r w:rsidRPr="00E07F34">
        <w:rPr>
          <w:rFonts w:asciiTheme="majorHAnsi" w:hAnsiTheme="majorHAnsi"/>
          <w:b/>
          <w:sz w:val="22"/>
          <w:szCs w:val="24"/>
        </w:rPr>
        <w:t xml:space="preserve"> on the internet and find out the concordance rate for this behaviour e.g. schizophrenia, autism, obesity, addiction etc. and explain what the concordance rates mean.</w:t>
      </w:r>
      <w:r>
        <w:rPr>
          <w:rFonts w:asciiTheme="majorHAnsi" w:hAnsiTheme="majorHAnsi"/>
          <w:b/>
          <w:sz w:val="22"/>
          <w:szCs w:val="24"/>
        </w:rPr>
        <w:t xml:space="preserve"> Make some notes or print off your research and keep it with your booklet.</w:t>
      </w:r>
    </w:p>
    <w:p w14:paraId="329111E0" w14:textId="77777777" w:rsidR="00E07F34" w:rsidRDefault="00E07F34" w:rsidP="00240DA8">
      <w:pPr>
        <w:rPr>
          <w:rFonts w:asciiTheme="majorHAnsi" w:hAnsiTheme="majorHAnsi"/>
          <w:sz w:val="24"/>
          <w:szCs w:val="24"/>
        </w:rPr>
      </w:pPr>
    </w:p>
    <w:p w14:paraId="02679DB0" w14:textId="77777777" w:rsidR="00240DA8" w:rsidRDefault="00240DA8" w:rsidP="00240DA8">
      <w:pPr>
        <w:rPr>
          <w:rFonts w:asciiTheme="majorHAnsi" w:hAnsiTheme="majorHAnsi"/>
          <w:sz w:val="24"/>
          <w:szCs w:val="24"/>
        </w:rPr>
      </w:pPr>
    </w:p>
    <w:p w14:paraId="5C191E36" w14:textId="77777777" w:rsidR="00E07F34" w:rsidRDefault="00E07F34" w:rsidP="00240DA8">
      <w:pPr>
        <w:rPr>
          <w:rFonts w:asciiTheme="majorHAnsi" w:hAnsiTheme="majorHAnsi"/>
          <w:b/>
          <w:sz w:val="22"/>
          <w:u w:val="single"/>
        </w:rPr>
      </w:pPr>
    </w:p>
    <w:p w14:paraId="4AA8DD14" w14:textId="77777777" w:rsidR="00240DA8" w:rsidRPr="00E07F34" w:rsidRDefault="00240DA8" w:rsidP="00240DA8">
      <w:pPr>
        <w:rPr>
          <w:rFonts w:asciiTheme="majorHAnsi" w:hAnsiTheme="majorHAnsi"/>
          <w:b/>
          <w:sz w:val="22"/>
          <w:u w:val="single"/>
        </w:rPr>
      </w:pPr>
      <w:r w:rsidRPr="00E07F34">
        <w:rPr>
          <w:rFonts w:asciiTheme="majorHAnsi" w:hAnsiTheme="majorHAnsi"/>
          <w:b/>
          <w:sz w:val="22"/>
          <w:u w:val="single"/>
        </w:rPr>
        <w:t>Useful sources on genetics:</w:t>
      </w:r>
    </w:p>
    <w:p w14:paraId="4B36227B" w14:textId="77777777" w:rsidR="00240DA8" w:rsidRPr="00E07F34" w:rsidRDefault="00DD5E54" w:rsidP="00240DA8">
      <w:pPr>
        <w:rPr>
          <w:rFonts w:asciiTheme="majorHAnsi" w:hAnsiTheme="majorHAnsi"/>
        </w:rPr>
      </w:pPr>
      <w:r w:rsidRPr="00E07F34">
        <w:rPr>
          <w:rFonts w:asciiTheme="majorHAnsi" w:hAnsiTheme="majorHAnsi"/>
        </w:rPr>
        <w:t>AQA Psychology for A level Year 1 &amp; AS, Flanagan, Berry, Jarvis &amp; Liddle, page112</w:t>
      </w:r>
    </w:p>
    <w:p w14:paraId="76D596D5" w14:textId="77777777" w:rsidR="00240DA8" w:rsidRPr="00E07F34" w:rsidRDefault="00F15187" w:rsidP="00240DA8">
      <w:pPr>
        <w:rPr>
          <w:rFonts w:asciiTheme="majorHAnsi" w:hAnsiTheme="majorHAnsi"/>
          <w:u w:val="single"/>
        </w:rPr>
      </w:pPr>
      <w:hyperlink r:id="rId20" w:history="1">
        <w:r w:rsidR="00240DA8" w:rsidRPr="00E07F34">
          <w:rPr>
            <w:rStyle w:val="Hyperlink"/>
            <w:rFonts w:asciiTheme="majorHAnsi" w:hAnsiTheme="majorHAnsi"/>
          </w:rPr>
          <w:t>http://www.alleydog.com/glossary/definition.php?term=Concordance%20Rate</w:t>
        </w:r>
      </w:hyperlink>
      <w:r w:rsidR="00240DA8" w:rsidRPr="00E07F34">
        <w:rPr>
          <w:rFonts w:asciiTheme="majorHAnsi" w:hAnsiTheme="majorHAnsi"/>
          <w:u w:val="single"/>
        </w:rPr>
        <w:t xml:space="preserve"> </w:t>
      </w:r>
    </w:p>
    <w:p w14:paraId="7B085486" w14:textId="77777777" w:rsidR="00DD5E54" w:rsidRPr="00E07F34" w:rsidRDefault="00F15187" w:rsidP="00DD5E54">
      <w:pPr>
        <w:rPr>
          <w:rFonts w:asciiTheme="majorHAnsi" w:hAnsiTheme="majorHAnsi"/>
        </w:rPr>
      </w:pPr>
      <w:hyperlink r:id="rId21" w:history="1">
        <w:r w:rsidR="00DD5E54" w:rsidRPr="00E07F34">
          <w:rPr>
            <w:rStyle w:val="Hyperlink"/>
            <w:rFonts w:asciiTheme="majorHAnsi" w:hAnsiTheme="majorHAnsi"/>
          </w:rPr>
          <w:t>http://psychcentral.com/encyclopedia/2008/concordance-rate/</w:t>
        </w:r>
      </w:hyperlink>
      <w:r w:rsidR="00DD5E54" w:rsidRPr="00E07F34">
        <w:rPr>
          <w:rFonts w:asciiTheme="majorHAnsi" w:hAnsiTheme="majorHAnsi"/>
        </w:rPr>
        <w:t xml:space="preserve"> </w:t>
      </w:r>
    </w:p>
    <w:p w14:paraId="099F8F4B" w14:textId="77777777" w:rsidR="00DD5E54" w:rsidRPr="00E07F34" w:rsidRDefault="00F15187" w:rsidP="00DD5E54">
      <w:pPr>
        <w:rPr>
          <w:rFonts w:asciiTheme="majorHAnsi" w:hAnsiTheme="majorHAnsi"/>
        </w:rPr>
      </w:pPr>
      <w:hyperlink r:id="rId22" w:history="1">
        <w:r w:rsidR="00DD5E54" w:rsidRPr="00E07F34">
          <w:rPr>
            <w:rStyle w:val="Hyperlink"/>
            <w:rFonts w:asciiTheme="majorHAnsi" w:hAnsiTheme="majorHAnsi"/>
          </w:rPr>
          <w:t>http://digest.bps.org.uk/2007/02/why-psychologists-study-twins.html</w:t>
        </w:r>
      </w:hyperlink>
      <w:r w:rsidR="00DD5E54" w:rsidRPr="00E07F34">
        <w:rPr>
          <w:rFonts w:asciiTheme="majorHAnsi" w:hAnsiTheme="majorHAnsi"/>
        </w:rPr>
        <w:t xml:space="preserve"> </w:t>
      </w:r>
    </w:p>
    <w:p w14:paraId="4948F867" w14:textId="77777777" w:rsidR="00240DA8" w:rsidRPr="00D2086D" w:rsidRDefault="00413784" w:rsidP="00240DA8">
      <w:pPr>
        <w:pStyle w:val="ListParagraph"/>
        <w:rPr>
          <w:rFonts w:asciiTheme="majorHAnsi" w:hAnsiTheme="majorHAnsi"/>
          <w:sz w:val="28"/>
          <w:szCs w:val="24"/>
        </w:rPr>
      </w:pPr>
      <w:r>
        <w:rPr>
          <w:rFonts w:ascii="Arial" w:hAnsi="Arial" w:cs="Arial"/>
          <w:noProof/>
          <w:color w:val="0000FF"/>
          <w:kern w:val="0"/>
          <w:sz w:val="27"/>
          <w:szCs w:val="27"/>
          <w14:ligatures w14:val="none"/>
          <w14:cntxtAlts w14:val="0"/>
        </w:rPr>
        <w:drawing>
          <wp:anchor distT="0" distB="0" distL="114300" distR="114300" simplePos="0" relativeHeight="251660288" behindDoc="1" locked="0" layoutInCell="1" allowOverlap="1" wp14:anchorId="5E50A42A" wp14:editId="56B6CB61">
            <wp:simplePos x="0" y="0"/>
            <wp:positionH relativeFrom="column">
              <wp:posOffset>3019425</wp:posOffset>
            </wp:positionH>
            <wp:positionV relativeFrom="paragraph">
              <wp:posOffset>-24765</wp:posOffset>
            </wp:positionV>
            <wp:extent cx="2898775" cy="911225"/>
            <wp:effectExtent l="0" t="0" r="0" b="3175"/>
            <wp:wrapTight wrapText="bothSides">
              <wp:wrapPolygon edited="0">
                <wp:start x="0" y="0"/>
                <wp:lineTo x="0" y="21224"/>
                <wp:lineTo x="21434" y="21224"/>
                <wp:lineTo x="21434" y="0"/>
                <wp:lineTo x="0" y="0"/>
              </wp:wrapPolygon>
            </wp:wrapTight>
            <wp:docPr id="3" name="Picture 3" descr="https://encrypted-tbn3.gstatic.com/images?q=tbn:ANd9GcR80zEQ32mS7c7Nuo8vusTFITjvp7vSJtlLvzLmbTg-fFvv5bc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80zEQ32mS7c7Nuo8vusTFITjvp7vSJtlLvzLmbTg-fFvv5bc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77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E5E30" w14:textId="77777777" w:rsidR="00413784" w:rsidRPr="00413784" w:rsidRDefault="00DD5E54" w:rsidP="00413784">
      <w:pPr>
        <w:spacing w:after="0" w:line="240" w:lineRule="auto"/>
        <w:rPr>
          <w:rFonts w:ascii="Arial" w:hAnsi="Arial" w:cs="Arial"/>
          <w:color w:val="222222"/>
          <w:kern w:val="0"/>
          <w:sz w:val="27"/>
          <w:szCs w:val="27"/>
          <w14:ligatures w14:val="none"/>
          <w14:cntxtAlts w14:val="0"/>
        </w:rPr>
      </w:pPr>
      <w:r w:rsidRPr="00D2086D">
        <w:rPr>
          <w:rFonts w:asciiTheme="majorHAnsi" w:hAnsiTheme="majorHAnsi"/>
          <w:b/>
          <w:sz w:val="40"/>
          <w:szCs w:val="32"/>
          <w:u w:val="single"/>
          <w14:ligatures w14:val="none"/>
        </w:rPr>
        <w:t>Biological Approach</w:t>
      </w:r>
      <w:r w:rsidR="00413784" w:rsidRPr="00413784">
        <w:rPr>
          <w:rFonts w:ascii="Arial" w:hAnsi="Arial" w:cs="Arial"/>
          <w:color w:val="222222"/>
          <w:sz w:val="27"/>
          <w:szCs w:val="27"/>
        </w:rPr>
        <w:t xml:space="preserve"> </w:t>
      </w:r>
    </w:p>
    <w:p w14:paraId="182017F4" w14:textId="77777777" w:rsidR="00413784" w:rsidRDefault="00413784" w:rsidP="00DD5E54">
      <w:pPr>
        <w:rPr>
          <w:rFonts w:asciiTheme="majorHAnsi" w:hAnsiTheme="majorHAnsi"/>
          <w:b/>
          <w:sz w:val="28"/>
          <w:szCs w:val="24"/>
          <w:u w:val="single"/>
        </w:rPr>
      </w:pPr>
    </w:p>
    <w:p w14:paraId="2243AE2E" w14:textId="77777777" w:rsidR="00240DA8" w:rsidRDefault="00DD5E54" w:rsidP="00DD5E54">
      <w:pPr>
        <w:rPr>
          <w:rFonts w:asciiTheme="majorHAnsi" w:hAnsiTheme="majorHAnsi"/>
          <w:b/>
          <w:sz w:val="28"/>
          <w:szCs w:val="24"/>
          <w:u w:val="single"/>
        </w:rPr>
      </w:pPr>
      <w:r w:rsidRPr="00DD5E54">
        <w:rPr>
          <w:rFonts w:asciiTheme="majorHAnsi" w:hAnsiTheme="majorHAnsi"/>
          <w:b/>
          <w:sz w:val="28"/>
          <w:szCs w:val="24"/>
          <w:u w:val="single"/>
        </w:rPr>
        <w:t>Ev</w:t>
      </w:r>
      <w:r>
        <w:rPr>
          <w:rFonts w:asciiTheme="majorHAnsi" w:hAnsiTheme="majorHAnsi"/>
          <w:b/>
          <w:sz w:val="28"/>
          <w:szCs w:val="24"/>
          <w:u w:val="single"/>
        </w:rPr>
        <w:t>olution:</w:t>
      </w:r>
    </w:p>
    <w:p w14:paraId="197DD994" w14:textId="77777777" w:rsidR="00DD5E54" w:rsidRDefault="00DD5E54" w:rsidP="00DD5E54">
      <w:pPr>
        <w:rPr>
          <w:rFonts w:asciiTheme="majorHAnsi" w:hAnsiTheme="majorHAnsi"/>
          <w:sz w:val="24"/>
          <w:szCs w:val="24"/>
        </w:rPr>
      </w:pPr>
      <w:r>
        <w:rPr>
          <w:rFonts w:asciiTheme="majorHAnsi" w:hAnsiTheme="majorHAnsi"/>
          <w:sz w:val="24"/>
          <w:szCs w:val="24"/>
        </w:rPr>
        <w:t>Charles Darwin argued that over time organisms adapt to their environment through biological evolution. This refers to changes that take place in the characteristics of a population over time.</w:t>
      </w:r>
      <w:r w:rsidR="00E07F34">
        <w:rPr>
          <w:rFonts w:asciiTheme="majorHAnsi" w:hAnsiTheme="majorHAnsi"/>
          <w:sz w:val="24"/>
          <w:szCs w:val="24"/>
        </w:rPr>
        <w:t xml:space="preserve"> The term natural selection is used to explain this. The main principle behind evolution is that any genetically determined behaviour must enhance survival and as a result continues in future generations. Hence it will be naturally selected. </w:t>
      </w:r>
    </w:p>
    <w:p w14:paraId="0C10C575" w14:textId="77777777" w:rsidR="00E07F34" w:rsidRDefault="00E07F34" w:rsidP="00DD5E54">
      <w:pPr>
        <w:rPr>
          <w:rFonts w:asciiTheme="majorHAnsi" w:hAnsiTheme="majorHAnsi"/>
          <w:sz w:val="24"/>
          <w:szCs w:val="24"/>
        </w:rPr>
      </w:pPr>
      <w:r>
        <w:rPr>
          <w:rFonts w:asciiTheme="majorHAnsi" w:hAnsiTheme="majorHAnsi"/>
          <w:sz w:val="24"/>
          <w:szCs w:val="24"/>
        </w:rPr>
        <w:t xml:space="preserve">This occurs naturally where selection occurs because some traits give the individual or species are greater advantage. They are then more likely to survive, reproduce and pass on these traits. </w:t>
      </w:r>
    </w:p>
    <w:p w14:paraId="7A73BFF0" w14:textId="77777777" w:rsidR="00AD1837" w:rsidRPr="00AD1837" w:rsidRDefault="00AD1837" w:rsidP="00DD5E54">
      <w:pPr>
        <w:rPr>
          <w:rFonts w:asciiTheme="majorHAnsi" w:hAnsiTheme="majorHAnsi"/>
          <w:b/>
          <w:sz w:val="24"/>
          <w:szCs w:val="24"/>
        </w:rPr>
      </w:pPr>
      <w:r w:rsidRPr="00AD1837">
        <w:rPr>
          <w:rFonts w:asciiTheme="majorHAnsi" w:hAnsiTheme="majorHAnsi"/>
          <w:b/>
          <w:sz w:val="24"/>
          <w:szCs w:val="24"/>
        </w:rPr>
        <w:t>Explain what is meant by evolution</w:t>
      </w:r>
    </w:p>
    <w:p w14:paraId="4597615C" w14:textId="77777777" w:rsidR="00AD1837" w:rsidRDefault="00AD1837" w:rsidP="00DD5E54">
      <w:pPr>
        <w:rPr>
          <w:rFonts w:asciiTheme="majorHAnsi" w:hAnsiTheme="majorHAnsi"/>
          <w:b/>
          <w:sz w:val="24"/>
          <w:szCs w:val="24"/>
        </w:rPr>
      </w:pPr>
    </w:p>
    <w:p w14:paraId="5B7ED3F9" w14:textId="77777777" w:rsidR="00AD1837" w:rsidRDefault="00AD1837" w:rsidP="00DD5E54">
      <w:pPr>
        <w:rPr>
          <w:rFonts w:asciiTheme="majorHAnsi" w:hAnsiTheme="majorHAnsi"/>
          <w:b/>
          <w:sz w:val="24"/>
          <w:szCs w:val="24"/>
        </w:rPr>
      </w:pPr>
    </w:p>
    <w:p w14:paraId="2B96D139" w14:textId="77777777" w:rsidR="00AD1837" w:rsidRDefault="00AD1837" w:rsidP="00DD5E54">
      <w:pPr>
        <w:rPr>
          <w:rFonts w:asciiTheme="majorHAnsi" w:hAnsiTheme="majorHAnsi"/>
          <w:b/>
          <w:sz w:val="24"/>
          <w:szCs w:val="24"/>
        </w:rPr>
      </w:pPr>
    </w:p>
    <w:p w14:paraId="53E54269" w14:textId="77777777" w:rsidR="00475552" w:rsidRPr="00AD1837" w:rsidRDefault="00475552" w:rsidP="00DD5E54">
      <w:pPr>
        <w:rPr>
          <w:rFonts w:asciiTheme="majorHAnsi" w:hAnsiTheme="majorHAnsi"/>
          <w:b/>
          <w:sz w:val="24"/>
          <w:szCs w:val="24"/>
        </w:rPr>
      </w:pPr>
    </w:p>
    <w:p w14:paraId="1D3193A8" w14:textId="77777777" w:rsidR="00AD1837" w:rsidRDefault="00AD1837" w:rsidP="00DD5E54">
      <w:pPr>
        <w:rPr>
          <w:rFonts w:asciiTheme="majorHAnsi" w:hAnsiTheme="majorHAnsi"/>
          <w:b/>
          <w:sz w:val="24"/>
          <w:szCs w:val="24"/>
        </w:rPr>
      </w:pPr>
      <w:r w:rsidRPr="00AD1837">
        <w:rPr>
          <w:rFonts w:asciiTheme="majorHAnsi" w:hAnsiTheme="majorHAnsi"/>
          <w:b/>
          <w:sz w:val="24"/>
          <w:szCs w:val="24"/>
        </w:rPr>
        <w:t xml:space="preserve">Using an example, explain </w:t>
      </w:r>
      <w:r>
        <w:rPr>
          <w:rFonts w:asciiTheme="majorHAnsi" w:hAnsiTheme="majorHAnsi"/>
          <w:b/>
          <w:sz w:val="24"/>
          <w:szCs w:val="24"/>
        </w:rPr>
        <w:t xml:space="preserve">what is meant by natural selection and how it occurs </w:t>
      </w:r>
    </w:p>
    <w:p w14:paraId="11FA61E3" w14:textId="77777777" w:rsidR="00AD1837" w:rsidRDefault="00AD1837" w:rsidP="00DD5E54">
      <w:pPr>
        <w:rPr>
          <w:rFonts w:asciiTheme="majorHAnsi" w:hAnsiTheme="majorHAnsi"/>
          <w:b/>
          <w:sz w:val="24"/>
          <w:szCs w:val="24"/>
        </w:rPr>
      </w:pPr>
    </w:p>
    <w:p w14:paraId="4D89EA60" w14:textId="77777777" w:rsidR="00AD1837" w:rsidRDefault="00AD1837" w:rsidP="00DD5E54">
      <w:pPr>
        <w:rPr>
          <w:rFonts w:asciiTheme="majorHAnsi" w:hAnsiTheme="majorHAnsi"/>
          <w:b/>
          <w:sz w:val="24"/>
          <w:szCs w:val="24"/>
        </w:rPr>
      </w:pPr>
    </w:p>
    <w:p w14:paraId="3EF14575" w14:textId="77777777" w:rsidR="00AD1837" w:rsidRDefault="00AD1837" w:rsidP="00DD5E54">
      <w:pPr>
        <w:rPr>
          <w:rFonts w:asciiTheme="majorHAnsi" w:hAnsiTheme="majorHAnsi"/>
          <w:b/>
          <w:sz w:val="24"/>
          <w:szCs w:val="24"/>
        </w:rPr>
      </w:pPr>
    </w:p>
    <w:p w14:paraId="49027883" w14:textId="77777777" w:rsidR="00AD1837" w:rsidRDefault="00AD1837" w:rsidP="00DD5E54">
      <w:pPr>
        <w:rPr>
          <w:rFonts w:asciiTheme="majorHAnsi" w:hAnsiTheme="majorHAnsi"/>
          <w:b/>
          <w:sz w:val="24"/>
          <w:szCs w:val="24"/>
        </w:rPr>
      </w:pPr>
    </w:p>
    <w:p w14:paraId="7ED61FB7" w14:textId="77777777" w:rsidR="00475552" w:rsidRDefault="00475552" w:rsidP="00DD5E54">
      <w:pPr>
        <w:rPr>
          <w:rFonts w:asciiTheme="majorHAnsi" w:hAnsiTheme="majorHAnsi"/>
          <w:b/>
          <w:sz w:val="24"/>
          <w:szCs w:val="24"/>
        </w:rPr>
      </w:pPr>
    </w:p>
    <w:p w14:paraId="778B9F6C" w14:textId="77777777" w:rsidR="00475552" w:rsidRDefault="00475552" w:rsidP="00DD5E54">
      <w:pPr>
        <w:rPr>
          <w:rFonts w:asciiTheme="majorHAnsi" w:hAnsiTheme="majorHAnsi"/>
          <w:b/>
          <w:sz w:val="24"/>
          <w:szCs w:val="24"/>
        </w:rPr>
      </w:pPr>
    </w:p>
    <w:p w14:paraId="426FDA76" w14:textId="77777777" w:rsidR="00AD1837" w:rsidRDefault="00AD1837" w:rsidP="00AD1837">
      <w:pPr>
        <w:rPr>
          <w:rFonts w:asciiTheme="majorHAnsi" w:hAnsiTheme="majorHAnsi"/>
          <w:b/>
          <w:sz w:val="22"/>
          <w:u w:val="single"/>
        </w:rPr>
      </w:pPr>
    </w:p>
    <w:p w14:paraId="581CADD1" w14:textId="77777777" w:rsidR="00413784" w:rsidRDefault="00413784" w:rsidP="00AD1837">
      <w:pPr>
        <w:rPr>
          <w:rFonts w:asciiTheme="majorHAnsi" w:hAnsiTheme="majorHAnsi"/>
          <w:b/>
          <w:sz w:val="22"/>
          <w:u w:val="single"/>
        </w:rPr>
      </w:pPr>
    </w:p>
    <w:p w14:paraId="5F4519AB" w14:textId="77777777" w:rsidR="00AD1837" w:rsidRPr="00AD1837" w:rsidRDefault="00AD1837" w:rsidP="00AD1837">
      <w:pPr>
        <w:rPr>
          <w:rFonts w:asciiTheme="majorHAnsi" w:hAnsiTheme="majorHAnsi"/>
          <w:b/>
          <w:u w:val="single"/>
        </w:rPr>
      </w:pPr>
      <w:r w:rsidRPr="00AD1837">
        <w:rPr>
          <w:rFonts w:asciiTheme="majorHAnsi" w:hAnsiTheme="majorHAnsi"/>
          <w:b/>
          <w:u w:val="single"/>
        </w:rPr>
        <w:t>Useful sources on evolution:</w:t>
      </w:r>
    </w:p>
    <w:p w14:paraId="78F6A0CA" w14:textId="77777777" w:rsidR="00AD1837" w:rsidRPr="00AD1837" w:rsidRDefault="00AD1837" w:rsidP="00AD1837">
      <w:pPr>
        <w:rPr>
          <w:rFonts w:asciiTheme="majorHAnsi" w:hAnsiTheme="majorHAnsi"/>
        </w:rPr>
      </w:pPr>
      <w:r w:rsidRPr="00AD1837">
        <w:rPr>
          <w:rFonts w:asciiTheme="majorHAnsi" w:hAnsiTheme="majorHAnsi"/>
        </w:rPr>
        <w:t>AQA Psychology for A level Year 1 &amp; AS, Flanagan, Berry, Jarvis &amp; Liddle, page112</w:t>
      </w:r>
    </w:p>
    <w:p w14:paraId="28836643" w14:textId="77777777" w:rsidR="00AD1837" w:rsidRPr="00AD1837" w:rsidRDefault="00F15187" w:rsidP="00AD1837">
      <w:pPr>
        <w:rPr>
          <w:rFonts w:asciiTheme="majorHAnsi" w:hAnsiTheme="majorHAnsi"/>
          <w:u w:val="single"/>
        </w:rPr>
      </w:pPr>
      <w:hyperlink r:id="rId25" w:history="1">
        <w:r w:rsidR="00AD1837" w:rsidRPr="00AD1837">
          <w:rPr>
            <w:rStyle w:val="Hyperlink"/>
            <w:rFonts w:asciiTheme="majorHAnsi" w:hAnsiTheme="majorHAnsi"/>
          </w:rPr>
          <w:t>http://www.bbc.co.uk/science/humanbody/mind/articles/psychology/psychology_5.shtml</w:t>
        </w:r>
      </w:hyperlink>
      <w:r w:rsidR="00AD1837" w:rsidRPr="00AD1837">
        <w:rPr>
          <w:rFonts w:asciiTheme="majorHAnsi" w:hAnsiTheme="majorHAnsi"/>
          <w:u w:val="single"/>
        </w:rPr>
        <w:t xml:space="preserve"> </w:t>
      </w:r>
    </w:p>
    <w:p w14:paraId="53F6DC00" w14:textId="77777777" w:rsidR="00AD1837" w:rsidRPr="00AD1837" w:rsidRDefault="00F15187" w:rsidP="00AD1837">
      <w:pPr>
        <w:rPr>
          <w:rFonts w:asciiTheme="majorHAnsi" w:hAnsiTheme="majorHAnsi"/>
          <w:u w:val="single"/>
        </w:rPr>
      </w:pPr>
      <w:hyperlink r:id="rId26" w:history="1">
        <w:r w:rsidR="00AD1837" w:rsidRPr="00AD1837">
          <w:rPr>
            <w:rStyle w:val="Hyperlink"/>
            <w:rFonts w:asciiTheme="majorHAnsi" w:hAnsiTheme="majorHAnsi"/>
          </w:rPr>
          <w:t>http://natureinstitute.org/pub/ic/ic10/giraffe.htm</w:t>
        </w:r>
      </w:hyperlink>
      <w:r w:rsidR="00AD1837" w:rsidRPr="00AD1837">
        <w:rPr>
          <w:rFonts w:asciiTheme="majorHAnsi" w:hAnsiTheme="majorHAnsi"/>
          <w:u w:val="single"/>
        </w:rPr>
        <w:t xml:space="preserve"> </w:t>
      </w:r>
    </w:p>
    <w:p w14:paraId="4062C6AA" w14:textId="77777777" w:rsidR="00AD1837" w:rsidRPr="00AD1837" w:rsidRDefault="00F15187" w:rsidP="00AD1837">
      <w:pPr>
        <w:rPr>
          <w:rFonts w:asciiTheme="majorHAnsi" w:hAnsiTheme="majorHAnsi"/>
          <w:u w:val="single"/>
        </w:rPr>
      </w:pPr>
      <w:hyperlink r:id="rId27" w:history="1">
        <w:r w:rsidR="00AD1837" w:rsidRPr="00AD1837">
          <w:rPr>
            <w:rStyle w:val="Hyperlink"/>
            <w:rFonts w:asciiTheme="majorHAnsi" w:hAnsiTheme="majorHAnsi"/>
          </w:rPr>
          <w:t>http://www.bbc.co.uk/schools/gcsebitesize/science/ocr_gateway_pre_2011/environment/4_survival_of_fittest6.shtml</w:t>
        </w:r>
      </w:hyperlink>
      <w:r w:rsidR="00AD1837" w:rsidRPr="00AD1837">
        <w:rPr>
          <w:rFonts w:asciiTheme="majorHAnsi" w:hAnsiTheme="majorHAnsi"/>
          <w:u w:val="single"/>
        </w:rPr>
        <w:t xml:space="preserve"> </w:t>
      </w:r>
    </w:p>
    <w:p w14:paraId="286C395B" w14:textId="77777777" w:rsidR="00AD1837" w:rsidRDefault="00AD1837" w:rsidP="00DD5E54">
      <w:pPr>
        <w:rPr>
          <w:rFonts w:asciiTheme="majorHAnsi" w:hAnsiTheme="majorHAnsi"/>
          <w:b/>
          <w:sz w:val="24"/>
          <w:szCs w:val="24"/>
        </w:rPr>
      </w:pPr>
    </w:p>
    <w:p w14:paraId="5AE12A7A" w14:textId="77777777" w:rsidR="00AD1837" w:rsidRDefault="00AD1837" w:rsidP="00DD5E54">
      <w:pPr>
        <w:rPr>
          <w:rFonts w:asciiTheme="majorHAnsi" w:hAnsiTheme="majorHAnsi"/>
          <w:b/>
          <w:sz w:val="24"/>
          <w:szCs w:val="24"/>
        </w:rPr>
      </w:pPr>
    </w:p>
    <w:p w14:paraId="0B278309" w14:textId="77777777" w:rsidR="00AD1837" w:rsidRPr="00D2086D" w:rsidRDefault="00413784" w:rsidP="00DD5E54">
      <w:pPr>
        <w:rPr>
          <w:rFonts w:asciiTheme="majorHAnsi" w:hAnsiTheme="majorHAnsi"/>
          <w:b/>
          <w:sz w:val="40"/>
          <w:szCs w:val="32"/>
          <w:u w:val="single"/>
        </w:rPr>
      </w:pPr>
      <w:r>
        <w:rPr>
          <w:noProof/>
          <w:color w:val="0000FF"/>
          <w14:ligatures w14:val="none"/>
          <w14:cntxtAlts w14:val="0"/>
        </w:rPr>
        <w:drawing>
          <wp:anchor distT="0" distB="0" distL="114300" distR="114300" simplePos="0" relativeHeight="251662336" behindDoc="1" locked="0" layoutInCell="1" allowOverlap="1" wp14:anchorId="3DA52633" wp14:editId="03B743D4">
            <wp:simplePos x="0" y="0"/>
            <wp:positionH relativeFrom="column">
              <wp:posOffset>4476115</wp:posOffset>
            </wp:positionH>
            <wp:positionV relativeFrom="paragraph">
              <wp:posOffset>-329565</wp:posOffset>
            </wp:positionV>
            <wp:extent cx="1381125" cy="1353185"/>
            <wp:effectExtent l="0" t="0" r="9525" b="0"/>
            <wp:wrapTight wrapText="bothSides">
              <wp:wrapPolygon edited="0">
                <wp:start x="0" y="0"/>
                <wp:lineTo x="0" y="21286"/>
                <wp:lineTo x="21451" y="21286"/>
                <wp:lineTo x="21451" y="0"/>
                <wp:lineTo x="0" y="0"/>
              </wp:wrapPolygon>
            </wp:wrapTight>
            <wp:docPr id="5" name="Picture 5" descr="http://www.jamescounselling.co.uk/wordpress/wp-content/uploads/2013/02/cognitive-behaviour-300x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mescounselling.co.uk/wordpress/wp-content/uploads/2013/02/cognitive-behaviour-300x294.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837" w:rsidRPr="00D2086D">
        <w:rPr>
          <w:rFonts w:asciiTheme="majorHAnsi" w:hAnsiTheme="majorHAnsi"/>
          <w:b/>
          <w:sz w:val="40"/>
          <w:szCs w:val="32"/>
          <w:u w:val="single"/>
        </w:rPr>
        <w:t>Cognitive Approach</w:t>
      </w:r>
      <w:r w:rsidRPr="00413784">
        <w:t xml:space="preserve"> </w:t>
      </w:r>
    </w:p>
    <w:p w14:paraId="05DA954A" w14:textId="77777777" w:rsidR="00AD1837" w:rsidRDefault="00286238" w:rsidP="00DD5E54">
      <w:pPr>
        <w:rPr>
          <w:rFonts w:asciiTheme="majorHAnsi" w:hAnsiTheme="majorHAnsi"/>
          <w:sz w:val="24"/>
          <w:szCs w:val="24"/>
        </w:rPr>
      </w:pPr>
      <w:r>
        <w:rPr>
          <w:rFonts w:asciiTheme="majorHAnsi" w:hAnsiTheme="majorHAnsi"/>
          <w:sz w:val="24"/>
          <w:szCs w:val="24"/>
        </w:rPr>
        <w:t xml:space="preserve">Cognitive Psychologists focus on how people perceive, store, and manipulate information. One of the main assumptions of Cognitive psychology is that information is received by the senses and then processes by various systems in the brain. </w:t>
      </w:r>
    </w:p>
    <w:p w14:paraId="2D9DE105" w14:textId="77777777" w:rsidR="00D2086D" w:rsidRDefault="00D2086D" w:rsidP="00DD5E54">
      <w:pPr>
        <w:rPr>
          <w:rFonts w:asciiTheme="majorHAnsi" w:hAnsiTheme="majorHAnsi"/>
          <w:b/>
          <w:sz w:val="28"/>
          <w:szCs w:val="24"/>
          <w:u w:val="single"/>
        </w:rPr>
      </w:pPr>
    </w:p>
    <w:p w14:paraId="1CCE4BF1" w14:textId="77777777" w:rsidR="00286238" w:rsidRDefault="00286238" w:rsidP="00DD5E54">
      <w:pPr>
        <w:rPr>
          <w:rFonts w:asciiTheme="majorHAnsi" w:hAnsiTheme="majorHAnsi"/>
          <w:b/>
          <w:sz w:val="28"/>
          <w:szCs w:val="24"/>
          <w:u w:val="single"/>
        </w:rPr>
      </w:pPr>
      <w:r w:rsidRPr="00286238">
        <w:rPr>
          <w:rFonts w:asciiTheme="majorHAnsi" w:hAnsiTheme="majorHAnsi"/>
          <w:b/>
          <w:sz w:val="28"/>
          <w:szCs w:val="24"/>
          <w:u w:val="single"/>
        </w:rPr>
        <w:t>The role of schemas:</w:t>
      </w:r>
    </w:p>
    <w:p w14:paraId="31442F33" w14:textId="77777777" w:rsidR="00286238" w:rsidRPr="00D2086D" w:rsidRDefault="00E067AF" w:rsidP="00D2086D">
      <w:pPr>
        <w:rPr>
          <w:rFonts w:asciiTheme="majorHAnsi" w:hAnsiTheme="majorHAnsi"/>
          <w:sz w:val="24"/>
        </w:rPr>
      </w:pPr>
      <w:r w:rsidRPr="00D2086D">
        <w:rPr>
          <w:rFonts w:asciiTheme="majorHAnsi" w:hAnsiTheme="majorHAnsi"/>
          <w:sz w:val="24"/>
        </w:rPr>
        <w:t xml:space="preserve">A schema is a cognitive framework that helps organise and interpret information in the brain.  For example we have a schema for a chair- something with legs that we can sit on. This is our schema or package of information that we learn through experience and helps us respond appropriately.  </w:t>
      </w:r>
    </w:p>
    <w:p w14:paraId="1FD3786B" w14:textId="77777777" w:rsidR="00D2086D" w:rsidRPr="00D2086D" w:rsidRDefault="00D2086D" w:rsidP="00D2086D">
      <w:pPr>
        <w:rPr>
          <w:rFonts w:asciiTheme="majorHAnsi" w:hAnsiTheme="majorHAnsi"/>
          <w:sz w:val="24"/>
        </w:rPr>
      </w:pPr>
      <w:r w:rsidRPr="00D2086D">
        <w:rPr>
          <w:rFonts w:asciiTheme="majorHAnsi" w:hAnsiTheme="majorHAnsi"/>
          <w:sz w:val="24"/>
        </w:rPr>
        <w:t>As experiences happen and new information is presented, new schemas are developed and old schemas are changed or modified.</w:t>
      </w:r>
    </w:p>
    <w:p w14:paraId="0EBF5FE4" w14:textId="77777777" w:rsidR="00D2086D" w:rsidRPr="00D2086D" w:rsidRDefault="00D2086D" w:rsidP="00D2086D">
      <w:pPr>
        <w:rPr>
          <w:rFonts w:asciiTheme="majorHAnsi" w:hAnsiTheme="majorHAnsi"/>
          <w:sz w:val="24"/>
        </w:rPr>
      </w:pPr>
      <w:r w:rsidRPr="00D2086D">
        <w:rPr>
          <w:rFonts w:asciiTheme="majorHAnsi" w:hAnsiTheme="majorHAnsi"/>
          <w:sz w:val="24"/>
        </w:rPr>
        <w:t>For example, a young child may first develop a schema for a horse. She knows that a horse is large, has hair, four legs and a tail.</w:t>
      </w:r>
    </w:p>
    <w:p w14:paraId="5ECE5816" w14:textId="77777777" w:rsidR="00D2086D" w:rsidRPr="00D2086D" w:rsidRDefault="00D2086D" w:rsidP="00D2086D">
      <w:pPr>
        <w:rPr>
          <w:rFonts w:asciiTheme="majorHAnsi" w:hAnsiTheme="majorHAnsi"/>
          <w:sz w:val="24"/>
        </w:rPr>
      </w:pPr>
      <w:r w:rsidRPr="00D2086D">
        <w:rPr>
          <w:rFonts w:asciiTheme="majorHAnsi" w:hAnsiTheme="majorHAnsi"/>
          <w:sz w:val="24"/>
        </w:rPr>
        <w:t>When the little girl encounters a cow for the first time, she might initially call it a horse. After all, it fits in with her schema for the characteristics of a horse; it is a large animal that has hair, four legs and a tail. Once she is told that this is a different animal called a cow, she will modify her existing schema for a horse and create a new schema for a cow.</w:t>
      </w:r>
    </w:p>
    <w:p w14:paraId="2D162EEB" w14:textId="77777777" w:rsidR="00D2086D" w:rsidRPr="00D2086D" w:rsidRDefault="00D2086D" w:rsidP="00D2086D">
      <w:pPr>
        <w:rPr>
          <w:rFonts w:asciiTheme="majorHAnsi" w:hAnsiTheme="majorHAnsi"/>
          <w:sz w:val="24"/>
        </w:rPr>
      </w:pPr>
      <w:r w:rsidRPr="00D2086D">
        <w:rPr>
          <w:rFonts w:asciiTheme="majorHAnsi" w:hAnsiTheme="majorHAnsi"/>
          <w:sz w:val="24"/>
        </w:rPr>
        <w:t>Now, let's imagine that this very young girl encounters a miniature horse for the first time and mistakenly identifies it as a dog. Her parents explain to her that the animal is actually a very small type of horse, so the little girl must this time modify her existing schema for horses. She now realises that while some horses are very large animals, others can be very small. Through her new experiences, her existing schemas are modified and new information is learned.</w:t>
      </w:r>
    </w:p>
    <w:p w14:paraId="4712A890" w14:textId="77777777" w:rsidR="00D2086D" w:rsidRDefault="00D2086D" w:rsidP="00DD5E54">
      <w:pPr>
        <w:rPr>
          <w:rFonts w:asciiTheme="majorHAnsi" w:hAnsiTheme="majorHAnsi"/>
          <w:b/>
          <w:sz w:val="24"/>
          <w:szCs w:val="24"/>
        </w:rPr>
      </w:pPr>
    </w:p>
    <w:p w14:paraId="31D9892F" w14:textId="77777777" w:rsidR="00E067AF" w:rsidRDefault="00E067AF" w:rsidP="00DD5E54">
      <w:pPr>
        <w:rPr>
          <w:rFonts w:asciiTheme="majorHAnsi" w:hAnsiTheme="majorHAnsi"/>
          <w:b/>
          <w:sz w:val="24"/>
          <w:szCs w:val="24"/>
        </w:rPr>
      </w:pPr>
      <w:r>
        <w:rPr>
          <w:rFonts w:asciiTheme="majorHAnsi" w:hAnsiTheme="majorHAnsi"/>
          <w:b/>
          <w:sz w:val="24"/>
          <w:szCs w:val="24"/>
        </w:rPr>
        <w:t>Read the following</w:t>
      </w:r>
      <w:r w:rsidR="00D2086D">
        <w:rPr>
          <w:rFonts w:asciiTheme="majorHAnsi" w:hAnsiTheme="majorHAnsi"/>
          <w:b/>
          <w:sz w:val="24"/>
          <w:szCs w:val="24"/>
        </w:rPr>
        <w:t xml:space="preserve"> sentence </w:t>
      </w:r>
      <w:r>
        <w:rPr>
          <w:rFonts w:asciiTheme="majorHAnsi" w:hAnsiTheme="majorHAnsi"/>
          <w:b/>
          <w:sz w:val="24"/>
          <w:szCs w:val="24"/>
        </w:rPr>
        <w:t xml:space="preserve">and explain the role of schema in helping you make sense of the information </w:t>
      </w:r>
    </w:p>
    <w:p w14:paraId="0170A6FF" w14:textId="77777777" w:rsidR="00D2086D" w:rsidRPr="00D2086D" w:rsidRDefault="00D2086D" w:rsidP="00DD5E54">
      <w:pPr>
        <w:rPr>
          <w:rFonts w:asciiTheme="majorHAnsi" w:hAnsiTheme="majorHAnsi"/>
          <w:b/>
          <w:i/>
          <w:sz w:val="24"/>
          <w:szCs w:val="24"/>
        </w:rPr>
      </w:pPr>
      <w:r w:rsidRPr="00D2086D">
        <w:rPr>
          <w:rFonts w:asciiTheme="majorHAnsi" w:hAnsiTheme="majorHAnsi"/>
          <w:b/>
          <w:i/>
          <w:sz w:val="24"/>
          <w:szCs w:val="24"/>
        </w:rPr>
        <w:t xml:space="preserve">I ma </w:t>
      </w:r>
      <w:proofErr w:type="spellStart"/>
      <w:r w:rsidRPr="00D2086D">
        <w:rPr>
          <w:rFonts w:asciiTheme="majorHAnsi" w:hAnsiTheme="majorHAnsi"/>
          <w:b/>
          <w:i/>
          <w:sz w:val="24"/>
          <w:szCs w:val="24"/>
        </w:rPr>
        <w:t>loknig</w:t>
      </w:r>
      <w:proofErr w:type="spellEnd"/>
      <w:r w:rsidRPr="00D2086D">
        <w:rPr>
          <w:rFonts w:asciiTheme="majorHAnsi" w:hAnsiTheme="majorHAnsi"/>
          <w:b/>
          <w:i/>
          <w:sz w:val="24"/>
          <w:szCs w:val="24"/>
        </w:rPr>
        <w:t xml:space="preserve"> </w:t>
      </w:r>
      <w:proofErr w:type="spellStart"/>
      <w:r w:rsidRPr="00D2086D">
        <w:rPr>
          <w:rFonts w:asciiTheme="majorHAnsi" w:hAnsiTheme="majorHAnsi"/>
          <w:b/>
          <w:i/>
          <w:sz w:val="24"/>
          <w:szCs w:val="24"/>
        </w:rPr>
        <w:t>frwrd</w:t>
      </w:r>
      <w:proofErr w:type="spellEnd"/>
      <w:r w:rsidRPr="00D2086D">
        <w:rPr>
          <w:rFonts w:asciiTheme="majorHAnsi" w:hAnsiTheme="majorHAnsi"/>
          <w:b/>
          <w:i/>
          <w:sz w:val="24"/>
          <w:szCs w:val="24"/>
        </w:rPr>
        <w:t xml:space="preserve"> to </w:t>
      </w:r>
      <w:proofErr w:type="spellStart"/>
      <w:r w:rsidRPr="00D2086D">
        <w:rPr>
          <w:rFonts w:asciiTheme="majorHAnsi" w:hAnsiTheme="majorHAnsi"/>
          <w:b/>
          <w:i/>
          <w:sz w:val="24"/>
          <w:szCs w:val="24"/>
        </w:rPr>
        <w:t>strtng</w:t>
      </w:r>
      <w:proofErr w:type="spellEnd"/>
      <w:r w:rsidRPr="00D2086D">
        <w:rPr>
          <w:rFonts w:asciiTheme="majorHAnsi" w:hAnsiTheme="majorHAnsi"/>
          <w:b/>
          <w:i/>
          <w:sz w:val="24"/>
          <w:szCs w:val="24"/>
        </w:rPr>
        <w:t xml:space="preserve"> </w:t>
      </w:r>
      <w:proofErr w:type="spellStart"/>
      <w:r w:rsidRPr="00D2086D">
        <w:rPr>
          <w:rFonts w:asciiTheme="majorHAnsi" w:hAnsiTheme="majorHAnsi"/>
          <w:b/>
          <w:i/>
          <w:sz w:val="24"/>
          <w:szCs w:val="24"/>
        </w:rPr>
        <w:t>psycolgy</w:t>
      </w:r>
      <w:proofErr w:type="spellEnd"/>
      <w:r w:rsidRPr="00D2086D">
        <w:rPr>
          <w:rFonts w:asciiTheme="majorHAnsi" w:hAnsiTheme="majorHAnsi"/>
          <w:b/>
          <w:i/>
          <w:sz w:val="24"/>
          <w:szCs w:val="24"/>
        </w:rPr>
        <w:t xml:space="preserve"> in </w:t>
      </w:r>
      <w:proofErr w:type="spellStart"/>
      <w:r w:rsidRPr="00D2086D">
        <w:rPr>
          <w:rFonts w:asciiTheme="majorHAnsi" w:hAnsiTheme="majorHAnsi"/>
          <w:b/>
          <w:i/>
          <w:sz w:val="24"/>
          <w:szCs w:val="24"/>
        </w:rPr>
        <w:t>sptembr</w:t>
      </w:r>
      <w:proofErr w:type="spellEnd"/>
      <w:r w:rsidRPr="00D2086D">
        <w:rPr>
          <w:rFonts w:asciiTheme="majorHAnsi" w:hAnsiTheme="majorHAnsi"/>
          <w:b/>
          <w:i/>
          <w:sz w:val="24"/>
          <w:szCs w:val="24"/>
        </w:rPr>
        <w:t xml:space="preserve"> </w:t>
      </w:r>
    </w:p>
    <w:p w14:paraId="59C32CB9" w14:textId="77777777" w:rsidR="00E067AF" w:rsidRDefault="00E067AF" w:rsidP="00DD5E54">
      <w:pPr>
        <w:rPr>
          <w:rFonts w:asciiTheme="majorHAnsi" w:hAnsiTheme="majorHAnsi"/>
          <w:b/>
          <w:sz w:val="24"/>
          <w:szCs w:val="24"/>
        </w:rPr>
      </w:pPr>
    </w:p>
    <w:p w14:paraId="2F9795DE" w14:textId="77777777" w:rsidR="00E067AF" w:rsidRDefault="00E067AF" w:rsidP="00DD5E54">
      <w:pPr>
        <w:rPr>
          <w:rFonts w:asciiTheme="majorHAnsi" w:hAnsiTheme="majorHAnsi"/>
          <w:b/>
          <w:sz w:val="24"/>
          <w:szCs w:val="24"/>
        </w:rPr>
      </w:pPr>
    </w:p>
    <w:p w14:paraId="655D30BA" w14:textId="77777777" w:rsidR="00D2086D" w:rsidRDefault="00D2086D" w:rsidP="00DD5E54">
      <w:pPr>
        <w:rPr>
          <w:rFonts w:asciiTheme="majorHAnsi" w:hAnsiTheme="majorHAnsi"/>
          <w:b/>
          <w:sz w:val="24"/>
          <w:szCs w:val="24"/>
        </w:rPr>
      </w:pPr>
    </w:p>
    <w:p w14:paraId="4323298F" w14:textId="77777777" w:rsidR="00D2086D" w:rsidRDefault="00D2086D" w:rsidP="00DD5E54">
      <w:pPr>
        <w:rPr>
          <w:rFonts w:asciiTheme="majorHAnsi" w:hAnsiTheme="majorHAnsi"/>
          <w:b/>
          <w:sz w:val="24"/>
          <w:szCs w:val="24"/>
        </w:rPr>
      </w:pPr>
    </w:p>
    <w:p w14:paraId="36FE328F" w14:textId="77777777" w:rsidR="00E067AF" w:rsidRDefault="00E067AF" w:rsidP="00DD5E54">
      <w:pPr>
        <w:rPr>
          <w:rFonts w:asciiTheme="majorHAnsi" w:hAnsiTheme="majorHAnsi"/>
          <w:b/>
          <w:sz w:val="24"/>
          <w:szCs w:val="24"/>
        </w:rPr>
      </w:pPr>
    </w:p>
    <w:p w14:paraId="50E66919" w14:textId="77777777" w:rsidR="00D2086D" w:rsidRDefault="00D2086D" w:rsidP="00DD5E54">
      <w:r w:rsidRPr="00D2086D">
        <w:rPr>
          <w:rFonts w:asciiTheme="majorHAnsi" w:hAnsiTheme="majorHAnsi"/>
          <w:b/>
          <w:sz w:val="40"/>
          <w:szCs w:val="40"/>
          <w:u w:val="single"/>
        </w:rPr>
        <w:lastRenderedPageBreak/>
        <w:t>Cognitive Approach</w:t>
      </w:r>
      <w:r>
        <w:rPr>
          <w:rFonts w:asciiTheme="majorHAnsi" w:hAnsiTheme="majorHAnsi"/>
          <w:b/>
          <w:sz w:val="40"/>
          <w:szCs w:val="40"/>
          <w:u w:val="single"/>
        </w:rPr>
        <w:t>:</w:t>
      </w:r>
      <w:r w:rsidR="00413784" w:rsidRPr="00413784">
        <w:t xml:space="preserve"> </w:t>
      </w:r>
    </w:p>
    <w:p w14:paraId="325AB30F" w14:textId="77777777" w:rsidR="00286238" w:rsidRDefault="00286238" w:rsidP="00DD5E54">
      <w:pPr>
        <w:rPr>
          <w:rFonts w:asciiTheme="majorHAnsi" w:hAnsiTheme="majorHAnsi"/>
          <w:b/>
          <w:sz w:val="28"/>
          <w:szCs w:val="24"/>
          <w:u w:val="single"/>
        </w:rPr>
      </w:pPr>
      <w:r w:rsidRPr="00286238">
        <w:rPr>
          <w:rFonts w:asciiTheme="majorHAnsi" w:hAnsiTheme="majorHAnsi"/>
          <w:b/>
          <w:sz w:val="28"/>
          <w:szCs w:val="24"/>
          <w:u w:val="single"/>
        </w:rPr>
        <w:t>Theoretical and computer models</w:t>
      </w:r>
      <w:r>
        <w:rPr>
          <w:rFonts w:asciiTheme="majorHAnsi" w:hAnsiTheme="majorHAnsi"/>
          <w:b/>
          <w:sz w:val="28"/>
          <w:szCs w:val="24"/>
          <w:u w:val="single"/>
        </w:rPr>
        <w:t>:</w:t>
      </w:r>
    </w:p>
    <w:p w14:paraId="5C940B28" w14:textId="77777777" w:rsidR="00D2086D" w:rsidRDefault="00522B3B" w:rsidP="00DD5E54">
      <w:pPr>
        <w:rPr>
          <w:rFonts w:asciiTheme="majorHAnsi" w:hAnsiTheme="majorHAnsi"/>
          <w:sz w:val="24"/>
          <w:szCs w:val="24"/>
        </w:rPr>
      </w:pPr>
      <w:r>
        <w:rPr>
          <w:noProof/>
          <w14:ligatures w14:val="none"/>
          <w14:cntxtAlts w14:val="0"/>
        </w:rPr>
        <w:drawing>
          <wp:anchor distT="0" distB="0" distL="114300" distR="114300" simplePos="0" relativeHeight="251659264" behindDoc="1" locked="0" layoutInCell="1" allowOverlap="1" wp14:anchorId="28B1D291" wp14:editId="48E7C125">
            <wp:simplePos x="0" y="0"/>
            <wp:positionH relativeFrom="column">
              <wp:posOffset>2943225</wp:posOffset>
            </wp:positionH>
            <wp:positionV relativeFrom="paragraph">
              <wp:posOffset>932180</wp:posOffset>
            </wp:positionV>
            <wp:extent cx="2933700" cy="1000125"/>
            <wp:effectExtent l="19050" t="19050" r="19050" b="28575"/>
            <wp:wrapTight wrapText="bothSides">
              <wp:wrapPolygon edited="0">
                <wp:start x="-140" y="-411"/>
                <wp:lineTo x="-140" y="21806"/>
                <wp:lineTo x="21600" y="21806"/>
                <wp:lineTo x="21600" y="-411"/>
                <wp:lineTo x="-140" y="-4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33700" cy="1000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2086D">
        <w:rPr>
          <w:rFonts w:asciiTheme="majorHAnsi" w:hAnsiTheme="majorHAnsi"/>
          <w:sz w:val="24"/>
          <w:szCs w:val="24"/>
        </w:rPr>
        <w:t>Theoretical models are simplified representations based on current research evidence. Models are often represented in picture form by boxes and arrows which indicate processes. Examples of theoretical models include the multi store model and working memory model, which you will learn about when you study Memory in September.  The multi store model is shown below</w:t>
      </w:r>
    </w:p>
    <w:p w14:paraId="367CED07" w14:textId="77777777" w:rsidR="00D2086D" w:rsidRPr="00D2086D" w:rsidRDefault="00D2086D" w:rsidP="00DD5E54">
      <w:pPr>
        <w:rPr>
          <w:rFonts w:asciiTheme="majorHAnsi" w:hAnsiTheme="majorHAnsi"/>
          <w:sz w:val="24"/>
          <w:szCs w:val="24"/>
        </w:rPr>
      </w:pPr>
    </w:p>
    <w:p w14:paraId="719DE3CE" w14:textId="77777777" w:rsidR="00286238" w:rsidRPr="00286238" w:rsidRDefault="00286238" w:rsidP="00DD5E54">
      <w:pPr>
        <w:rPr>
          <w:rFonts w:asciiTheme="majorHAnsi" w:hAnsiTheme="majorHAnsi"/>
          <w:sz w:val="22"/>
          <w:szCs w:val="24"/>
        </w:rPr>
      </w:pPr>
    </w:p>
    <w:p w14:paraId="513953DD" w14:textId="77777777" w:rsidR="00286238" w:rsidRPr="00286238" w:rsidRDefault="00286238" w:rsidP="00DD5E54">
      <w:pPr>
        <w:rPr>
          <w:rFonts w:asciiTheme="majorHAnsi" w:hAnsiTheme="majorHAnsi"/>
          <w:b/>
          <w:sz w:val="28"/>
          <w:szCs w:val="24"/>
          <w:u w:val="single"/>
        </w:rPr>
      </w:pPr>
    </w:p>
    <w:p w14:paraId="1F533335" w14:textId="77777777" w:rsidR="00781087" w:rsidRDefault="00781087" w:rsidP="00DD5E54">
      <w:pPr>
        <w:rPr>
          <w:rFonts w:asciiTheme="majorHAnsi" w:hAnsiTheme="majorHAnsi"/>
          <w:sz w:val="24"/>
          <w:szCs w:val="32"/>
        </w:rPr>
      </w:pPr>
    </w:p>
    <w:p w14:paraId="55E03DA3" w14:textId="77777777" w:rsidR="00D2086D" w:rsidRDefault="00D2086D" w:rsidP="00DD5E54">
      <w:pPr>
        <w:rPr>
          <w:rFonts w:asciiTheme="majorHAnsi" w:hAnsiTheme="majorHAnsi"/>
          <w:sz w:val="24"/>
          <w:szCs w:val="32"/>
        </w:rPr>
      </w:pPr>
      <w:r>
        <w:rPr>
          <w:rFonts w:asciiTheme="majorHAnsi" w:hAnsiTheme="majorHAnsi"/>
          <w:sz w:val="24"/>
          <w:szCs w:val="32"/>
        </w:rPr>
        <w:t>The cognitive approach also uses computer models where the mind is compared to a computer, known as the computer analogy. This view assumes the brain is similar to a central processing unit. Such computational models have helped establish explanations on artificial intelligence.</w:t>
      </w:r>
    </w:p>
    <w:p w14:paraId="16A977B3" w14:textId="77777777" w:rsidR="00D2086D" w:rsidRDefault="00D2086D" w:rsidP="00DD5E54">
      <w:pPr>
        <w:rPr>
          <w:rFonts w:asciiTheme="majorHAnsi" w:hAnsiTheme="majorHAnsi"/>
          <w:sz w:val="24"/>
          <w:szCs w:val="32"/>
        </w:rPr>
      </w:pPr>
    </w:p>
    <w:p w14:paraId="7E61CD90" w14:textId="77777777" w:rsidR="00522B3B" w:rsidRDefault="00D2086D" w:rsidP="00DD5E54">
      <w:pPr>
        <w:rPr>
          <w:rFonts w:asciiTheme="majorHAnsi" w:hAnsiTheme="majorHAnsi"/>
          <w:sz w:val="24"/>
          <w:szCs w:val="32"/>
        </w:rPr>
      </w:pPr>
      <w:r>
        <w:rPr>
          <w:rFonts w:asciiTheme="majorHAnsi" w:hAnsiTheme="majorHAnsi"/>
          <w:sz w:val="24"/>
          <w:szCs w:val="32"/>
        </w:rPr>
        <w:t>These cognitive explanations can be applied to a range of human behaviours. Cognitive psychologists argue that some behaviours or disorders arise due</w:t>
      </w:r>
      <w:r w:rsidR="00522B3B">
        <w:rPr>
          <w:rFonts w:asciiTheme="majorHAnsi" w:hAnsiTheme="majorHAnsi"/>
          <w:sz w:val="24"/>
          <w:szCs w:val="32"/>
        </w:rPr>
        <w:t xml:space="preserve"> to different (sometimes faulty) ways we process information in the brain. For example an individual with a severe case of amnesia may suffer because of difficulty processing memories. A patient suffering from depression may have distorted or irrational thought processes. All of these are forms of cognitive functions. </w:t>
      </w:r>
    </w:p>
    <w:p w14:paraId="09180EB8" w14:textId="77777777" w:rsidR="00522B3B" w:rsidRDefault="00522B3B" w:rsidP="00DD5E54">
      <w:pPr>
        <w:rPr>
          <w:rFonts w:asciiTheme="majorHAnsi" w:hAnsiTheme="majorHAnsi"/>
          <w:b/>
          <w:sz w:val="24"/>
          <w:szCs w:val="32"/>
        </w:rPr>
      </w:pPr>
    </w:p>
    <w:p w14:paraId="7AF950A1" w14:textId="77777777" w:rsidR="00522B3B" w:rsidRPr="00522B3B" w:rsidRDefault="00522B3B" w:rsidP="00DD5E54">
      <w:pPr>
        <w:rPr>
          <w:rFonts w:asciiTheme="majorHAnsi" w:hAnsiTheme="majorHAnsi"/>
          <w:b/>
          <w:sz w:val="24"/>
          <w:szCs w:val="32"/>
        </w:rPr>
      </w:pPr>
      <w:r>
        <w:rPr>
          <w:rFonts w:asciiTheme="majorHAnsi" w:hAnsiTheme="majorHAnsi"/>
          <w:b/>
          <w:sz w:val="24"/>
          <w:szCs w:val="32"/>
        </w:rPr>
        <w:t xml:space="preserve">Research what is meant by cognitive neuroscience </w:t>
      </w:r>
    </w:p>
    <w:p w14:paraId="49971BA3" w14:textId="77777777" w:rsidR="00D2086D" w:rsidRDefault="00D2086D" w:rsidP="00DD5E54">
      <w:pPr>
        <w:rPr>
          <w:rFonts w:asciiTheme="majorHAnsi" w:hAnsiTheme="majorHAnsi"/>
          <w:sz w:val="24"/>
          <w:szCs w:val="32"/>
        </w:rPr>
      </w:pPr>
    </w:p>
    <w:p w14:paraId="450C0C77" w14:textId="77777777" w:rsidR="00522B3B" w:rsidRDefault="00522B3B" w:rsidP="00DD5E54">
      <w:pPr>
        <w:rPr>
          <w:rFonts w:asciiTheme="majorHAnsi" w:hAnsiTheme="majorHAnsi"/>
          <w:sz w:val="24"/>
          <w:szCs w:val="32"/>
        </w:rPr>
      </w:pPr>
    </w:p>
    <w:p w14:paraId="7A46F94F" w14:textId="77777777" w:rsidR="00413784" w:rsidRDefault="00413784" w:rsidP="00DD5E54">
      <w:pPr>
        <w:rPr>
          <w:rFonts w:asciiTheme="majorHAnsi" w:hAnsiTheme="majorHAnsi"/>
          <w:sz w:val="24"/>
          <w:szCs w:val="32"/>
        </w:rPr>
      </w:pPr>
    </w:p>
    <w:p w14:paraId="0FD741DD" w14:textId="77777777" w:rsidR="00475552" w:rsidRDefault="00475552" w:rsidP="00DD5E54">
      <w:pPr>
        <w:rPr>
          <w:rFonts w:asciiTheme="majorHAnsi" w:hAnsiTheme="majorHAnsi"/>
          <w:sz w:val="24"/>
          <w:szCs w:val="32"/>
        </w:rPr>
      </w:pPr>
    </w:p>
    <w:p w14:paraId="50067FFE" w14:textId="77777777" w:rsidR="00413784" w:rsidRDefault="00413784" w:rsidP="00522B3B">
      <w:pPr>
        <w:rPr>
          <w:rFonts w:asciiTheme="majorHAnsi" w:hAnsiTheme="majorHAnsi"/>
          <w:b/>
          <w:u w:val="single"/>
        </w:rPr>
      </w:pPr>
    </w:p>
    <w:p w14:paraId="246922C5" w14:textId="77777777" w:rsidR="00522B3B" w:rsidRPr="00475552" w:rsidRDefault="00522B3B" w:rsidP="00522B3B">
      <w:pPr>
        <w:rPr>
          <w:rFonts w:asciiTheme="majorHAnsi" w:hAnsiTheme="majorHAnsi"/>
          <w:b/>
          <w:u w:val="single"/>
        </w:rPr>
      </w:pPr>
      <w:r w:rsidRPr="00475552">
        <w:rPr>
          <w:rFonts w:asciiTheme="majorHAnsi" w:hAnsiTheme="majorHAnsi"/>
          <w:b/>
          <w:u w:val="single"/>
        </w:rPr>
        <w:t>Useful sources on the cognitive approach</w:t>
      </w:r>
    </w:p>
    <w:p w14:paraId="70679DD4" w14:textId="77777777" w:rsidR="00522B3B" w:rsidRPr="00475552" w:rsidRDefault="00522B3B" w:rsidP="00522B3B">
      <w:pPr>
        <w:rPr>
          <w:rFonts w:asciiTheme="majorHAnsi" w:hAnsiTheme="majorHAnsi"/>
        </w:rPr>
      </w:pPr>
      <w:r w:rsidRPr="00475552">
        <w:rPr>
          <w:rFonts w:asciiTheme="majorHAnsi" w:hAnsiTheme="majorHAnsi"/>
        </w:rPr>
        <w:t>AQA Psychology for A level Year 1 &amp; AS, Flanagan, Berry, Jarvis &amp; Liddle, page110</w:t>
      </w:r>
    </w:p>
    <w:p w14:paraId="521ECC0B" w14:textId="77777777" w:rsidR="00475552" w:rsidRDefault="00F15187" w:rsidP="00522B3B">
      <w:pPr>
        <w:rPr>
          <w:rFonts w:asciiTheme="majorHAnsi" w:hAnsiTheme="majorHAnsi"/>
        </w:rPr>
      </w:pPr>
      <w:hyperlink r:id="rId31" w:history="1">
        <w:r w:rsidR="00475552" w:rsidRPr="00475552">
          <w:rPr>
            <w:rStyle w:val="Hyperlink"/>
            <w:rFonts w:asciiTheme="majorHAnsi" w:hAnsiTheme="majorHAnsi"/>
          </w:rPr>
          <w:t>http://www.simplypsychology.org/cognitive.html</w:t>
        </w:r>
      </w:hyperlink>
      <w:r w:rsidR="00475552" w:rsidRPr="00475552">
        <w:rPr>
          <w:rFonts w:asciiTheme="majorHAnsi" w:hAnsiTheme="majorHAnsi"/>
        </w:rPr>
        <w:t xml:space="preserve"> </w:t>
      </w:r>
    </w:p>
    <w:p w14:paraId="0286AFEC" w14:textId="77777777" w:rsidR="00475552" w:rsidRPr="00475552" w:rsidRDefault="00F15187" w:rsidP="00522B3B">
      <w:pPr>
        <w:rPr>
          <w:rFonts w:asciiTheme="majorHAnsi" w:hAnsiTheme="majorHAnsi"/>
        </w:rPr>
      </w:pPr>
      <w:hyperlink r:id="rId32" w:history="1">
        <w:r w:rsidR="00475552" w:rsidRPr="008068C2">
          <w:rPr>
            <w:rStyle w:val="Hyperlink"/>
            <w:rFonts w:asciiTheme="majorHAnsi" w:hAnsiTheme="majorHAnsi"/>
          </w:rPr>
          <w:t>http://www.psychologistworld.com/cognitive/approach.php</w:t>
        </w:r>
      </w:hyperlink>
      <w:r w:rsidR="00475552">
        <w:rPr>
          <w:rFonts w:asciiTheme="majorHAnsi" w:hAnsiTheme="majorHAnsi"/>
        </w:rPr>
        <w:t xml:space="preserve"> </w:t>
      </w:r>
    </w:p>
    <w:p w14:paraId="04178FC2" w14:textId="77777777" w:rsidR="00FF6E00" w:rsidRPr="00475552" w:rsidRDefault="00F15187" w:rsidP="00FF6E00">
      <w:pPr>
        <w:rPr>
          <w:rFonts w:asciiTheme="majorHAnsi" w:hAnsiTheme="majorHAnsi"/>
        </w:rPr>
      </w:pPr>
      <w:hyperlink r:id="rId33" w:history="1">
        <w:r w:rsidR="00FF6E00" w:rsidRPr="008068C2">
          <w:rPr>
            <w:rStyle w:val="Hyperlink"/>
            <w:rFonts w:asciiTheme="majorHAnsi" w:hAnsiTheme="majorHAnsi"/>
          </w:rPr>
          <w:t>http://www.gerardkeegan.co.uk/resource/cognitive.htm</w:t>
        </w:r>
      </w:hyperlink>
      <w:r w:rsidR="00FF6E00">
        <w:rPr>
          <w:rFonts w:asciiTheme="majorHAnsi" w:hAnsiTheme="majorHAnsi"/>
        </w:rPr>
        <w:t xml:space="preserve"> </w:t>
      </w:r>
    </w:p>
    <w:p w14:paraId="16F2C09A" w14:textId="77777777" w:rsidR="00FF6E00" w:rsidRDefault="00F15187">
      <w:pPr>
        <w:rPr>
          <w:rFonts w:asciiTheme="majorHAnsi" w:hAnsiTheme="majorHAnsi"/>
        </w:rPr>
      </w:pPr>
      <w:hyperlink r:id="rId34" w:history="1">
        <w:r w:rsidR="00475552" w:rsidRPr="00475552">
          <w:rPr>
            <w:rStyle w:val="Hyperlink"/>
            <w:rFonts w:asciiTheme="majorHAnsi" w:hAnsiTheme="majorHAnsi"/>
          </w:rPr>
          <w:t>http://bcs.mit.edu/research/cognitiveneuro.html</w:t>
        </w:r>
      </w:hyperlink>
      <w:r w:rsidR="00475552" w:rsidRPr="00475552">
        <w:rPr>
          <w:rFonts w:asciiTheme="majorHAnsi" w:hAnsiTheme="majorHAnsi"/>
        </w:rPr>
        <w:t xml:space="preserve"> </w:t>
      </w:r>
    </w:p>
    <w:p w14:paraId="79D3841D" w14:textId="77777777" w:rsidR="00E30EDB" w:rsidRPr="00E30EDB" w:rsidRDefault="00E30EDB" w:rsidP="00E30EDB">
      <w:pPr>
        <w:spacing w:after="0" w:line="240" w:lineRule="auto"/>
        <w:ind w:left="-360"/>
        <w:jc w:val="center"/>
        <w:rPr>
          <w:rFonts w:ascii="Cambria" w:hAnsi="Cambria" w:cstheme="minorHAnsi"/>
          <w:b/>
          <w:noProof/>
          <w:sz w:val="28"/>
          <w:szCs w:val="28"/>
          <w:u w:val="single"/>
        </w:rPr>
      </w:pPr>
      <w:r w:rsidRPr="00E30EDB">
        <w:rPr>
          <w:rFonts w:ascii="Cambria" w:hAnsi="Cambria"/>
          <w:noProof/>
          <w:color w:val="0000FF"/>
          <w:sz w:val="28"/>
          <w:u w:val="single"/>
        </w:rPr>
        <w:lastRenderedPageBreak/>
        <w:drawing>
          <wp:anchor distT="0" distB="0" distL="114300" distR="114300" simplePos="0" relativeHeight="251668480" behindDoc="0" locked="0" layoutInCell="1" allowOverlap="1" wp14:anchorId="7DE97251" wp14:editId="7FD3915F">
            <wp:simplePos x="0" y="0"/>
            <wp:positionH relativeFrom="column">
              <wp:posOffset>4657090</wp:posOffset>
            </wp:positionH>
            <wp:positionV relativeFrom="paragraph">
              <wp:posOffset>-285750</wp:posOffset>
            </wp:positionV>
            <wp:extent cx="1557020" cy="1330960"/>
            <wp:effectExtent l="0" t="0" r="5080" b="2540"/>
            <wp:wrapSquare wrapText="bothSides"/>
            <wp:docPr id="10" name="irc_mi" descr="https://stevengoddard.files.wordpress.com/2012/11/screenhunter_314-nov-2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evengoddard.files.wordpress.com/2012/11/screenhunter_314-nov-24-10-15.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702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EDB">
        <w:rPr>
          <w:rFonts w:ascii="Cambria" w:hAnsi="Cambria" w:cstheme="minorHAnsi"/>
          <w:b/>
          <w:noProof/>
          <w:sz w:val="40"/>
          <w:szCs w:val="28"/>
          <w:u w:val="single"/>
        </w:rPr>
        <w:t>The Learning approach: Behaviourism</w:t>
      </w:r>
    </w:p>
    <w:p w14:paraId="4280359F" w14:textId="77777777" w:rsidR="00E30EDB" w:rsidRPr="00E30EDB" w:rsidRDefault="00E30EDB" w:rsidP="00E30EDB">
      <w:pPr>
        <w:spacing w:after="0" w:line="240" w:lineRule="auto"/>
        <w:ind w:left="-360"/>
        <w:jc w:val="center"/>
        <w:rPr>
          <w:rFonts w:ascii="Cambria" w:hAnsi="Cambria" w:cstheme="minorHAnsi"/>
          <w:b/>
          <w:noProof/>
          <w:sz w:val="28"/>
          <w:szCs w:val="28"/>
        </w:rPr>
      </w:pPr>
    </w:p>
    <w:p w14:paraId="4B95F857" w14:textId="77777777" w:rsidR="00E30EDB" w:rsidRPr="00E30EDB" w:rsidRDefault="00E30EDB" w:rsidP="00E30EDB">
      <w:pPr>
        <w:spacing w:after="0" w:line="240" w:lineRule="auto"/>
        <w:ind w:left="-360"/>
        <w:rPr>
          <w:rFonts w:ascii="Cambria" w:hAnsi="Cambria" w:cstheme="minorHAnsi"/>
          <w:b/>
          <w:noProof/>
          <w:sz w:val="24"/>
          <w:szCs w:val="24"/>
        </w:rPr>
      </w:pPr>
      <w:r w:rsidRPr="00E30EDB">
        <w:rPr>
          <w:rFonts w:ascii="Cambria" w:hAnsi="Cambria" w:cstheme="minorHAnsi"/>
          <w:b/>
          <w:noProof/>
          <w:sz w:val="24"/>
          <w:szCs w:val="24"/>
        </w:rPr>
        <w:t>Assumptions</w:t>
      </w:r>
    </w:p>
    <w:p w14:paraId="53650ACE" w14:textId="77777777" w:rsidR="00E30EDB" w:rsidRPr="00E30EDB" w:rsidRDefault="00E30EDB" w:rsidP="00E30EDB">
      <w:pPr>
        <w:spacing w:after="0" w:line="240" w:lineRule="auto"/>
        <w:ind w:left="-360"/>
        <w:rPr>
          <w:rFonts w:ascii="Cambria" w:hAnsi="Cambria" w:cstheme="minorHAnsi"/>
          <w:noProof/>
          <w:sz w:val="24"/>
          <w:szCs w:val="24"/>
        </w:rPr>
      </w:pPr>
      <w:r w:rsidRPr="00E30EDB">
        <w:rPr>
          <w:rFonts w:ascii="Cambria" w:hAnsi="Cambria" w:cstheme="minorHAnsi"/>
          <w:noProof/>
          <w:sz w:val="24"/>
          <w:szCs w:val="24"/>
        </w:rPr>
        <w:t xml:space="preserve">The behaviourist approach is only interested in studying behaviour that can be observed and measured. It is not concerned with investigating mental processes of the mind. </w:t>
      </w:r>
    </w:p>
    <w:p w14:paraId="665C5B92" w14:textId="77777777" w:rsidR="00E30EDB" w:rsidRPr="00E30EDB" w:rsidRDefault="00E30EDB" w:rsidP="00E30EDB">
      <w:pPr>
        <w:pStyle w:val="ListParagraph"/>
        <w:numPr>
          <w:ilvl w:val="0"/>
          <w:numId w:val="5"/>
        </w:numPr>
        <w:spacing w:after="0" w:line="240" w:lineRule="auto"/>
        <w:rPr>
          <w:rFonts w:ascii="Cambria" w:hAnsi="Cambria" w:cs="Arial"/>
          <w:color w:val="222222"/>
          <w:sz w:val="24"/>
          <w:szCs w:val="24"/>
        </w:rPr>
      </w:pPr>
      <w:r w:rsidRPr="00E30EDB">
        <w:rPr>
          <w:rFonts w:ascii="Cambria" w:hAnsi="Cambria" w:cstheme="minorHAnsi"/>
          <w:noProof/>
          <w:sz w:val="24"/>
          <w:szCs w:val="24"/>
        </w:rPr>
        <w:t xml:space="preserve">We learn how to behave from experience. </w:t>
      </w:r>
    </w:p>
    <w:p w14:paraId="0031EEF9" w14:textId="77777777" w:rsidR="00E30EDB" w:rsidRPr="00E30EDB" w:rsidRDefault="00E30EDB" w:rsidP="00E30EDB">
      <w:pPr>
        <w:pStyle w:val="ListParagraph"/>
        <w:numPr>
          <w:ilvl w:val="0"/>
          <w:numId w:val="5"/>
        </w:numPr>
        <w:spacing w:after="0" w:line="240" w:lineRule="auto"/>
        <w:rPr>
          <w:rFonts w:ascii="Cambria" w:hAnsi="Cambria" w:cs="Arial"/>
          <w:color w:val="222222"/>
          <w:sz w:val="24"/>
          <w:szCs w:val="24"/>
        </w:rPr>
      </w:pPr>
      <w:r w:rsidRPr="00E30EDB">
        <w:rPr>
          <w:rFonts w:ascii="Cambria" w:hAnsi="Cambria" w:cstheme="minorHAnsi"/>
          <w:noProof/>
          <w:sz w:val="24"/>
          <w:szCs w:val="24"/>
        </w:rPr>
        <w:t>Only observable behaviour is measurable scientifically and it is only these behaviours that should be studied.</w:t>
      </w:r>
    </w:p>
    <w:p w14:paraId="16A96E66" w14:textId="77777777" w:rsidR="00E30EDB" w:rsidRPr="00E30EDB" w:rsidRDefault="00E30EDB" w:rsidP="00E30EDB">
      <w:pPr>
        <w:pStyle w:val="ListParagraph"/>
        <w:numPr>
          <w:ilvl w:val="0"/>
          <w:numId w:val="5"/>
        </w:numPr>
        <w:spacing w:after="0" w:line="240" w:lineRule="auto"/>
        <w:rPr>
          <w:rFonts w:ascii="Cambria" w:hAnsi="Cambria" w:cs="Arial"/>
          <w:color w:val="222222"/>
          <w:sz w:val="24"/>
          <w:szCs w:val="24"/>
        </w:rPr>
      </w:pPr>
      <w:r w:rsidRPr="00E30EDB">
        <w:rPr>
          <w:rFonts w:ascii="Cambria" w:hAnsi="Cambria" w:cstheme="minorHAnsi"/>
          <w:noProof/>
          <w:sz w:val="24"/>
          <w:szCs w:val="24"/>
        </w:rPr>
        <w:t>It is valid to study the behaviour of animals as they share the same principles of learning.</w:t>
      </w:r>
    </w:p>
    <w:p w14:paraId="7CFCEB69" w14:textId="77777777" w:rsidR="00E30EDB" w:rsidRPr="00E30EDB" w:rsidRDefault="00E30EDB" w:rsidP="00E30EDB">
      <w:pPr>
        <w:pStyle w:val="ListParagraph"/>
        <w:numPr>
          <w:ilvl w:val="0"/>
          <w:numId w:val="5"/>
        </w:numPr>
        <w:spacing w:after="0" w:line="240" w:lineRule="auto"/>
        <w:rPr>
          <w:rFonts w:ascii="Cambria" w:hAnsi="Cambria" w:cs="Arial"/>
          <w:color w:val="222222"/>
          <w:sz w:val="24"/>
          <w:szCs w:val="24"/>
        </w:rPr>
      </w:pPr>
      <w:r w:rsidRPr="00E30EDB">
        <w:rPr>
          <w:rFonts w:ascii="Cambria" w:hAnsi="Cambria" w:cstheme="minorHAnsi"/>
          <w:noProof/>
          <w:sz w:val="24"/>
          <w:szCs w:val="24"/>
        </w:rPr>
        <w:t>We are born a blank slate so there is no genetic influence on behaviour.</w:t>
      </w:r>
    </w:p>
    <w:p w14:paraId="0DE017BC" w14:textId="77777777" w:rsidR="00E30EDB" w:rsidRPr="00E30EDB" w:rsidRDefault="00E30EDB" w:rsidP="00E30EDB">
      <w:pPr>
        <w:pStyle w:val="ListParagraph"/>
        <w:numPr>
          <w:ilvl w:val="0"/>
          <w:numId w:val="5"/>
        </w:numPr>
        <w:spacing w:after="0" w:line="240" w:lineRule="auto"/>
        <w:rPr>
          <w:rFonts w:ascii="Cambria" w:hAnsi="Cambria" w:cs="Arial"/>
          <w:color w:val="222222"/>
          <w:sz w:val="24"/>
          <w:szCs w:val="24"/>
        </w:rPr>
      </w:pPr>
      <w:r w:rsidRPr="00E30EDB">
        <w:rPr>
          <w:rFonts w:ascii="Cambria" w:hAnsi="Cambria" w:cstheme="minorHAnsi"/>
          <w:noProof/>
          <w:sz w:val="24"/>
          <w:szCs w:val="24"/>
        </w:rPr>
        <w:t>Two key principles: classical and operant conditioning.</w:t>
      </w:r>
    </w:p>
    <w:p w14:paraId="68FB4543" w14:textId="77777777" w:rsidR="00E30EDB" w:rsidRPr="00E30EDB" w:rsidRDefault="00E30EDB" w:rsidP="00E30EDB">
      <w:pPr>
        <w:spacing w:after="0" w:line="240" w:lineRule="auto"/>
        <w:rPr>
          <w:rFonts w:ascii="Cambria" w:hAnsi="Cambria" w:cs="Arial"/>
          <w:color w:val="222222"/>
          <w:sz w:val="24"/>
          <w:szCs w:val="24"/>
        </w:rPr>
      </w:pPr>
    </w:p>
    <w:p w14:paraId="0A9CFD80" w14:textId="77777777" w:rsidR="00E30EDB" w:rsidRPr="00E30EDB" w:rsidRDefault="00E30EDB" w:rsidP="00E30EDB">
      <w:pPr>
        <w:spacing w:after="0" w:line="240" w:lineRule="auto"/>
        <w:rPr>
          <w:rFonts w:ascii="Cambria" w:hAnsi="Cambria" w:cs="Arial"/>
          <w:color w:val="222222"/>
          <w:sz w:val="24"/>
          <w:szCs w:val="24"/>
        </w:rPr>
      </w:pPr>
    </w:p>
    <w:p w14:paraId="43B5C907" w14:textId="77777777" w:rsidR="00E30EDB" w:rsidRPr="00E30EDB" w:rsidRDefault="00E30EDB" w:rsidP="00E30EDB">
      <w:pPr>
        <w:spacing w:after="0" w:line="240" w:lineRule="auto"/>
        <w:rPr>
          <w:rFonts w:ascii="Cambria" w:hAnsi="Cambria" w:cstheme="minorHAnsi"/>
          <w:b/>
          <w:color w:val="222222"/>
          <w:sz w:val="28"/>
          <w:szCs w:val="24"/>
          <w:u w:val="single"/>
        </w:rPr>
      </w:pPr>
      <w:r w:rsidRPr="00E30EDB">
        <w:rPr>
          <w:rFonts w:ascii="Cambria" w:hAnsi="Cambria" w:cstheme="minorHAnsi"/>
          <w:b/>
          <w:color w:val="222222"/>
          <w:sz w:val="28"/>
          <w:szCs w:val="24"/>
          <w:u w:val="single"/>
        </w:rPr>
        <w:t>Classical conditioning</w:t>
      </w:r>
    </w:p>
    <w:p w14:paraId="2FEDEDDB" w14:textId="77777777" w:rsidR="00E30EDB" w:rsidRPr="00E30EDB" w:rsidRDefault="00E30EDB" w:rsidP="00E30EDB">
      <w:pPr>
        <w:spacing w:after="0" w:line="240" w:lineRule="auto"/>
        <w:rPr>
          <w:rFonts w:ascii="Cambria" w:hAnsi="Cambria" w:cstheme="minorHAnsi"/>
          <w:color w:val="222222"/>
          <w:sz w:val="24"/>
          <w:szCs w:val="24"/>
        </w:rPr>
      </w:pPr>
      <w:r w:rsidRPr="00E30EDB">
        <w:rPr>
          <w:rFonts w:ascii="Cambria" w:hAnsi="Cambria" w:cstheme="minorHAnsi"/>
          <w:color w:val="222222"/>
          <w:sz w:val="24"/>
          <w:szCs w:val="24"/>
        </w:rPr>
        <w:t xml:space="preserve">Classical conditioning is </w:t>
      </w:r>
      <w:r w:rsidRPr="00E30EDB">
        <w:rPr>
          <w:rFonts w:ascii="Cambria" w:hAnsi="Cambria" w:cstheme="minorHAnsi"/>
          <w:i/>
          <w:color w:val="222222"/>
          <w:sz w:val="24"/>
          <w:szCs w:val="24"/>
        </w:rPr>
        <w:t>learning through association</w:t>
      </w:r>
      <w:r w:rsidRPr="00E30EDB">
        <w:rPr>
          <w:rFonts w:ascii="Cambria" w:hAnsi="Cambria" w:cstheme="minorHAnsi"/>
          <w:color w:val="222222"/>
          <w:sz w:val="24"/>
          <w:szCs w:val="24"/>
        </w:rPr>
        <w:t xml:space="preserve"> and was first demonstrated by Ivan Pavlov. Pavlov revealed that dogs could be conditioned to salivate to the sound of a bell if that sound was repeatedly presented at the same time they were given food. Gradually, Pavlov’s dogs learned to associate the sound of the bell with the food and would produce the salivation response every time they heard the sound.</w:t>
      </w:r>
    </w:p>
    <w:p w14:paraId="55CABC01" w14:textId="77777777" w:rsidR="00E30EDB" w:rsidRPr="00E30EDB" w:rsidRDefault="00E30EDB" w:rsidP="00E30EDB">
      <w:pPr>
        <w:spacing w:after="0" w:line="240" w:lineRule="auto"/>
        <w:rPr>
          <w:rFonts w:ascii="Cambria" w:hAnsi="Cambria" w:cs="Arial"/>
          <w:color w:val="222222"/>
          <w:sz w:val="24"/>
          <w:szCs w:val="24"/>
        </w:rPr>
      </w:pPr>
      <w:r w:rsidRPr="00E30EDB">
        <w:rPr>
          <w:rFonts w:ascii="Cambria" w:hAnsi="Cambria" w:cs="Arial"/>
          <w:noProof/>
          <w:color w:val="0000FF"/>
          <w:sz w:val="27"/>
          <w:szCs w:val="27"/>
        </w:rPr>
        <w:drawing>
          <wp:anchor distT="0" distB="0" distL="114300" distR="114300" simplePos="0" relativeHeight="251669504" behindDoc="0" locked="0" layoutInCell="1" allowOverlap="1" wp14:anchorId="727CE4C4" wp14:editId="3C612BC3">
            <wp:simplePos x="0" y="0"/>
            <wp:positionH relativeFrom="column">
              <wp:posOffset>1657350</wp:posOffset>
            </wp:positionH>
            <wp:positionV relativeFrom="paragraph">
              <wp:posOffset>107950</wp:posOffset>
            </wp:positionV>
            <wp:extent cx="2438400" cy="1433195"/>
            <wp:effectExtent l="0" t="0" r="0" b="0"/>
            <wp:wrapSquare wrapText="bothSides"/>
            <wp:docPr id="11" name="Picture 11" descr="https://encrypted-tbn1.gstatic.com/images?q=tbn:ANd9GcQ1WhWYlg3pkncWO63EuHGgW7FwsuYpPJQAXFlmZteLPopZhNEd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1WhWYlg3pkncWO63EuHGgW7FwsuYpPJQAXFlmZteLPopZhNEdZw">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B5D36" w14:textId="77777777" w:rsidR="00E30EDB" w:rsidRPr="00E30EDB" w:rsidRDefault="00E30EDB" w:rsidP="00E30EDB">
      <w:pPr>
        <w:spacing w:after="0" w:line="240" w:lineRule="auto"/>
        <w:rPr>
          <w:rFonts w:ascii="Cambria" w:hAnsi="Cambria" w:cs="Arial"/>
          <w:color w:val="222222"/>
          <w:sz w:val="24"/>
          <w:szCs w:val="24"/>
        </w:rPr>
      </w:pPr>
    </w:p>
    <w:p w14:paraId="2C53BB35" w14:textId="77777777" w:rsidR="00E30EDB" w:rsidRPr="00E30EDB" w:rsidRDefault="00E30EDB" w:rsidP="00E30EDB">
      <w:pPr>
        <w:rPr>
          <w:rFonts w:ascii="Cambria" w:hAnsi="Cambria" w:cstheme="minorHAnsi"/>
          <w:noProof/>
          <w:sz w:val="28"/>
          <w:szCs w:val="28"/>
        </w:rPr>
      </w:pPr>
    </w:p>
    <w:p w14:paraId="2341AAE2" w14:textId="77777777" w:rsidR="00E30EDB" w:rsidRPr="00E30EDB" w:rsidRDefault="00E30EDB" w:rsidP="00E30EDB">
      <w:pPr>
        <w:spacing w:after="180" w:line="240" w:lineRule="auto"/>
        <w:ind w:left="-360"/>
        <w:rPr>
          <w:rFonts w:ascii="Cambria" w:hAnsi="Cambria" w:cs="Arial"/>
          <w:color w:val="222222"/>
          <w:sz w:val="27"/>
          <w:szCs w:val="27"/>
        </w:rPr>
      </w:pPr>
    </w:p>
    <w:p w14:paraId="294576A5" w14:textId="77777777" w:rsidR="00E30EDB" w:rsidRPr="00E30EDB" w:rsidRDefault="00E30EDB" w:rsidP="00E30EDB">
      <w:pPr>
        <w:rPr>
          <w:rFonts w:ascii="Cambria" w:hAnsi="Cambria" w:cstheme="minorHAnsi"/>
          <w:b/>
          <w:noProof/>
          <w:sz w:val="28"/>
          <w:szCs w:val="28"/>
        </w:rPr>
      </w:pPr>
    </w:p>
    <w:p w14:paraId="68E569E9" w14:textId="77777777" w:rsidR="00E30EDB" w:rsidRPr="00E30EDB" w:rsidRDefault="00E30EDB" w:rsidP="00E30EDB">
      <w:pPr>
        <w:rPr>
          <w:rFonts w:ascii="Cambria" w:hAnsi="Cambria" w:cstheme="minorHAnsi"/>
          <w:b/>
          <w:noProof/>
          <w:sz w:val="28"/>
          <w:szCs w:val="28"/>
        </w:rPr>
      </w:pPr>
    </w:p>
    <w:p w14:paraId="441D04E8" w14:textId="77777777" w:rsidR="00E30EDB" w:rsidRPr="00E30EDB" w:rsidRDefault="00E30EDB" w:rsidP="00E30EDB">
      <w:pPr>
        <w:rPr>
          <w:rFonts w:ascii="Cambria" w:hAnsi="Cambria" w:cstheme="minorHAnsi"/>
          <w:noProof/>
          <w:sz w:val="24"/>
          <w:szCs w:val="24"/>
        </w:rPr>
      </w:pPr>
      <w:r w:rsidRPr="00E30EDB">
        <w:rPr>
          <w:rFonts w:ascii="Cambria" w:hAnsi="Cambria" w:cstheme="minorHAnsi"/>
          <w:noProof/>
          <w:sz w:val="24"/>
          <w:szCs w:val="24"/>
        </w:rPr>
        <w:t>Watch this video on Pavlov’s research:</w:t>
      </w:r>
      <w:r w:rsidRPr="00E30EDB">
        <w:rPr>
          <w:rFonts w:ascii="Cambria" w:hAnsi="Cambria" w:cstheme="minorHAnsi"/>
          <w:b/>
          <w:noProof/>
          <w:sz w:val="28"/>
          <w:szCs w:val="28"/>
        </w:rPr>
        <w:t xml:space="preserve"> </w:t>
      </w:r>
      <w:hyperlink r:id="rId39" w:history="1">
        <w:r w:rsidRPr="00E30EDB">
          <w:rPr>
            <w:rStyle w:val="Hyperlink"/>
            <w:rFonts w:ascii="Cambria" w:hAnsi="Cambria" w:cstheme="minorHAnsi"/>
            <w:b/>
            <w:noProof/>
            <w:sz w:val="24"/>
            <w:szCs w:val="24"/>
          </w:rPr>
          <w:t>https://www.youtube.com/watch?v=hhqumfpxuzI</w:t>
        </w:r>
      </w:hyperlink>
      <w:r w:rsidRPr="00E30EDB">
        <w:rPr>
          <w:rFonts w:ascii="Cambria" w:hAnsi="Cambria" w:cstheme="minorHAnsi"/>
          <w:b/>
          <w:noProof/>
          <w:sz w:val="28"/>
          <w:szCs w:val="28"/>
        </w:rPr>
        <w:t xml:space="preserve"> </w:t>
      </w:r>
    </w:p>
    <w:p w14:paraId="28521C63" w14:textId="77777777" w:rsidR="00E30EDB" w:rsidRPr="00E30EDB" w:rsidRDefault="00E30EDB" w:rsidP="00E30EDB">
      <w:pPr>
        <w:rPr>
          <w:rFonts w:ascii="Cambria" w:hAnsi="Cambria" w:cstheme="minorHAnsi"/>
          <w:b/>
          <w:noProof/>
          <w:sz w:val="24"/>
          <w:szCs w:val="24"/>
        </w:rPr>
      </w:pPr>
      <w:r w:rsidRPr="00E30EDB">
        <w:rPr>
          <w:rFonts w:ascii="Cambria" w:hAnsi="Cambria" w:cstheme="minorHAnsi"/>
          <w:b/>
          <w:noProof/>
          <w:sz w:val="24"/>
          <w:szCs w:val="24"/>
        </w:rPr>
        <w:t>What is meant by the term behaviourism?</w:t>
      </w:r>
    </w:p>
    <w:p w14:paraId="7117CF37" w14:textId="77777777" w:rsidR="00E30EDB" w:rsidRPr="00E30EDB" w:rsidRDefault="00E30EDB" w:rsidP="00E30EDB">
      <w:pPr>
        <w:rPr>
          <w:rFonts w:ascii="Cambria" w:hAnsi="Cambria" w:cstheme="minorHAnsi"/>
          <w:b/>
          <w:noProof/>
          <w:sz w:val="24"/>
          <w:szCs w:val="24"/>
        </w:rPr>
      </w:pPr>
    </w:p>
    <w:p w14:paraId="3975553C" w14:textId="77777777" w:rsidR="00E30EDB" w:rsidRPr="00E30EDB" w:rsidRDefault="00E30EDB" w:rsidP="00E30EDB">
      <w:pPr>
        <w:rPr>
          <w:rFonts w:ascii="Cambria" w:hAnsi="Cambria" w:cstheme="minorHAnsi"/>
          <w:b/>
          <w:noProof/>
          <w:sz w:val="24"/>
          <w:szCs w:val="24"/>
        </w:rPr>
      </w:pPr>
    </w:p>
    <w:p w14:paraId="6553BA22" w14:textId="77777777" w:rsidR="00E30EDB" w:rsidRPr="00E30EDB" w:rsidRDefault="00E30EDB" w:rsidP="00E30EDB">
      <w:pPr>
        <w:rPr>
          <w:rFonts w:ascii="Cambria" w:hAnsi="Cambria" w:cstheme="minorHAnsi"/>
          <w:b/>
          <w:noProof/>
          <w:sz w:val="24"/>
          <w:szCs w:val="24"/>
        </w:rPr>
      </w:pPr>
      <w:r w:rsidRPr="00E30EDB">
        <w:rPr>
          <w:rFonts w:ascii="Cambria" w:hAnsi="Cambria" w:cstheme="minorHAnsi"/>
          <w:b/>
          <w:noProof/>
          <w:sz w:val="24"/>
          <w:szCs w:val="24"/>
        </w:rPr>
        <w:t>Outline the main findings of Pavlov’s research</w:t>
      </w:r>
    </w:p>
    <w:p w14:paraId="5818944D" w14:textId="77777777" w:rsidR="00E30EDB" w:rsidRDefault="00E30EDB" w:rsidP="00E30EDB">
      <w:pPr>
        <w:rPr>
          <w:rFonts w:ascii="Cambria" w:hAnsi="Cambria" w:cstheme="minorHAnsi"/>
          <w:b/>
          <w:noProof/>
          <w:sz w:val="28"/>
          <w:szCs w:val="28"/>
        </w:rPr>
      </w:pPr>
    </w:p>
    <w:p w14:paraId="41FE21AB" w14:textId="77777777" w:rsidR="00E30EDB" w:rsidRPr="00E30EDB" w:rsidRDefault="00E30EDB" w:rsidP="00E30EDB">
      <w:pPr>
        <w:rPr>
          <w:rFonts w:ascii="Cambria" w:hAnsi="Cambria" w:cstheme="minorHAnsi"/>
          <w:b/>
          <w:noProof/>
          <w:sz w:val="28"/>
          <w:szCs w:val="28"/>
        </w:rPr>
      </w:pPr>
    </w:p>
    <w:p w14:paraId="4D5E72D7" w14:textId="77777777" w:rsidR="00E30EDB" w:rsidRPr="00E30EDB" w:rsidRDefault="00E30EDB" w:rsidP="00E30EDB">
      <w:pPr>
        <w:pStyle w:val="NormalWeb"/>
        <w:spacing w:before="154" w:after="0"/>
        <w:rPr>
          <w:rFonts w:ascii="Cambria" w:hAnsi="Cambria" w:cstheme="minorHAnsi"/>
          <w:b/>
          <w:noProof/>
        </w:rPr>
      </w:pPr>
    </w:p>
    <w:p w14:paraId="3B687427" w14:textId="77777777" w:rsidR="00E30EDB" w:rsidRPr="00E30EDB" w:rsidRDefault="00E30EDB" w:rsidP="00E30EDB">
      <w:pPr>
        <w:pStyle w:val="NormalWeb"/>
        <w:spacing w:before="154" w:after="0"/>
        <w:rPr>
          <w:rFonts w:ascii="Cambria" w:hAnsi="Cambria" w:cstheme="minorHAnsi"/>
        </w:rPr>
      </w:pPr>
      <w:r w:rsidRPr="00E30EDB">
        <w:rPr>
          <w:rFonts w:ascii="Cambria" w:hAnsi="Cambria" w:cstheme="minorHAnsi"/>
          <w:b/>
          <w:noProof/>
        </w:rPr>
        <w:t xml:space="preserve">Check your understanding: </w:t>
      </w:r>
      <w:hyperlink r:id="rId40" w:history="1">
        <w:r w:rsidRPr="00E30EDB">
          <w:rPr>
            <w:rStyle w:val="Hyperlink"/>
            <w:rFonts w:ascii="Cambria" w:hAnsi="Cambria" w:cstheme="minorHAnsi"/>
            <w:b/>
            <w:noProof/>
          </w:rPr>
          <w:t>http://www.nobelprize.org/educational/medicine/pavlov/pavlov.html</w:t>
        </w:r>
      </w:hyperlink>
      <w:r w:rsidRPr="00E30EDB">
        <w:rPr>
          <w:rFonts w:ascii="Cambria" w:hAnsi="Cambria" w:cstheme="minorHAnsi"/>
          <w:b/>
          <w:noProof/>
        </w:rPr>
        <w:t xml:space="preserve"> </w:t>
      </w:r>
    </w:p>
    <w:p w14:paraId="313CD209" w14:textId="77777777" w:rsidR="00E30EDB" w:rsidRDefault="00E30EDB" w:rsidP="00E30EDB">
      <w:pPr>
        <w:rPr>
          <w:rFonts w:ascii="Cambria" w:hAnsi="Cambria" w:cstheme="minorHAnsi"/>
          <w:b/>
          <w:noProof/>
          <w:sz w:val="24"/>
          <w:szCs w:val="24"/>
        </w:rPr>
      </w:pPr>
    </w:p>
    <w:p w14:paraId="05528342" w14:textId="77777777" w:rsidR="00E30EDB" w:rsidRPr="00E30EDB" w:rsidRDefault="00E30EDB" w:rsidP="00E30EDB">
      <w:pPr>
        <w:rPr>
          <w:rFonts w:ascii="Cambria" w:hAnsi="Cambria" w:cstheme="minorHAnsi"/>
          <w:b/>
          <w:noProof/>
          <w:sz w:val="28"/>
          <w:szCs w:val="24"/>
          <w:u w:val="single"/>
        </w:rPr>
      </w:pPr>
      <w:r w:rsidRPr="00E30EDB">
        <w:rPr>
          <w:rFonts w:ascii="Cambria" w:hAnsi="Cambria"/>
          <w:noProof/>
          <w:color w:val="0000FF"/>
          <w:sz w:val="22"/>
          <w:u w:val="single"/>
        </w:rPr>
        <w:lastRenderedPageBreak/>
        <w:drawing>
          <wp:anchor distT="0" distB="0" distL="114300" distR="114300" simplePos="0" relativeHeight="251671552" behindDoc="0" locked="0" layoutInCell="1" allowOverlap="1" wp14:anchorId="76D8BBB7" wp14:editId="73A6608D">
            <wp:simplePos x="0" y="0"/>
            <wp:positionH relativeFrom="column">
              <wp:posOffset>4200525</wp:posOffset>
            </wp:positionH>
            <wp:positionV relativeFrom="paragraph">
              <wp:posOffset>-704850</wp:posOffset>
            </wp:positionV>
            <wp:extent cx="2129155" cy="1228725"/>
            <wp:effectExtent l="0" t="0" r="4445" b="9525"/>
            <wp:wrapSquare wrapText="bothSides"/>
            <wp:docPr id="12" name="irc_mi" descr="http://cdn-5.simplypsychology.org/skinner%20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5.simplypsychology.org/skinner%20box.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915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EDB">
        <w:rPr>
          <w:rFonts w:ascii="Cambria" w:hAnsi="Cambria" w:cstheme="minorHAnsi"/>
          <w:b/>
          <w:noProof/>
          <w:sz w:val="28"/>
          <w:szCs w:val="24"/>
          <w:u w:val="single"/>
        </w:rPr>
        <w:t>Operant conditioning</w:t>
      </w:r>
    </w:p>
    <w:p w14:paraId="4982223D" w14:textId="77777777" w:rsidR="00E30EDB" w:rsidRPr="00E30EDB" w:rsidRDefault="00E30EDB" w:rsidP="00E30EDB">
      <w:pPr>
        <w:rPr>
          <w:rFonts w:ascii="Cambria" w:hAnsi="Cambria" w:cstheme="minorHAnsi"/>
          <w:noProof/>
          <w:sz w:val="24"/>
          <w:szCs w:val="24"/>
        </w:rPr>
      </w:pPr>
      <w:r w:rsidRPr="00E30EDB">
        <w:rPr>
          <w:rFonts w:ascii="Cambria" w:hAnsi="Cambria" w:cstheme="minorHAnsi"/>
          <w:noProof/>
          <w:sz w:val="24"/>
          <w:szCs w:val="24"/>
        </w:rPr>
        <w:t xml:space="preserve">BF Skinner (1953) suggested that learning is an active process whereby humans and animals operate on their environment. This is another learning principle of the behaviourist approach and it works on the principle of </w:t>
      </w:r>
      <w:r w:rsidRPr="00E30EDB">
        <w:rPr>
          <w:rFonts w:ascii="Cambria" w:hAnsi="Cambria" w:cstheme="minorHAnsi"/>
          <w:i/>
          <w:noProof/>
          <w:sz w:val="24"/>
          <w:szCs w:val="24"/>
        </w:rPr>
        <w:t>learning by consequence</w:t>
      </w:r>
      <w:r w:rsidRPr="00E30EDB">
        <w:rPr>
          <w:rFonts w:ascii="Cambria" w:hAnsi="Cambria" w:cstheme="minorHAnsi"/>
          <w:noProof/>
          <w:sz w:val="24"/>
          <w:szCs w:val="24"/>
        </w:rPr>
        <w:t xml:space="preserve">. There are 3 key ways this can occur. </w:t>
      </w:r>
    </w:p>
    <w:p w14:paraId="20685EE5" w14:textId="77777777" w:rsidR="00E30EDB" w:rsidRPr="00E30EDB" w:rsidRDefault="00E30EDB" w:rsidP="00E30EDB">
      <w:pPr>
        <w:pStyle w:val="ListParagraph"/>
        <w:numPr>
          <w:ilvl w:val="0"/>
          <w:numId w:val="6"/>
        </w:numPr>
        <w:spacing w:after="200" w:line="276" w:lineRule="auto"/>
        <w:rPr>
          <w:rFonts w:ascii="Cambria" w:hAnsi="Cambria" w:cstheme="minorHAnsi"/>
          <w:noProof/>
          <w:sz w:val="24"/>
          <w:szCs w:val="24"/>
        </w:rPr>
      </w:pPr>
      <w:r w:rsidRPr="00E30EDB">
        <w:rPr>
          <w:rFonts w:ascii="Cambria" w:hAnsi="Cambria" w:cstheme="minorHAnsi"/>
          <w:b/>
          <w:noProof/>
          <w:sz w:val="24"/>
          <w:szCs w:val="24"/>
        </w:rPr>
        <w:t xml:space="preserve">Positive reinforcement </w:t>
      </w:r>
      <w:r w:rsidRPr="00E30EDB">
        <w:rPr>
          <w:rFonts w:ascii="Cambria" w:hAnsi="Cambria" w:cstheme="minorHAnsi"/>
          <w:noProof/>
          <w:sz w:val="24"/>
          <w:szCs w:val="24"/>
        </w:rPr>
        <w:t>is receiving a reward when a certain behaviour is performed; for example praise from a teacher for answering a wuestion correctly in class.</w:t>
      </w:r>
    </w:p>
    <w:p w14:paraId="5F0D3DC6" w14:textId="77777777" w:rsidR="00E30EDB" w:rsidRPr="00E30EDB" w:rsidRDefault="00E30EDB" w:rsidP="00E30EDB">
      <w:pPr>
        <w:pStyle w:val="ListParagraph"/>
        <w:numPr>
          <w:ilvl w:val="0"/>
          <w:numId w:val="6"/>
        </w:numPr>
        <w:spacing w:after="200" w:line="276" w:lineRule="auto"/>
        <w:rPr>
          <w:rFonts w:ascii="Cambria" w:hAnsi="Cambria" w:cstheme="minorHAnsi"/>
          <w:noProof/>
          <w:sz w:val="24"/>
          <w:szCs w:val="24"/>
        </w:rPr>
      </w:pPr>
      <w:r w:rsidRPr="00E30EDB">
        <w:rPr>
          <w:rFonts w:ascii="Cambria" w:hAnsi="Cambria" w:cstheme="minorHAnsi"/>
          <w:b/>
          <w:noProof/>
          <w:sz w:val="24"/>
          <w:szCs w:val="24"/>
        </w:rPr>
        <w:t xml:space="preserve">Negative reinforcement </w:t>
      </w:r>
      <w:r w:rsidRPr="00E30EDB">
        <w:rPr>
          <w:rFonts w:ascii="Cambria" w:hAnsi="Cambria" w:cstheme="minorHAnsi"/>
          <w:noProof/>
          <w:sz w:val="24"/>
          <w:szCs w:val="24"/>
        </w:rPr>
        <w:t>occurs when an animal (or human) avoids something unpleasant. For example when a student hands in an essay so as not to be told off, the avoidance of something unpleasant is the negative reinforcement.</w:t>
      </w:r>
    </w:p>
    <w:p w14:paraId="1A07B2D1" w14:textId="77777777" w:rsidR="00E30EDB" w:rsidRPr="00E30EDB" w:rsidRDefault="00E30EDB" w:rsidP="00E30EDB">
      <w:pPr>
        <w:pStyle w:val="ListParagraph"/>
        <w:numPr>
          <w:ilvl w:val="0"/>
          <w:numId w:val="6"/>
        </w:numPr>
        <w:spacing w:after="200" w:line="276" w:lineRule="auto"/>
        <w:rPr>
          <w:rFonts w:ascii="Cambria" w:hAnsi="Cambria" w:cstheme="minorHAnsi"/>
          <w:noProof/>
          <w:sz w:val="24"/>
          <w:szCs w:val="24"/>
        </w:rPr>
      </w:pPr>
      <w:r w:rsidRPr="00E30EDB">
        <w:rPr>
          <w:rFonts w:ascii="Cambria" w:hAnsi="Cambria" w:cstheme="minorHAnsi"/>
          <w:b/>
          <w:noProof/>
          <w:sz w:val="24"/>
          <w:szCs w:val="24"/>
        </w:rPr>
        <w:t>Punishment</w:t>
      </w:r>
      <w:r w:rsidRPr="00E30EDB">
        <w:rPr>
          <w:rFonts w:ascii="Cambria" w:hAnsi="Cambria" w:cstheme="minorHAnsi"/>
          <w:noProof/>
          <w:sz w:val="24"/>
          <w:szCs w:val="24"/>
        </w:rPr>
        <w:t xml:space="preserve"> is an unpleasant consequence of a behaviour, for example being shouted at by the teacher for talking during a lesson. </w:t>
      </w:r>
    </w:p>
    <w:p w14:paraId="3463C641" w14:textId="77777777" w:rsidR="00E30EDB" w:rsidRPr="00E30EDB" w:rsidRDefault="00E30EDB" w:rsidP="00E30EDB">
      <w:pPr>
        <w:rPr>
          <w:rFonts w:ascii="Cambria" w:hAnsi="Cambria" w:cstheme="minorHAnsi"/>
          <w:noProof/>
          <w:sz w:val="24"/>
          <w:szCs w:val="24"/>
        </w:rPr>
      </w:pPr>
      <w:r w:rsidRPr="00E30EDB">
        <w:rPr>
          <w:rFonts w:ascii="Cambria" w:hAnsi="Cambria" w:cstheme="minorHAnsi"/>
          <w:noProof/>
          <w:sz w:val="24"/>
          <w:szCs w:val="24"/>
        </w:rPr>
        <mc:AlternateContent>
          <mc:Choice Requires="wps">
            <w:drawing>
              <wp:anchor distT="0" distB="0" distL="114300" distR="114300" simplePos="0" relativeHeight="251670528" behindDoc="1" locked="0" layoutInCell="1" allowOverlap="1" wp14:anchorId="50D2F1D7" wp14:editId="47949F3E">
                <wp:simplePos x="0" y="0"/>
                <wp:positionH relativeFrom="column">
                  <wp:posOffset>-76200</wp:posOffset>
                </wp:positionH>
                <wp:positionV relativeFrom="paragraph">
                  <wp:posOffset>218440</wp:posOffset>
                </wp:positionV>
                <wp:extent cx="6086475" cy="9810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6086475" cy="981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AE5CB2" id="Rounded Rectangle 9" o:spid="_x0000_s1026" style="position:absolute;margin-left:-6pt;margin-top:17.2pt;width:479.25pt;height:77.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SdewIAAEYFAAAOAAAAZHJzL2Uyb0RvYy54bWysVE1v2zAMvQ/YfxB0X+0E6UeCOkXQosOA&#10;oi3aDj2rshQbkESNUuJkv36U7LhFW+wwLAeFEskn8vlR5xc7a9hWYWjBVXxyVHKmnIS6deuK/3y6&#10;/nbGWYjC1cKAUxXfq8Avll+/nHd+oabQgKkVMgJxYdH5ijcx+kVRBNkoK8IReOXIqQGtiLTFdVGj&#10;6AjdmmJalidFB1h7BKlCoNOr3smXGV9rJeOd1kFFZipOtcW8Yl5f0losz8VijcI3rRzKEP9QhRWt&#10;o0tHqCsRBdtg+wHKthIhgI5HEmwBWrdS5R6om0n5rpvHRniVeyFygh9pCv8PVt5u75G1dcXnnDlh&#10;6RM9wMbVqmYPRJ5wa6PYPNHU+bCg6Ed/j8MukJl63mm06Z+6YbtM7X6kVu0ik3R4Up6dzE6POZPk&#10;m59NSrIJpnjN9hjidwWWJaPimKpIJWRaxfYmxD7+EEfJqaS+iGzFvVGpDuMelKae6Nppzs5qUpcG&#10;2VaQDoSUysVJ72pErfrj45J+Q1FjRi4xAyZk3RozYg8ASakfsftah/iUqrIYx+Tyb4X1yWNGvhlc&#10;HJNt6wA/AzDU1XBzH38gqacmsfQC9Z6+OEI/CsHL65YIvxEh3gsk7dOU0DzHO1q0ga7iMFicNYC/&#10;PztP8SRJ8nLW0SxVPPzaCFScmR+OxDqfzGZp+PJmdnw6pQ2+9by89biNvQT6TBN6ObzMZoqP5mBq&#10;BPtMY79Kt5JLOEl3V1xGPGwuYz/j9HBItVrlMBo4L+KNe/QygSdWk5aeds8C/aC6SHq9hcPcicU7&#10;3fWxKdPBahNBt1mUr7wOfNOwZuEMD0t6Dd7uc9Tr87f8AwAA//8DAFBLAwQUAAYACAAAACEA3XhC&#10;5N0AAAAKAQAADwAAAGRycy9kb3ducmV2LnhtbEyPy07DMBBF90j8gzVIbFDr9KkkxKkQErAm5QOm&#10;8TSJiMdR7LTp3zOsYDmao3vPLQ6z69WFxtB5NrBaJqCIa287bgx8Hd8WKagQkS32nsnAjQIcyvu7&#10;AnPrr/xJlyo2SkI45GigjXHItQ51Sw7D0g/E8jv70WGUc2y0HfEq4a7X6yTZa4cdS0OLA722VH9X&#10;kzOQTR+3qtPnzRHj0/ROPquwscY8Pswvz6AizfEPhl99UYdSnE5+YhtUb2CxWsuWaGCz3YISINvu&#10;d6BOQqZpBros9P8J5Q8AAAD//wMAUEsBAi0AFAAGAAgAAAAhALaDOJL+AAAA4QEAABMAAAAAAAAA&#10;AAAAAAAAAAAAAFtDb250ZW50X1R5cGVzXS54bWxQSwECLQAUAAYACAAAACEAOP0h/9YAAACUAQAA&#10;CwAAAAAAAAAAAAAAAAAvAQAAX3JlbHMvLnJlbHNQSwECLQAUAAYACAAAACEAXsE0nXsCAABGBQAA&#10;DgAAAAAAAAAAAAAAAAAuAgAAZHJzL2Uyb0RvYy54bWxQSwECLQAUAAYACAAAACEA3XhC5N0AAAAK&#10;AQAADwAAAAAAAAAAAAAAAADVBAAAZHJzL2Rvd25yZXYueG1sUEsFBgAAAAAEAAQA8wAAAN8FAAAA&#10;AA==&#10;" fillcolor="#4f81bd [3204]" strokecolor="#243f60 [1604]" strokeweight="2pt"/>
            </w:pict>
          </mc:Fallback>
        </mc:AlternateContent>
      </w:r>
    </w:p>
    <w:p w14:paraId="72B98CA5" w14:textId="77777777" w:rsidR="00E30EDB" w:rsidRPr="00E30EDB" w:rsidRDefault="00E30EDB" w:rsidP="00E30EDB">
      <w:pPr>
        <w:jc w:val="center"/>
        <w:rPr>
          <w:rFonts w:ascii="Cambria" w:hAnsi="Cambria" w:cstheme="minorHAnsi"/>
          <w:noProof/>
          <w:color w:val="FFFFFF" w:themeColor="background1"/>
          <w:sz w:val="28"/>
          <w:szCs w:val="28"/>
        </w:rPr>
      </w:pPr>
      <w:r w:rsidRPr="00E30EDB">
        <w:rPr>
          <w:rFonts w:ascii="Cambria" w:hAnsi="Cambria" w:cstheme="minorHAnsi"/>
          <w:noProof/>
          <w:color w:val="FFFFFF" w:themeColor="background1"/>
          <w:sz w:val="28"/>
          <w:szCs w:val="28"/>
        </w:rPr>
        <w:t>Positive and negative reinforcement increase the likelihood that behaviour will be repeated. Punishment decreases the likelihood that behaviour will be repeated.</w:t>
      </w:r>
    </w:p>
    <w:p w14:paraId="53557865" w14:textId="77777777" w:rsidR="00E30EDB" w:rsidRPr="00E30EDB" w:rsidRDefault="00E30EDB" w:rsidP="00E30EDB">
      <w:pPr>
        <w:rPr>
          <w:rFonts w:ascii="Cambria" w:hAnsi="Cambria" w:cstheme="minorHAnsi"/>
          <w:sz w:val="28"/>
          <w:szCs w:val="28"/>
        </w:rPr>
      </w:pPr>
    </w:p>
    <w:p w14:paraId="10F8AE9C" w14:textId="77777777" w:rsidR="00E30EDB" w:rsidRPr="00E30EDB" w:rsidRDefault="00E30EDB" w:rsidP="00E30EDB">
      <w:pPr>
        <w:rPr>
          <w:rFonts w:ascii="Cambria" w:hAnsi="Cambria" w:cstheme="minorHAnsi"/>
          <w:sz w:val="24"/>
          <w:szCs w:val="24"/>
        </w:rPr>
      </w:pPr>
      <w:r w:rsidRPr="00E30EDB">
        <w:rPr>
          <w:rFonts w:ascii="Cambria" w:hAnsi="Cambria" w:cstheme="minorHAnsi"/>
          <w:sz w:val="24"/>
          <w:szCs w:val="24"/>
        </w:rPr>
        <w:t>Watch the following videos:</w:t>
      </w:r>
    </w:p>
    <w:p w14:paraId="2F4F4A13" w14:textId="77777777" w:rsidR="00E30EDB" w:rsidRPr="00E30EDB" w:rsidRDefault="00F15187" w:rsidP="00E30EDB">
      <w:pPr>
        <w:rPr>
          <w:rStyle w:val="Hyperlink"/>
          <w:rFonts w:ascii="Cambria" w:hAnsi="Cambria" w:cstheme="minorHAnsi"/>
          <w:color w:val="auto"/>
          <w:sz w:val="24"/>
          <w:szCs w:val="24"/>
        </w:rPr>
      </w:pPr>
      <w:hyperlink r:id="rId43" w:history="1">
        <w:r w:rsidR="00E30EDB" w:rsidRPr="00E30EDB">
          <w:rPr>
            <w:rStyle w:val="Hyperlink"/>
            <w:rFonts w:ascii="Cambria" w:hAnsi="Cambria" w:cstheme="minorHAnsi"/>
            <w:sz w:val="24"/>
            <w:szCs w:val="24"/>
          </w:rPr>
          <w:t>https://www.youtube.com/watch?v=I_ctJqjlrHA</w:t>
        </w:r>
      </w:hyperlink>
      <w:r w:rsidR="00E30EDB" w:rsidRPr="00E30EDB">
        <w:rPr>
          <w:rStyle w:val="Hyperlink"/>
          <w:rFonts w:ascii="Cambria" w:hAnsi="Cambria" w:cstheme="minorHAnsi"/>
          <w:sz w:val="24"/>
          <w:szCs w:val="24"/>
        </w:rPr>
        <w:t xml:space="preserve">  </w:t>
      </w:r>
      <w:r w:rsidR="00E30EDB" w:rsidRPr="00E30EDB">
        <w:rPr>
          <w:rStyle w:val="Hyperlink"/>
          <w:rFonts w:ascii="Cambria" w:hAnsi="Cambria" w:cstheme="minorHAnsi"/>
          <w:color w:val="auto"/>
          <w:sz w:val="24"/>
          <w:szCs w:val="24"/>
        </w:rPr>
        <w:t>(Skinner’s pigeon experiments)</w:t>
      </w:r>
    </w:p>
    <w:p w14:paraId="0FD9859C" w14:textId="77777777" w:rsidR="00E30EDB" w:rsidRPr="00E30EDB" w:rsidRDefault="00F15187" w:rsidP="00E30EDB">
      <w:pPr>
        <w:rPr>
          <w:rFonts w:ascii="Cambria" w:hAnsi="Cambria" w:cstheme="minorHAnsi"/>
          <w:sz w:val="24"/>
          <w:szCs w:val="24"/>
        </w:rPr>
      </w:pPr>
      <w:hyperlink r:id="rId44" w:history="1">
        <w:r w:rsidR="00E30EDB" w:rsidRPr="00E30EDB">
          <w:rPr>
            <w:rStyle w:val="Hyperlink"/>
            <w:rFonts w:ascii="Cambria" w:hAnsi="Cambria" w:cstheme="minorHAnsi"/>
            <w:sz w:val="24"/>
            <w:szCs w:val="24"/>
          </w:rPr>
          <w:t>https://www.youtube.com/watch?v=L-DgV2vixSo</w:t>
        </w:r>
      </w:hyperlink>
      <w:r w:rsidR="00E30EDB" w:rsidRPr="00E30EDB">
        <w:rPr>
          <w:rFonts w:ascii="Cambria" w:hAnsi="Cambria" w:cstheme="minorHAnsi"/>
          <w:sz w:val="24"/>
          <w:szCs w:val="24"/>
        </w:rPr>
        <w:t xml:space="preserve"> (Skinner’s box for rats)</w:t>
      </w:r>
    </w:p>
    <w:p w14:paraId="26E768D2" w14:textId="77777777" w:rsidR="00E30EDB" w:rsidRPr="00E30EDB" w:rsidRDefault="00F15187" w:rsidP="00E30EDB">
      <w:pPr>
        <w:rPr>
          <w:rFonts w:ascii="Cambria" w:hAnsi="Cambria" w:cstheme="minorHAnsi"/>
          <w:sz w:val="24"/>
          <w:szCs w:val="24"/>
        </w:rPr>
      </w:pPr>
      <w:hyperlink r:id="rId45" w:history="1">
        <w:r w:rsidR="00E30EDB" w:rsidRPr="00E30EDB">
          <w:rPr>
            <w:rStyle w:val="Hyperlink"/>
            <w:rFonts w:ascii="Cambria" w:hAnsi="Cambria" w:cstheme="minorHAnsi"/>
            <w:sz w:val="24"/>
            <w:szCs w:val="24"/>
          </w:rPr>
          <w:t>https://www.youtube.com/watch?v=QgjUuW_gaBU</w:t>
        </w:r>
      </w:hyperlink>
      <w:r w:rsidR="00E30EDB" w:rsidRPr="00E30EDB">
        <w:rPr>
          <w:rFonts w:ascii="Cambria" w:hAnsi="Cambria" w:cstheme="minorHAnsi"/>
          <w:sz w:val="24"/>
          <w:szCs w:val="24"/>
        </w:rPr>
        <w:t xml:space="preserve"> (project pigeon)</w:t>
      </w:r>
    </w:p>
    <w:p w14:paraId="16AD0E24" w14:textId="77777777" w:rsidR="00E30EDB" w:rsidRPr="00E30EDB" w:rsidRDefault="00E30EDB" w:rsidP="00E30EDB">
      <w:pPr>
        <w:rPr>
          <w:rFonts w:ascii="Cambria" w:hAnsi="Cambria" w:cstheme="minorHAnsi"/>
          <w:sz w:val="24"/>
          <w:szCs w:val="24"/>
        </w:rPr>
      </w:pPr>
    </w:p>
    <w:p w14:paraId="08044A5B" w14:textId="77777777" w:rsidR="00E30EDB" w:rsidRPr="00E30EDB" w:rsidRDefault="00E30EDB" w:rsidP="00E30EDB">
      <w:pPr>
        <w:rPr>
          <w:rFonts w:ascii="Cambria" w:hAnsi="Cambria" w:cstheme="minorHAnsi"/>
          <w:b/>
          <w:sz w:val="24"/>
          <w:szCs w:val="24"/>
        </w:rPr>
      </w:pPr>
      <w:r w:rsidRPr="00E30EDB">
        <w:rPr>
          <w:rFonts w:ascii="Cambria" w:hAnsi="Cambria" w:cstheme="minorHAnsi"/>
          <w:b/>
          <w:sz w:val="24"/>
          <w:szCs w:val="24"/>
        </w:rPr>
        <w:t>In your own words explain two types of reinforcement</w:t>
      </w:r>
    </w:p>
    <w:p w14:paraId="27A53F48" w14:textId="77777777" w:rsidR="00E30EDB" w:rsidRPr="00E30EDB" w:rsidRDefault="00E30EDB" w:rsidP="00E30EDB">
      <w:pPr>
        <w:rPr>
          <w:rFonts w:ascii="Cambria" w:hAnsi="Cambria" w:cstheme="minorHAnsi"/>
          <w:b/>
          <w:sz w:val="24"/>
          <w:szCs w:val="24"/>
        </w:rPr>
      </w:pPr>
    </w:p>
    <w:p w14:paraId="097965CE" w14:textId="77777777" w:rsidR="00E30EDB" w:rsidRPr="00E30EDB" w:rsidRDefault="00E30EDB" w:rsidP="00E30EDB">
      <w:pPr>
        <w:rPr>
          <w:rFonts w:ascii="Cambria" w:hAnsi="Cambria" w:cstheme="minorHAnsi"/>
          <w:b/>
          <w:sz w:val="24"/>
          <w:szCs w:val="24"/>
        </w:rPr>
      </w:pPr>
    </w:p>
    <w:p w14:paraId="11434F9A" w14:textId="77777777" w:rsidR="00E30EDB" w:rsidRPr="00E30EDB" w:rsidRDefault="00E30EDB" w:rsidP="00E30EDB">
      <w:pPr>
        <w:rPr>
          <w:rFonts w:ascii="Cambria" w:hAnsi="Cambria" w:cstheme="minorHAnsi"/>
          <w:b/>
          <w:sz w:val="24"/>
          <w:szCs w:val="24"/>
        </w:rPr>
      </w:pPr>
    </w:p>
    <w:p w14:paraId="5E519086" w14:textId="77777777" w:rsidR="00E30EDB" w:rsidRPr="00E30EDB" w:rsidRDefault="00E30EDB" w:rsidP="00E30EDB">
      <w:pPr>
        <w:rPr>
          <w:rFonts w:ascii="Cambria" w:hAnsi="Cambria" w:cstheme="minorHAnsi"/>
          <w:b/>
          <w:sz w:val="24"/>
          <w:szCs w:val="24"/>
        </w:rPr>
      </w:pPr>
    </w:p>
    <w:p w14:paraId="7A224CC0" w14:textId="77777777" w:rsidR="00E30EDB" w:rsidRPr="00E30EDB" w:rsidRDefault="00E30EDB" w:rsidP="00E30EDB">
      <w:pPr>
        <w:rPr>
          <w:rFonts w:ascii="Cambria" w:hAnsi="Cambria" w:cstheme="minorHAnsi"/>
          <w:b/>
          <w:sz w:val="24"/>
          <w:szCs w:val="24"/>
        </w:rPr>
      </w:pPr>
      <w:r w:rsidRPr="00E30EDB">
        <w:rPr>
          <w:rFonts w:ascii="Cambria" w:hAnsi="Cambria" w:cstheme="minorHAnsi"/>
          <w:b/>
          <w:sz w:val="24"/>
          <w:szCs w:val="24"/>
        </w:rPr>
        <w:t>What is the difference between classical and operant conditioning?</w:t>
      </w:r>
    </w:p>
    <w:p w14:paraId="10E76D6B" w14:textId="77777777" w:rsidR="00E30EDB" w:rsidRPr="0016761D" w:rsidRDefault="00E30EDB" w:rsidP="00E30EDB">
      <w:pPr>
        <w:rPr>
          <w:rFonts w:cstheme="minorHAnsi"/>
          <w:sz w:val="24"/>
          <w:szCs w:val="24"/>
        </w:rPr>
      </w:pPr>
    </w:p>
    <w:p w14:paraId="195D6B87" w14:textId="31BE31E1" w:rsidR="00E30EDB" w:rsidRDefault="00E30EDB">
      <w:pPr>
        <w:rPr>
          <w:rFonts w:asciiTheme="majorHAnsi" w:hAnsiTheme="majorHAnsi"/>
        </w:rPr>
      </w:pPr>
    </w:p>
    <w:p w14:paraId="688C617F" w14:textId="4EDC26A3" w:rsidR="00CF409F" w:rsidRDefault="00CF409F">
      <w:pPr>
        <w:rPr>
          <w:rFonts w:asciiTheme="majorHAnsi" w:hAnsiTheme="majorHAnsi"/>
        </w:rPr>
      </w:pPr>
    </w:p>
    <w:p w14:paraId="6EC31474" w14:textId="54BCF785" w:rsidR="00CF409F" w:rsidRDefault="00CF409F">
      <w:pPr>
        <w:rPr>
          <w:rFonts w:asciiTheme="majorHAnsi" w:hAnsiTheme="majorHAnsi"/>
        </w:rPr>
      </w:pPr>
    </w:p>
    <w:p w14:paraId="70708733" w14:textId="34AD49CC" w:rsidR="00CF409F" w:rsidRDefault="00CF409F">
      <w:pPr>
        <w:rPr>
          <w:rFonts w:asciiTheme="majorHAnsi" w:hAnsiTheme="majorHAnsi"/>
        </w:rPr>
      </w:pPr>
    </w:p>
    <w:p w14:paraId="76F4DB97" w14:textId="552216C5" w:rsidR="00CF409F" w:rsidRDefault="00CF409F">
      <w:pPr>
        <w:rPr>
          <w:rFonts w:asciiTheme="majorHAnsi" w:hAnsiTheme="majorHAnsi"/>
          <w:b/>
          <w:sz w:val="24"/>
        </w:rPr>
      </w:pPr>
      <w:r w:rsidRPr="007E7FE2">
        <w:rPr>
          <w:rFonts w:asciiTheme="majorHAnsi" w:hAnsiTheme="majorHAnsi"/>
          <w:b/>
          <w:sz w:val="24"/>
        </w:rPr>
        <w:lastRenderedPageBreak/>
        <w:t>Summary task</w:t>
      </w:r>
    </w:p>
    <w:p w14:paraId="17D072D6" w14:textId="2F30AD94" w:rsidR="007E7FE2" w:rsidRDefault="007E7FE2">
      <w:pPr>
        <w:rPr>
          <w:rFonts w:asciiTheme="majorHAnsi" w:hAnsiTheme="majorHAnsi"/>
          <w:sz w:val="24"/>
        </w:rPr>
      </w:pPr>
      <w:r w:rsidRPr="007E7FE2">
        <w:rPr>
          <w:rFonts w:asciiTheme="majorHAnsi" w:hAnsiTheme="majorHAnsi"/>
          <w:sz w:val="24"/>
        </w:rPr>
        <w:t>Using the information you’ve learnt in this booklet so far, complete the summary table below.</w:t>
      </w:r>
    </w:p>
    <w:tbl>
      <w:tblPr>
        <w:tblStyle w:val="TableGrid"/>
        <w:tblW w:w="9464" w:type="dxa"/>
        <w:tblLook w:val="04A0" w:firstRow="1" w:lastRow="0" w:firstColumn="1" w:lastColumn="0" w:noHBand="0" w:noVBand="1"/>
      </w:tblPr>
      <w:tblGrid>
        <w:gridCol w:w="1531"/>
        <w:gridCol w:w="3208"/>
        <w:gridCol w:w="2363"/>
        <w:gridCol w:w="2362"/>
      </w:tblGrid>
      <w:tr w:rsidR="007E7FE2" w14:paraId="36F12BEA" w14:textId="77777777" w:rsidTr="007E7FE2">
        <w:trPr>
          <w:trHeight w:val="1169"/>
        </w:trPr>
        <w:tc>
          <w:tcPr>
            <w:tcW w:w="1531" w:type="dxa"/>
          </w:tcPr>
          <w:p w14:paraId="10951F98" w14:textId="26D3F8F7" w:rsidR="007E7FE2" w:rsidRDefault="007E7FE2">
            <w:pPr>
              <w:rPr>
                <w:rFonts w:asciiTheme="majorHAnsi" w:hAnsiTheme="majorHAnsi"/>
                <w:sz w:val="24"/>
              </w:rPr>
            </w:pPr>
            <w:r>
              <w:rPr>
                <w:rFonts w:asciiTheme="majorHAnsi" w:hAnsiTheme="majorHAnsi"/>
                <w:sz w:val="24"/>
              </w:rPr>
              <w:t>Name of approach</w:t>
            </w:r>
          </w:p>
        </w:tc>
        <w:tc>
          <w:tcPr>
            <w:tcW w:w="3208" w:type="dxa"/>
          </w:tcPr>
          <w:p w14:paraId="43E9C20A" w14:textId="0E01BD36" w:rsidR="007E7FE2" w:rsidRDefault="007E7FE2">
            <w:pPr>
              <w:rPr>
                <w:rFonts w:asciiTheme="majorHAnsi" w:hAnsiTheme="majorHAnsi"/>
                <w:sz w:val="24"/>
              </w:rPr>
            </w:pPr>
            <w:r>
              <w:rPr>
                <w:rFonts w:asciiTheme="majorHAnsi" w:hAnsiTheme="majorHAnsi"/>
                <w:sz w:val="24"/>
              </w:rPr>
              <w:t>Main view/assumption on how behaviour is acquired</w:t>
            </w:r>
          </w:p>
        </w:tc>
        <w:tc>
          <w:tcPr>
            <w:tcW w:w="2363" w:type="dxa"/>
          </w:tcPr>
          <w:p w14:paraId="79C5DFD5" w14:textId="7AFF95A5" w:rsidR="007E7FE2" w:rsidRDefault="007E7FE2">
            <w:pPr>
              <w:rPr>
                <w:rFonts w:asciiTheme="majorHAnsi" w:hAnsiTheme="majorHAnsi"/>
                <w:sz w:val="24"/>
              </w:rPr>
            </w:pPr>
            <w:r>
              <w:rPr>
                <w:rFonts w:asciiTheme="majorHAnsi" w:hAnsiTheme="majorHAnsi"/>
                <w:sz w:val="24"/>
              </w:rPr>
              <w:t>Key psychologists in this approach? (where relevant)</w:t>
            </w:r>
          </w:p>
        </w:tc>
        <w:tc>
          <w:tcPr>
            <w:tcW w:w="2362" w:type="dxa"/>
          </w:tcPr>
          <w:p w14:paraId="3728E54A" w14:textId="6E12DAF8" w:rsidR="007E7FE2" w:rsidRDefault="007E7FE2">
            <w:pPr>
              <w:rPr>
                <w:rFonts w:asciiTheme="majorHAnsi" w:hAnsiTheme="majorHAnsi"/>
                <w:sz w:val="24"/>
              </w:rPr>
            </w:pPr>
            <w:r>
              <w:rPr>
                <w:rFonts w:asciiTheme="majorHAnsi" w:hAnsiTheme="majorHAnsi"/>
                <w:sz w:val="24"/>
              </w:rPr>
              <w:t xml:space="preserve">Key terms associated with the approach </w:t>
            </w:r>
          </w:p>
        </w:tc>
      </w:tr>
      <w:tr w:rsidR="007E7FE2" w14:paraId="2A6D948E" w14:textId="77777777" w:rsidTr="007E7FE2">
        <w:trPr>
          <w:trHeight w:val="474"/>
        </w:trPr>
        <w:tc>
          <w:tcPr>
            <w:tcW w:w="1531" w:type="dxa"/>
          </w:tcPr>
          <w:p w14:paraId="5D2E764A" w14:textId="6435D135" w:rsidR="007E7FE2" w:rsidRDefault="007E7FE2">
            <w:pPr>
              <w:rPr>
                <w:rFonts w:asciiTheme="majorHAnsi" w:hAnsiTheme="majorHAnsi"/>
                <w:sz w:val="24"/>
              </w:rPr>
            </w:pPr>
            <w:r>
              <w:rPr>
                <w:rFonts w:asciiTheme="majorHAnsi" w:hAnsiTheme="majorHAnsi"/>
                <w:sz w:val="24"/>
              </w:rPr>
              <w:t xml:space="preserve">Biological </w:t>
            </w:r>
          </w:p>
        </w:tc>
        <w:tc>
          <w:tcPr>
            <w:tcW w:w="3208" w:type="dxa"/>
          </w:tcPr>
          <w:p w14:paraId="32C7A8C3" w14:textId="77777777" w:rsidR="007E7FE2" w:rsidRDefault="007E7FE2">
            <w:pPr>
              <w:rPr>
                <w:rFonts w:asciiTheme="majorHAnsi" w:hAnsiTheme="majorHAnsi"/>
                <w:sz w:val="24"/>
              </w:rPr>
            </w:pPr>
          </w:p>
          <w:p w14:paraId="7F5FFD28" w14:textId="77777777" w:rsidR="007E7FE2" w:rsidRDefault="007E7FE2">
            <w:pPr>
              <w:rPr>
                <w:rFonts w:asciiTheme="majorHAnsi" w:hAnsiTheme="majorHAnsi"/>
                <w:sz w:val="24"/>
              </w:rPr>
            </w:pPr>
          </w:p>
          <w:p w14:paraId="1CE505AA" w14:textId="77777777" w:rsidR="007E7FE2" w:rsidRDefault="007E7FE2">
            <w:pPr>
              <w:rPr>
                <w:rFonts w:asciiTheme="majorHAnsi" w:hAnsiTheme="majorHAnsi"/>
                <w:sz w:val="24"/>
              </w:rPr>
            </w:pPr>
          </w:p>
          <w:p w14:paraId="422C6F70" w14:textId="77777777" w:rsidR="007E7FE2" w:rsidRDefault="007E7FE2">
            <w:pPr>
              <w:rPr>
                <w:rFonts w:asciiTheme="majorHAnsi" w:hAnsiTheme="majorHAnsi"/>
                <w:sz w:val="24"/>
              </w:rPr>
            </w:pPr>
          </w:p>
          <w:p w14:paraId="5321D61D" w14:textId="77777777" w:rsidR="007E7FE2" w:rsidRDefault="007E7FE2">
            <w:pPr>
              <w:rPr>
                <w:rFonts w:asciiTheme="majorHAnsi" w:hAnsiTheme="majorHAnsi"/>
                <w:sz w:val="24"/>
              </w:rPr>
            </w:pPr>
          </w:p>
          <w:p w14:paraId="4DFDA628" w14:textId="77777777" w:rsidR="007E7FE2" w:rsidRDefault="007E7FE2">
            <w:pPr>
              <w:rPr>
                <w:rFonts w:asciiTheme="majorHAnsi" w:hAnsiTheme="majorHAnsi"/>
                <w:sz w:val="24"/>
              </w:rPr>
            </w:pPr>
          </w:p>
          <w:p w14:paraId="129CDC33" w14:textId="77777777" w:rsidR="007E7FE2" w:rsidRDefault="007E7FE2">
            <w:pPr>
              <w:rPr>
                <w:rFonts w:asciiTheme="majorHAnsi" w:hAnsiTheme="majorHAnsi"/>
                <w:sz w:val="24"/>
              </w:rPr>
            </w:pPr>
          </w:p>
          <w:p w14:paraId="6572A352" w14:textId="77777777" w:rsidR="007E7FE2" w:rsidRDefault="007E7FE2">
            <w:pPr>
              <w:rPr>
                <w:rFonts w:asciiTheme="majorHAnsi" w:hAnsiTheme="majorHAnsi"/>
                <w:sz w:val="24"/>
              </w:rPr>
            </w:pPr>
          </w:p>
          <w:p w14:paraId="5A7CDD42" w14:textId="1D0F0D01" w:rsidR="007E7FE2" w:rsidRDefault="007E7FE2">
            <w:pPr>
              <w:rPr>
                <w:rFonts w:asciiTheme="majorHAnsi" w:hAnsiTheme="majorHAnsi"/>
                <w:sz w:val="24"/>
              </w:rPr>
            </w:pPr>
          </w:p>
        </w:tc>
        <w:tc>
          <w:tcPr>
            <w:tcW w:w="2363" w:type="dxa"/>
          </w:tcPr>
          <w:p w14:paraId="034107CB" w14:textId="77777777" w:rsidR="007E7FE2" w:rsidRDefault="007E7FE2">
            <w:pPr>
              <w:rPr>
                <w:rFonts w:asciiTheme="majorHAnsi" w:hAnsiTheme="majorHAnsi"/>
                <w:sz w:val="24"/>
              </w:rPr>
            </w:pPr>
          </w:p>
        </w:tc>
        <w:tc>
          <w:tcPr>
            <w:tcW w:w="2362" w:type="dxa"/>
          </w:tcPr>
          <w:p w14:paraId="70D4AFEA" w14:textId="77777777" w:rsidR="007E7FE2" w:rsidRDefault="007E7FE2">
            <w:pPr>
              <w:rPr>
                <w:rFonts w:asciiTheme="majorHAnsi" w:hAnsiTheme="majorHAnsi"/>
                <w:sz w:val="24"/>
              </w:rPr>
            </w:pPr>
          </w:p>
        </w:tc>
      </w:tr>
      <w:tr w:rsidR="007E7FE2" w14:paraId="5A2F2133" w14:textId="77777777" w:rsidTr="007E7FE2">
        <w:trPr>
          <w:trHeight w:val="474"/>
        </w:trPr>
        <w:tc>
          <w:tcPr>
            <w:tcW w:w="1531" w:type="dxa"/>
          </w:tcPr>
          <w:p w14:paraId="48E8CF65" w14:textId="2CC87BF6" w:rsidR="007E7FE2" w:rsidRDefault="007E7FE2">
            <w:pPr>
              <w:rPr>
                <w:rFonts w:asciiTheme="majorHAnsi" w:hAnsiTheme="majorHAnsi"/>
                <w:sz w:val="24"/>
              </w:rPr>
            </w:pPr>
            <w:r>
              <w:rPr>
                <w:rFonts w:asciiTheme="majorHAnsi" w:hAnsiTheme="majorHAnsi"/>
                <w:sz w:val="24"/>
              </w:rPr>
              <w:t xml:space="preserve">Cognitive </w:t>
            </w:r>
          </w:p>
        </w:tc>
        <w:tc>
          <w:tcPr>
            <w:tcW w:w="3208" w:type="dxa"/>
          </w:tcPr>
          <w:p w14:paraId="730A42DE" w14:textId="77777777" w:rsidR="007E7FE2" w:rsidRDefault="007E7FE2">
            <w:pPr>
              <w:rPr>
                <w:rFonts w:asciiTheme="majorHAnsi" w:hAnsiTheme="majorHAnsi"/>
                <w:sz w:val="24"/>
              </w:rPr>
            </w:pPr>
          </w:p>
          <w:p w14:paraId="379DE725" w14:textId="77777777" w:rsidR="007E7FE2" w:rsidRDefault="007E7FE2">
            <w:pPr>
              <w:rPr>
                <w:rFonts w:asciiTheme="majorHAnsi" w:hAnsiTheme="majorHAnsi"/>
                <w:sz w:val="24"/>
              </w:rPr>
            </w:pPr>
          </w:p>
          <w:p w14:paraId="698BC128" w14:textId="77777777" w:rsidR="007E7FE2" w:rsidRDefault="007E7FE2">
            <w:pPr>
              <w:rPr>
                <w:rFonts w:asciiTheme="majorHAnsi" w:hAnsiTheme="majorHAnsi"/>
                <w:sz w:val="24"/>
              </w:rPr>
            </w:pPr>
          </w:p>
          <w:p w14:paraId="00D96AA1" w14:textId="77777777" w:rsidR="007E7FE2" w:rsidRDefault="007E7FE2">
            <w:pPr>
              <w:rPr>
                <w:rFonts w:asciiTheme="majorHAnsi" w:hAnsiTheme="majorHAnsi"/>
                <w:sz w:val="24"/>
              </w:rPr>
            </w:pPr>
          </w:p>
          <w:p w14:paraId="4607AEF5" w14:textId="77777777" w:rsidR="007E7FE2" w:rsidRDefault="007E7FE2">
            <w:pPr>
              <w:rPr>
                <w:rFonts w:asciiTheme="majorHAnsi" w:hAnsiTheme="majorHAnsi"/>
                <w:sz w:val="24"/>
              </w:rPr>
            </w:pPr>
          </w:p>
          <w:p w14:paraId="7AC6C8B2" w14:textId="77777777" w:rsidR="007E7FE2" w:rsidRDefault="007E7FE2">
            <w:pPr>
              <w:rPr>
                <w:rFonts w:asciiTheme="majorHAnsi" w:hAnsiTheme="majorHAnsi"/>
                <w:sz w:val="24"/>
              </w:rPr>
            </w:pPr>
          </w:p>
          <w:p w14:paraId="5276C795" w14:textId="77777777" w:rsidR="007E7FE2" w:rsidRDefault="007E7FE2">
            <w:pPr>
              <w:rPr>
                <w:rFonts w:asciiTheme="majorHAnsi" w:hAnsiTheme="majorHAnsi"/>
                <w:sz w:val="24"/>
              </w:rPr>
            </w:pPr>
          </w:p>
          <w:p w14:paraId="26693E4B" w14:textId="3102C61B" w:rsidR="007E7FE2" w:rsidRDefault="007E7FE2">
            <w:pPr>
              <w:rPr>
                <w:rFonts w:asciiTheme="majorHAnsi" w:hAnsiTheme="majorHAnsi"/>
                <w:sz w:val="24"/>
              </w:rPr>
            </w:pPr>
          </w:p>
        </w:tc>
        <w:tc>
          <w:tcPr>
            <w:tcW w:w="2363" w:type="dxa"/>
          </w:tcPr>
          <w:p w14:paraId="2E878C9A" w14:textId="77777777" w:rsidR="007E7FE2" w:rsidRDefault="007E7FE2">
            <w:pPr>
              <w:rPr>
                <w:rFonts w:asciiTheme="majorHAnsi" w:hAnsiTheme="majorHAnsi"/>
                <w:sz w:val="24"/>
              </w:rPr>
            </w:pPr>
          </w:p>
        </w:tc>
        <w:tc>
          <w:tcPr>
            <w:tcW w:w="2362" w:type="dxa"/>
          </w:tcPr>
          <w:p w14:paraId="2129C31E" w14:textId="77777777" w:rsidR="007E7FE2" w:rsidRDefault="007E7FE2">
            <w:pPr>
              <w:rPr>
                <w:rFonts w:asciiTheme="majorHAnsi" w:hAnsiTheme="majorHAnsi"/>
                <w:sz w:val="24"/>
              </w:rPr>
            </w:pPr>
          </w:p>
        </w:tc>
      </w:tr>
      <w:tr w:rsidR="007E7FE2" w14:paraId="14113F21" w14:textId="77777777" w:rsidTr="007E7FE2">
        <w:trPr>
          <w:trHeight w:val="474"/>
        </w:trPr>
        <w:tc>
          <w:tcPr>
            <w:tcW w:w="1531" w:type="dxa"/>
          </w:tcPr>
          <w:p w14:paraId="5D19906B" w14:textId="7BC5CFF5" w:rsidR="007E7FE2" w:rsidRDefault="007E7FE2">
            <w:pPr>
              <w:rPr>
                <w:rFonts w:asciiTheme="majorHAnsi" w:hAnsiTheme="majorHAnsi"/>
                <w:sz w:val="24"/>
              </w:rPr>
            </w:pPr>
            <w:r>
              <w:rPr>
                <w:rFonts w:asciiTheme="majorHAnsi" w:hAnsiTheme="majorHAnsi"/>
                <w:sz w:val="24"/>
              </w:rPr>
              <w:t xml:space="preserve">Behavioural </w:t>
            </w:r>
          </w:p>
        </w:tc>
        <w:tc>
          <w:tcPr>
            <w:tcW w:w="3208" w:type="dxa"/>
          </w:tcPr>
          <w:p w14:paraId="4C426900" w14:textId="77777777" w:rsidR="007E7FE2" w:rsidRDefault="007E7FE2">
            <w:pPr>
              <w:rPr>
                <w:rFonts w:asciiTheme="majorHAnsi" w:hAnsiTheme="majorHAnsi"/>
                <w:sz w:val="24"/>
              </w:rPr>
            </w:pPr>
          </w:p>
          <w:p w14:paraId="44985A91" w14:textId="77777777" w:rsidR="007E7FE2" w:rsidRDefault="007E7FE2">
            <w:pPr>
              <w:rPr>
                <w:rFonts w:asciiTheme="majorHAnsi" w:hAnsiTheme="majorHAnsi"/>
                <w:sz w:val="24"/>
              </w:rPr>
            </w:pPr>
          </w:p>
          <w:p w14:paraId="6B13AFB4" w14:textId="77777777" w:rsidR="007E7FE2" w:rsidRDefault="007E7FE2">
            <w:pPr>
              <w:rPr>
                <w:rFonts w:asciiTheme="majorHAnsi" w:hAnsiTheme="majorHAnsi"/>
                <w:sz w:val="24"/>
              </w:rPr>
            </w:pPr>
          </w:p>
          <w:p w14:paraId="5FADF728" w14:textId="77777777" w:rsidR="007E7FE2" w:rsidRDefault="007E7FE2">
            <w:pPr>
              <w:rPr>
                <w:rFonts w:asciiTheme="majorHAnsi" w:hAnsiTheme="majorHAnsi"/>
                <w:sz w:val="24"/>
              </w:rPr>
            </w:pPr>
          </w:p>
          <w:p w14:paraId="07662CDB" w14:textId="77777777" w:rsidR="007E7FE2" w:rsidRDefault="007E7FE2">
            <w:pPr>
              <w:rPr>
                <w:rFonts w:asciiTheme="majorHAnsi" w:hAnsiTheme="majorHAnsi"/>
                <w:sz w:val="24"/>
              </w:rPr>
            </w:pPr>
          </w:p>
          <w:p w14:paraId="4FC1639C" w14:textId="77777777" w:rsidR="007E7FE2" w:rsidRDefault="007E7FE2">
            <w:pPr>
              <w:rPr>
                <w:rFonts w:asciiTheme="majorHAnsi" w:hAnsiTheme="majorHAnsi"/>
                <w:sz w:val="24"/>
              </w:rPr>
            </w:pPr>
          </w:p>
          <w:p w14:paraId="00E9CFFC" w14:textId="77777777" w:rsidR="007E7FE2" w:rsidRDefault="007E7FE2">
            <w:pPr>
              <w:rPr>
                <w:rFonts w:asciiTheme="majorHAnsi" w:hAnsiTheme="majorHAnsi"/>
                <w:sz w:val="24"/>
              </w:rPr>
            </w:pPr>
          </w:p>
          <w:p w14:paraId="38C6527B" w14:textId="7DF6D22C" w:rsidR="007E7FE2" w:rsidRDefault="007E7FE2">
            <w:pPr>
              <w:rPr>
                <w:rFonts w:asciiTheme="majorHAnsi" w:hAnsiTheme="majorHAnsi"/>
                <w:sz w:val="24"/>
              </w:rPr>
            </w:pPr>
          </w:p>
        </w:tc>
        <w:tc>
          <w:tcPr>
            <w:tcW w:w="2363" w:type="dxa"/>
          </w:tcPr>
          <w:p w14:paraId="2B570AF5" w14:textId="77777777" w:rsidR="007E7FE2" w:rsidRDefault="007E7FE2">
            <w:pPr>
              <w:rPr>
                <w:rFonts w:asciiTheme="majorHAnsi" w:hAnsiTheme="majorHAnsi"/>
                <w:sz w:val="24"/>
              </w:rPr>
            </w:pPr>
          </w:p>
        </w:tc>
        <w:tc>
          <w:tcPr>
            <w:tcW w:w="2362" w:type="dxa"/>
          </w:tcPr>
          <w:p w14:paraId="454C1D6A" w14:textId="77777777" w:rsidR="007E7FE2" w:rsidRDefault="007E7FE2">
            <w:pPr>
              <w:rPr>
                <w:rFonts w:asciiTheme="majorHAnsi" w:hAnsiTheme="majorHAnsi"/>
                <w:sz w:val="24"/>
              </w:rPr>
            </w:pPr>
          </w:p>
        </w:tc>
      </w:tr>
    </w:tbl>
    <w:p w14:paraId="3BF7316E" w14:textId="77777777" w:rsidR="003A059B" w:rsidRDefault="003A059B">
      <w:pPr>
        <w:rPr>
          <w:rFonts w:asciiTheme="majorHAnsi" w:hAnsiTheme="majorHAnsi"/>
          <w:sz w:val="24"/>
        </w:rPr>
      </w:pPr>
    </w:p>
    <w:p w14:paraId="662066FA" w14:textId="77777777" w:rsidR="00885187" w:rsidRPr="00D57A0A" w:rsidRDefault="00885187" w:rsidP="003A059B">
      <w:pPr>
        <w:spacing w:after="200" w:line="276" w:lineRule="auto"/>
        <w:jc w:val="center"/>
        <w:rPr>
          <w:rFonts w:asciiTheme="majorHAnsi" w:hAnsiTheme="majorHAnsi"/>
          <w:b/>
          <w:sz w:val="24"/>
        </w:rPr>
      </w:pPr>
      <w:r w:rsidRPr="00D57A0A">
        <w:rPr>
          <w:rFonts w:asciiTheme="majorHAnsi" w:hAnsiTheme="majorHAnsi"/>
          <w:b/>
          <w:sz w:val="24"/>
        </w:rPr>
        <w:lastRenderedPageBreak/>
        <w:t>Case study</w:t>
      </w:r>
    </w:p>
    <w:p w14:paraId="4FE097CB" w14:textId="613A3B71" w:rsidR="00201CA7" w:rsidRPr="00D57A0A" w:rsidRDefault="001F2EB3" w:rsidP="00D57A0A">
      <w:pPr>
        <w:spacing w:after="200" w:line="276" w:lineRule="auto"/>
        <w:jc w:val="center"/>
        <w:rPr>
          <w:rFonts w:asciiTheme="majorHAnsi" w:hAnsiTheme="majorHAnsi"/>
        </w:rPr>
      </w:pPr>
      <w:r>
        <w:rPr>
          <w:noProof/>
          <w14:ligatures w14:val="none"/>
          <w14:cntxtAlts w14:val="0"/>
        </w:rPr>
        <w:drawing>
          <wp:anchor distT="0" distB="0" distL="114300" distR="114300" simplePos="0" relativeHeight="251672576" behindDoc="0" locked="0" layoutInCell="1" allowOverlap="1" wp14:anchorId="50A52C2A" wp14:editId="10024F6E">
            <wp:simplePos x="0" y="0"/>
            <wp:positionH relativeFrom="margin">
              <wp:posOffset>-549422</wp:posOffset>
            </wp:positionH>
            <wp:positionV relativeFrom="paragraph">
              <wp:posOffset>2949959</wp:posOffset>
            </wp:positionV>
            <wp:extent cx="1790065" cy="2615565"/>
            <wp:effectExtent l="0" t="0" r="63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90065" cy="2615565"/>
                    </a:xfrm>
                    <a:prstGeom prst="rect">
                      <a:avLst/>
                    </a:prstGeom>
                  </pic:spPr>
                </pic:pic>
              </a:graphicData>
            </a:graphic>
          </wp:anchor>
        </w:drawing>
      </w:r>
      <w:r w:rsidR="00D57A0A">
        <w:rPr>
          <w:noProof/>
          <w14:ligatures w14:val="none"/>
          <w14:cntxtAlts w14:val="0"/>
        </w:rPr>
        <mc:AlternateContent>
          <mc:Choice Requires="wps">
            <w:drawing>
              <wp:anchor distT="0" distB="0" distL="114300" distR="114300" simplePos="0" relativeHeight="251675648" behindDoc="0" locked="0" layoutInCell="1" allowOverlap="1" wp14:anchorId="6151D89B" wp14:editId="3D691912">
                <wp:simplePos x="0" y="0"/>
                <wp:positionH relativeFrom="column">
                  <wp:posOffset>1531088</wp:posOffset>
                </wp:positionH>
                <wp:positionV relativeFrom="paragraph">
                  <wp:posOffset>6146490</wp:posOffset>
                </wp:positionV>
                <wp:extent cx="4763386" cy="2200939"/>
                <wp:effectExtent l="19050" t="19050" r="18415" b="27940"/>
                <wp:wrapNone/>
                <wp:docPr id="17" name="Rounded Rectangle 17"/>
                <wp:cNvGraphicFramePr/>
                <a:graphic xmlns:a="http://schemas.openxmlformats.org/drawingml/2006/main">
                  <a:graphicData uri="http://schemas.microsoft.com/office/word/2010/wordprocessingShape">
                    <wps:wsp>
                      <wps:cNvSpPr/>
                      <wps:spPr>
                        <a:xfrm>
                          <a:off x="0" y="0"/>
                          <a:ext cx="4763386" cy="220093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7C24507" w14:textId="37932142" w:rsidR="004A3413" w:rsidRDefault="004A3413" w:rsidP="00D57A0A">
                            <w:pPr>
                              <w:jc w:val="center"/>
                              <w:rPr>
                                <w:sz w:val="24"/>
                              </w:rPr>
                            </w:pPr>
                            <w:r>
                              <w:rPr>
                                <w:sz w:val="24"/>
                              </w:rPr>
                              <w:t>Behavioural</w:t>
                            </w:r>
                            <w:r w:rsidRPr="00D57A0A">
                              <w:rPr>
                                <w:sz w:val="24"/>
                              </w:rPr>
                              <w:t xml:space="preserve"> explanation:</w:t>
                            </w:r>
                          </w:p>
                          <w:p w14:paraId="32DEF7D5" w14:textId="77777777" w:rsidR="004A3413" w:rsidRDefault="004A3413" w:rsidP="00D57A0A">
                            <w:pPr>
                              <w:jc w:val="center"/>
                              <w:rPr>
                                <w:sz w:val="24"/>
                              </w:rPr>
                            </w:pPr>
                          </w:p>
                          <w:p w14:paraId="2ED67B80" w14:textId="77777777" w:rsidR="004A3413" w:rsidRDefault="004A3413" w:rsidP="00D57A0A">
                            <w:pPr>
                              <w:jc w:val="center"/>
                              <w:rPr>
                                <w:sz w:val="24"/>
                              </w:rPr>
                            </w:pPr>
                          </w:p>
                          <w:p w14:paraId="754C9E29" w14:textId="77777777" w:rsidR="004A3413" w:rsidRDefault="004A3413" w:rsidP="00D57A0A">
                            <w:pPr>
                              <w:jc w:val="center"/>
                              <w:rPr>
                                <w:sz w:val="24"/>
                              </w:rPr>
                            </w:pPr>
                          </w:p>
                          <w:p w14:paraId="175C81BC" w14:textId="77777777" w:rsidR="004A3413" w:rsidRDefault="004A3413" w:rsidP="00D57A0A">
                            <w:pPr>
                              <w:jc w:val="center"/>
                              <w:rPr>
                                <w:sz w:val="24"/>
                              </w:rPr>
                            </w:pPr>
                          </w:p>
                          <w:p w14:paraId="52E9C012" w14:textId="77777777" w:rsidR="004A3413" w:rsidRDefault="004A3413" w:rsidP="00D57A0A">
                            <w:pPr>
                              <w:jc w:val="center"/>
                              <w:rPr>
                                <w:sz w:val="24"/>
                              </w:rPr>
                            </w:pPr>
                          </w:p>
                          <w:p w14:paraId="6C7A43E9" w14:textId="77777777" w:rsidR="004A3413" w:rsidRDefault="004A3413" w:rsidP="00D57A0A">
                            <w:pPr>
                              <w:jc w:val="center"/>
                              <w:rPr>
                                <w:sz w:val="24"/>
                              </w:rPr>
                            </w:pPr>
                          </w:p>
                          <w:p w14:paraId="298C2587" w14:textId="77777777" w:rsidR="004A3413" w:rsidRPr="00D57A0A" w:rsidRDefault="004A3413" w:rsidP="00D57A0A">
                            <w:pPr>
                              <w:jc w:val="center"/>
                              <w:rPr>
                                <w:sz w:val="24"/>
                              </w:rPr>
                            </w:pPr>
                          </w:p>
                          <w:p w14:paraId="00886478" w14:textId="77777777" w:rsidR="004A3413" w:rsidRDefault="004A3413" w:rsidP="00D57A0A">
                            <w:pPr>
                              <w:jc w:val="center"/>
                            </w:pPr>
                          </w:p>
                          <w:p w14:paraId="0B82FA75" w14:textId="77777777" w:rsidR="004A3413" w:rsidRDefault="004A3413" w:rsidP="00D57A0A">
                            <w:pPr>
                              <w:jc w:val="center"/>
                            </w:pPr>
                          </w:p>
                          <w:p w14:paraId="3ACF0A16" w14:textId="77777777" w:rsidR="004A3413" w:rsidRDefault="004A3413" w:rsidP="00D57A0A">
                            <w:pPr>
                              <w:jc w:val="center"/>
                            </w:pPr>
                          </w:p>
                          <w:p w14:paraId="33C2BA15" w14:textId="77777777" w:rsidR="004A3413" w:rsidRDefault="004A3413" w:rsidP="00D57A0A">
                            <w:pPr>
                              <w:jc w:val="center"/>
                            </w:pPr>
                          </w:p>
                          <w:p w14:paraId="50698FBE" w14:textId="77777777" w:rsidR="004A3413" w:rsidRDefault="004A3413" w:rsidP="00D57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1D89B" id="Rounded Rectangle 17" o:spid="_x0000_s1026" style="position:absolute;left:0;text-align:left;margin-left:120.55pt;margin-top:484pt;width:375.05pt;height:17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jLQkwIAAHAFAAAOAAAAZHJzL2Uyb0RvYy54bWysVE1v2zAMvQ/YfxB0X53PpjXiFEGLDgOK&#13;&#10;tmg79KzIUmxAEjVJiZ39+lGy4wZtscMwH2RKJJ8eKZLLq1YrshfO12AKOj4bUSIMh7I224L+fLn9&#13;&#10;dkGJD8yUTIERBT0IT69WX78sG5uLCVSgSuEIghifN7agVQg2zzLPK6GZPwMrDColOM0Cbt02Kx1r&#13;&#10;EF2rbDIanWcNuNI64MJ7PL3plHSV8KUUPDxI6UUgqqDILaTVpXUT12y1ZPnWMVvVvKfB/oGFZrXB&#13;&#10;SweoGxYY2bn6A5SuuQMPMpxx0BlIWXORYsBoxqN30TxXzIoUCybH2yFN/v/B8vv9oyN1iW+3oMQw&#13;&#10;jW/0BDtTipI8YfaY2SpBUIeJaqzP0f7ZPrp+51GMUbfS6fjHeEibknsYkivaQDgezhbn0+nFOSUc&#13;&#10;dRN8u8vpZUTN3tyt8+G7AE2iUFAXeUQSKbNsf+dDZ3+0i1cauK2VwnOWK0MahL6YL+YJOPLtGCYp&#13;&#10;HJTozJ6ExJCR0yQhp2IT18qRPcMyYZwLE8adqmKl6I7nI/x6woNHoq8MAkZkiUwG7B4gFvJH7C6O&#13;&#10;3j66ilSrg/Pob8Q658Ej3QwmDM66NuA+A1AYVX9zZ4/0T1ITxdBuWjSJ4gbKA9aGg65pvOW3Nb7L&#13;&#10;HfPhkTnsEuwn7PzwgItUgKmHXqKkAvf7s/Noj8WLWkoa7LqC+l875gQl6ofBsr4cz2axTdNmNl9M&#13;&#10;cONONZtTjdnpa8AXG+OMsTyJ0T6ooygd6FccEOt4K6qY4Xh3QXlwx8116KYBjhgu1utkhq1pWbgz&#13;&#10;z5ZH8JjgWHIv7Stzti/OgHV9D8cOZfm78uxso6eB9S6ArFPtvuW1Tz22daqhfgTFuXG6T1Zvg3L1&#13;&#10;BwAA//8DAFBLAwQUAAYACAAAACEAlFuCheYAAAARAQAADwAAAGRycy9kb3ducmV2LnhtbEyPQU/D&#13;&#10;MAyF70j8h8hI3FiaMlVr13RCVOPCBQbbxC1rTVutcUqTbeXfY05wsWT5e8/v5avJ9uKMo+8caVCz&#13;&#10;CARS5eqOGg3vb+u7BQgfDNWmd4QavtHDqri+yk1Wuwu94nkTGsEm5DOjoQ1hyKT0VYvW+JkbkPj2&#13;&#10;6UZrAq9jI+vRXNjc9jKOokRa0xF/aM2Ajy1Wx83JahjsEffPsnwK+68q/njZbUM5rbW+vZnKJY+H&#13;&#10;JYiAU/hTwG8Hzg8FBzu4E9Ve9BriuVKMakiTBTdjIk1VDOLA6L2aJyCLXP5vUvwAAAD//wMAUEsB&#13;&#10;Ai0AFAAGAAgAAAAhALaDOJL+AAAA4QEAABMAAAAAAAAAAAAAAAAAAAAAAFtDb250ZW50X1R5cGVz&#13;&#10;XS54bWxQSwECLQAUAAYACAAAACEAOP0h/9YAAACUAQAACwAAAAAAAAAAAAAAAAAvAQAAX3JlbHMv&#13;&#10;LnJlbHNQSwECLQAUAAYACAAAACEAnF4y0JMCAABwBQAADgAAAAAAAAAAAAAAAAAuAgAAZHJzL2Uy&#13;&#10;b0RvYy54bWxQSwECLQAUAAYACAAAACEAlFuCheYAAAARAQAADwAAAAAAAAAAAAAAAADtBAAAZHJz&#13;&#10;L2Rvd25yZXYueG1sUEsFBgAAAAAEAAQA8wAAAAAGAAAAAA==&#13;&#10;" filled="f" strokecolor="#243f60 [1604]" strokeweight="2.25pt">
                <v:textbox>
                  <w:txbxContent>
                    <w:p w14:paraId="37C24507" w14:textId="37932142" w:rsidR="004A3413" w:rsidRDefault="004A3413" w:rsidP="00D57A0A">
                      <w:pPr>
                        <w:jc w:val="center"/>
                        <w:rPr>
                          <w:sz w:val="24"/>
                        </w:rPr>
                      </w:pPr>
                      <w:r>
                        <w:rPr>
                          <w:sz w:val="24"/>
                        </w:rPr>
                        <w:t>Behavioural</w:t>
                      </w:r>
                      <w:r w:rsidRPr="00D57A0A">
                        <w:rPr>
                          <w:sz w:val="24"/>
                        </w:rPr>
                        <w:t xml:space="preserve"> explanation:</w:t>
                      </w:r>
                    </w:p>
                    <w:p w14:paraId="32DEF7D5" w14:textId="77777777" w:rsidR="004A3413" w:rsidRDefault="004A3413" w:rsidP="00D57A0A">
                      <w:pPr>
                        <w:jc w:val="center"/>
                        <w:rPr>
                          <w:sz w:val="24"/>
                        </w:rPr>
                      </w:pPr>
                    </w:p>
                    <w:p w14:paraId="2ED67B80" w14:textId="77777777" w:rsidR="004A3413" w:rsidRDefault="004A3413" w:rsidP="00D57A0A">
                      <w:pPr>
                        <w:jc w:val="center"/>
                        <w:rPr>
                          <w:sz w:val="24"/>
                        </w:rPr>
                      </w:pPr>
                    </w:p>
                    <w:p w14:paraId="754C9E29" w14:textId="77777777" w:rsidR="004A3413" w:rsidRDefault="004A3413" w:rsidP="00D57A0A">
                      <w:pPr>
                        <w:jc w:val="center"/>
                        <w:rPr>
                          <w:sz w:val="24"/>
                        </w:rPr>
                      </w:pPr>
                    </w:p>
                    <w:p w14:paraId="175C81BC" w14:textId="77777777" w:rsidR="004A3413" w:rsidRDefault="004A3413" w:rsidP="00D57A0A">
                      <w:pPr>
                        <w:jc w:val="center"/>
                        <w:rPr>
                          <w:sz w:val="24"/>
                        </w:rPr>
                      </w:pPr>
                    </w:p>
                    <w:p w14:paraId="52E9C012" w14:textId="77777777" w:rsidR="004A3413" w:rsidRDefault="004A3413" w:rsidP="00D57A0A">
                      <w:pPr>
                        <w:jc w:val="center"/>
                        <w:rPr>
                          <w:sz w:val="24"/>
                        </w:rPr>
                      </w:pPr>
                    </w:p>
                    <w:p w14:paraId="6C7A43E9" w14:textId="77777777" w:rsidR="004A3413" w:rsidRDefault="004A3413" w:rsidP="00D57A0A">
                      <w:pPr>
                        <w:jc w:val="center"/>
                        <w:rPr>
                          <w:sz w:val="24"/>
                        </w:rPr>
                      </w:pPr>
                    </w:p>
                    <w:p w14:paraId="298C2587" w14:textId="77777777" w:rsidR="004A3413" w:rsidRPr="00D57A0A" w:rsidRDefault="004A3413" w:rsidP="00D57A0A">
                      <w:pPr>
                        <w:jc w:val="center"/>
                        <w:rPr>
                          <w:sz w:val="24"/>
                        </w:rPr>
                      </w:pPr>
                    </w:p>
                    <w:p w14:paraId="00886478" w14:textId="77777777" w:rsidR="004A3413" w:rsidRDefault="004A3413" w:rsidP="00D57A0A">
                      <w:pPr>
                        <w:jc w:val="center"/>
                      </w:pPr>
                    </w:p>
                    <w:p w14:paraId="0B82FA75" w14:textId="77777777" w:rsidR="004A3413" w:rsidRDefault="004A3413" w:rsidP="00D57A0A">
                      <w:pPr>
                        <w:jc w:val="center"/>
                      </w:pPr>
                    </w:p>
                    <w:p w14:paraId="3ACF0A16" w14:textId="77777777" w:rsidR="004A3413" w:rsidRDefault="004A3413" w:rsidP="00D57A0A">
                      <w:pPr>
                        <w:jc w:val="center"/>
                      </w:pPr>
                    </w:p>
                    <w:p w14:paraId="33C2BA15" w14:textId="77777777" w:rsidR="004A3413" w:rsidRDefault="004A3413" w:rsidP="00D57A0A">
                      <w:pPr>
                        <w:jc w:val="center"/>
                      </w:pPr>
                    </w:p>
                    <w:p w14:paraId="50698FBE" w14:textId="77777777" w:rsidR="004A3413" w:rsidRDefault="004A3413" w:rsidP="00D57A0A">
                      <w:pPr>
                        <w:jc w:val="center"/>
                      </w:pPr>
                    </w:p>
                  </w:txbxContent>
                </v:textbox>
              </v:roundrect>
            </w:pict>
          </mc:Fallback>
        </mc:AlternateContent>
      </w:r>
      <w:r w:rsidR="00D57A0A">
        <w:rPr>
          <w:noProof/>
          <w14:ligatures w14:val="none"/>
          <w14:cntxtAlts w14:val="0"/>
        </w:rPr>
        <mc:AlternateContent>
          <mc:Choice Requires="wps">
            <w:drawing>
              <wp:anchor distT="0" distB="0" distL="114300" distR="114300" simplePos="0" relativeHeight="251677696" behindDoc="0" locked="0" layoutInCell="1" allowOverlap="1" wp14:anchorId="6D980C7F" wp14:editId="2DF737F9">
                <wp:simplePos x="0" y="0"/>
                <wp:positionH relativeFrom="column">
                  <wp:posOffset>1566530</wp:posOffset>
                </wp:positionH>
                <wp:positionV relativeFrom="paragraph">
                  <wp:posOffset>3341769</wp:posOffset>
                </wp:positionV>
                <wp:extent cx="4763386" cy="2200939"/>
                <wp:effectExtent l="19050" t="19050" r="18415" b="27940"/>
                <wp:wrapNone/>
                <wp:docPr id="18" name="Rounded Rectangle 18"/>
                <wp:cNvGraphicFramePr/>
                <a:graphic xmlns:a="http://schemas.openxmlformats.org/drawingml/2006/main">
                  <a:graphicData uri="http://schemas.microsoft.com/office/word/2010/wordprocessingShape">
                    <wps:wsp>
                      <wps:cNvSpPr/>
                      <wps:spPr>
                        <a:xfrm>
                          <a:off x="0" y="0"/>
                          <a:ext cx="4763386" cy="220093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19921CE" w14:textId="4F76751B" w:rsidR="004A3413" w:rsidRDefault="004A3413" w:rsidP="00D57A0A">
                            <w:pPr>
                              <w:jc w:val="center"/>
                              <w:rPr>
                                <w:sz w:val="24"/>
                              </w:rPr>
                            </w:pPr>
                            <w:r>
                              <w:rPr>
                                <w:sz w:val="24"/>
                              </w:rPr>
                              <w:t>Cognitive</w:t>
                            </w:r>
                            <w:r w:rsidRPr="00D57A0A">
                              <w:rPr>
                                <w:sz w:val="24"/>
                              </w:rPr>
                              <w:t xml:space="preserve"> explanation:</w:t>
                            </w:r>
                          </w:p>
                          <w:p w14:paraId="5AB2A0FE" w14:textId="77777777" w:rsidR="004A3413" w:rsidRDefault="004A3413" w:rsidP="00D57A0A">
                            <w:pPr>
                              <w:jc w:val="center"/>
                              <w:rPr>
                                <w:sz w:val="24"/>
                              </w:rPr>
                            </w:pPr>
                          </w:p>
                          <w:p w14:paraId="11D72337" w14:textId="77777777" w:rsidR="004A3413" w:rsidRDefault="004A3413" w:rsidP="00D57A0A">
                            <w:pPr>
                              <w:jc w:val="center"/>
                              <w:rPr>
                                <w:sz w:val="24"/>
                              </w:rPr>
                            </w:pPr>
                          </w:p>
                          <w:p w14:paraId="056EC0E3" w14:textId="77777777" w:rsidR="004A3413" w:rsidRDefault="004A3413" w:rsidP="00D57A0A">
                            <w:pPr>
                              <w:jc w:val="center"/>
                              <w:rPr>
                                <w:sz w:val="24"/>
                              </w:rPr>
                            </w:pPr>
                          </w:p>
                          <w:p w14:paraId="04EA7805" w14:textId="77777777" w:rsidR="004A3413" w:rsidRDefault="004A3413" w:rsidP="00D57A0A">
                            <w:pPr>
                              <w:jc w:val="center"/>
                              <w:rPr>
                                <w:sz w:val="24"/>
                              </w:rPr>
                            </w:pPr>
                          </w:p>
                          <w:p w14:paraId="320B0A18" w14:textId="77777777" w:rsidR="004A3413" w:rsidRDefault="004A3413" w:rsidP="00D57A0A">
                            <w:pPr>
                              <w:jc w:val="center"/>
                              <w:rPr>
                                <w:sz w:val="24"/>
                              </w:rPr>
                            </w:pPr>
                          </w:p>
                          <w:p w14:paraId="6C8F0FFC" w14:textId="77777777" w:rsidR="004A3413" w:rsidRDefault="004A3413" w:rsidP="00D57A0A">
                            <w:pPr>
                              <w:jc w:val="center"/>
                              <w:rPr>
                                <w:sz w:val="24"/>
                              </w:rPr>
                            </w:pPr>
                          </w:p>
                          <w:p w14:paraId="47652B83" w14:textId="77777777" w:rsidR="004A3413" w:rsidRPr="00D57A0A" w:rsidRDefault="004A3413" w:rsidP="00D57A0A">
                            <w:pPr>
                              <w:jc w:val="center"/>
                              <w:rPr>
                                <w:sz w:val="24"/>
                              </w:rPr>
                            </w:pPr>
                          </w:p>
                          <w:p w14:paraId="0F4308E6" w14:textId="77777777" w:rsidR="004A3413" w:rsidRDefault="004A3413" w:rsidP="00D57A0A">
                            <w:pPr>
                              <w:jc w:val="center"/>
                            </w:pPr>
                          </w:p>
                          <w:p w14:paraId="19B91DE6" w14:textId="77777777" w:rsidR="004A3413" w:rsidRDefault="004A3413" w:rsidP="00D57A0A">
                            <w:pPr>
                              <w:jc w:val="center"/>
                            </w:pPr>
                          </w:p>
                          <w:p w14:paraId="6DBCB8D3" w14:textId="77777777" w:rsidR="004A3413" w:rsidRDefault="004A3413" w:rsidP="00D57A0A">
                            <w:pPr>
                              <w:jc w:val="center"/>
                            </w:pPr>
                          </w:p>
                          <w:p w14:paraId="7C0B604C" w14:textId="77777777" w:rsidR="004A3413" w:rsidRDefault="004A3413" w:rsidP="00D57A0A">
                            <w:pPr>
                              <w:jc w:val="center"/>
                            </w:pPr>
                          </w:p>
                          <w:p w14:paraId="5B7A484E" w14:textId="77777777" w:rsidR="004A3413" w:rsidRDefault="004A3413" w:rsidP="00D57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80C7F" id="Rounded Rectangle 18" o:spid="_x0000_s1027" style="position:absolute;left:0;text-align:left;margin-left:123.35pt;margin-top:263.15pt;width:375.05pt;height:17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LyGlwIAAHcFAAAOAAAAZHJzL2Uyb0RvYy54bWysVN9P2zAQfp+0/8Hy+0hbWqBRU1SBmCYh&#13;&#10;qICJZ9exm0i2z7PdJt1fv7OThgrQHqb1IT377j7fj+9ucd1qRfbC+RpMQcdnI0qE4VDWZlvQny93&#13;&#10;364o8YGZkikwoqAH4en18uuXRWNzMYEKVCkcQRDj88YWtArB5lnmeSU082dghUGlBKdZwKPbZqVj&#13;&#10;DaJrlU1Go4usAVdaB1x4j7e3nZIuE76UgodHKb0IRBUUYwvp69J3E7/ZcsHyrWO2qnkfBvuHKDSr&#13;&#10;DT46QN2ywMjO1R+gdM0deJDhjIPOQMqai5QDZjMevcvmuWJWpFywON4OZfL/D5Y/7NeO1CX2Djtl&#13;&#10;mMYePcHOlKIkT1g9ZrZKENRhoRrrc7R/tmvXnzyKMetWOh3/MR/SpuIehuKKNhCOl9PLi/PzqwtK&#13;&#10;OOom2Lv5+TyiZm/u1vnwXYAmUSioi3HEIFJl2f7eh87+aBefNHBXK4X3LFeGNAh9NbucJeAYbxdh&#13;&#10;ksJBic7sSUhMGWOaJORENnGjHNkzpAnjXJgw7lQVK0V3PRvhrw948EjhK4OAEVliJAN2DxCJ/BG7&#13;&#10;y6O3j64icXVwHv0tsM558EgvgwmDs64NuM8AFGbVv9zZY/gnpYliaDdtR4doGW82UB6QIg662fGW&#13;&#10;39XYnnvmw5o5HBYcK1wA4RE/UgF2AHqJkgrc78/uoz1yGLWUNDh8BfW/dswJStQPg+yej6fTOK3p&#13;&#10;MJ1dTvDgTjWbU43Z6RvAxo1x1ViexGgf1FGUDvQr7olVfBVVzHB8u6A8uOPhJnRLATcNF6tVMsMJ&#13;&#10;tSzcm2fLI3isc2TeS/vKnO05GpDeD3AcVJa/Y2lnGz0NrHYBZJ0o/FbXvgM43YlK/SaK6+P0nKze&#13;&#10;9uXyDwAAAP//AwBQSwMEFAAGAAgAAAAhAE3DvfrmAAAAEAEAAA8AAABkcnMvZG93bnJldi54bWxM&#13;&#10;j0FPwzAMhe9I/IfISNxYSoFu7ZpOiGpcuIxtMHHLGtNWa5zSZFv595gTXCxZfu/5fflitJ044eBb&#13;&#10;RwpuJxEIpMqZlmoF283yZgbCB01Gd45QwTd6WBSXF7nOjDvTK57WoRYcQj7TCpoQ+kxKXzVotZ+4&#13;&#10;Holvn26wOvA61NIM+szhtpNxFCXS6pb4Q6N7fGqwOqyPVkFvD7h7keVz2H1V8cfq/S2U41Kp66ux&#13;&#10;nPN4nIMIOIY/B/wycH8ouNjeHcl40SmI75MpSxU8xMkdCFakacJEewWzaZyCLHL5H6T4AQAA//8D&#13;&#10;AFBLAQItABQABgAIAAAAIQC2gziS/gAAAOEBAAATAAAAAAAAAAAAAAAAAAAAAABbQ29udGVudF9U&#13;&#10;eXBlc10ueG1sUEsBAi0AFAAGAAgAAAAhADj9If/WAAAAlAEAAAsAAAAAAAAAAAAAAAAALwEAAF9y&#13;&#10;ZWxzLy5yZWxzUEsBAi0AFAAGAAgAAAAhAPjQvIaXAgAAdwUAAA4AAAAAAAAAAAAAAAAALgIAAGRy&#13;&#10;cy9lMm9Eb2MueG1sUEsBAi0AFAAGAAgAAAAhAE3DvfrmAAAAEAEAAA8AAAAAAAAAAAAAAAAA8QQA&#13;&#10;AGRycy9kb3ducmV2LnhtbFBLBQYAAAAABAAEAPMAAAAEBgAAAAA=&#13;&#10;" filled="f" strokecolor="#243f60 [1604]" strokeweight="2.25pt">
                <v:textbox>
                  <w:txbxContent>
                    <w:p w14:paraId="319921CE" w14:textId="4F76751B" w:rsidR="004A3413" w:rsidRDefault="004A3413" w:rsidP="00D57A0A">
                      <w:pPr>
                        <w:jc w:val="center"/>
                        <w:rPr>
                          <w:sz w:val="24"/>
                        </w:rPr>
                      </w:pPr>
                      <w:r>
                        <w:rPr>
                          <w:sz w:val="24"/>
                        </w:rPr>
                        <w:t>Cognitive</w:t>
                      </w:r>
                      <w:r w:rsidRPr="00D57A0A">
                        <w:rPr>
                          <w:sz w:val="24"/>
                        </w:rPr>
                        <w:t xml:space="preserve"> explanation:</w:t>
                      </w:r>
                    </w:p>
                    <w:p w14:paraId="5AB2A0FE" w14:textId="77777777" w:rsidR="004A3413" w:rsidRDefault="004A3413" w:rsidP="00D57A0A">
                      <w:pPr>
                        <w:jc w:val="center"/>
                        <w:rPr>
                          <w:sz w:val="24"/>
                        </w:rPr>
                      </w:pPr>
                    </w:p>
                    <w:p w14:paraId="11D72337" w14:textId="77777777" w:rsidR="004A3413" w:rsidRDefault="004A3413" w:rsidP="00D57A0A">
                      <w:pPr>
                        <w:jc w:val="center"/>
                        <w:rPr>
                          <w:sz w:val="24"/>
                        </w:rPr>
                      </w:pPr>
                    </w:p>
                    <w:p w14:paraId="056EC0E3" w14:textId="77777777" w:rsidR="004A3413" w:rsidRDefault="004A3413" w:rsidP="00D57A0A">
                      <w:pPr>
                        <w:jc w:val="center"/>
                        <w:rPr>
                          <w:sz w:val="24"/>
                        </w:rPr>
                      </w:pPr>
                    </w:p>
                    <w:p w14:paraId="04EA7805" w14:textId="77777777" w:rsidR="004A3413" w:rsidRDefault="004A3413" w:rsidP="00D57A0A">
                      <w:pPr>
                        <w:jc w:val="center"/>
                        <w:rPr>
                          <w:sz w:val="24"/>
                        </w:rPr>
                      </w:pPr>
                    </w:p>
                    <w:p w14:paraId="320B0A18" w14:textId="77777777" w:rsidR="004A3413" w:rsidRDefault="004A3413" w:rsidP="00D57A0A">
                      <w:pPr>
                        <w:jc w:val="center"/>
                        <w:rPr>
                          <w:sz w:val="24"/>
                        </w:rPr>
                      </w:pPr>
                    </w:p>
                    <w:p w14:paraId="6C8F0FFC" w14:textId="77777777" w:rsidR="004A3413" w:rsidRDefault="004A3413" w:rsidP="00D57A0A">
                      <w:pPr>
                        <w:jc w:val="center"/>
                        <w:rPr>
                          <w:sz w:val="24"/>
                        </w:rPr>
                      </w:pPr>
                    </w:p>
                    <w:p w14:paraId="47652B83" w14:textId="77777777" w:rsidR="004A3413" w:rsidRPr="00D57A0A" w:rsidRDefault="004A3413" w:rsidP="00D57A0A">
                      <w:pPr>
                        <w:jc w:val="center"/>
                        <w:rPr>
                          <w:sz w:val="24"/>
                        </w:rPr>
                      </w:pPr>
                    </w:p>
                    <w:p w14:paraId="0F4308E6" w14:textId="77777777" w:rsidR="004A3413" w:rsidRDefault="004A3413" w:rsidP="00D57A0A">
                      <w:pPr>
                        <w:jc w:val="center"/>
                      </w:pPr>
                    </w:p>
                    <w:p w14:paraId="19B91DE6" w14:textId="77777777" w:rsidR="004A3413" w:rsidRDefault="004A3413" w:rsidP="00D57A0A">
                      <w:pPr>
                        <w:jc w:val="center"/>
                      </w:pPr>
                    </w:p>
                    <w:p w14:paraId="6DBCB8D3" w14:textId="77777777" w:rsidR="004A3413" w:rsidRDefault="004A3413" w:rsidP="00D57A0A">
                      <w:pPr>
                        <w:jc w:val="center"/>
                      </w:pPr>
                    </w:p>
                    <w:p w14:paraId="7C0B604C" w14:textId="77777777" w:rsidR="004A3413" w:rsidRDefault="004A3413" w:rsidP="00D57A0A">
                      <w:pPr>
                        <w:jc w:val="center"/>
                      </w:pPr>
                    </w:p>
                    <w:p w14:paraId="5B7A484E" w14:textId="77777777" w:rsidR="004A3413" w:rsidRDefault="004A3413" w:rsidP="00D57A0A">
                      <w:pPr>
                        <w:jc w:val="center"/>
                      </w:pPr>
                    </w:p>
                  </w:txbxContent>
                </v:textbox>
              </v:roundrect>
            </w:pict>
          </mc:Fallback>
        </mc:AlternateContent>
      </w:r>
      <w:r w:rsidR="00D57A0A">
        <w:rPr>
          <w:noProof/>
          <w14:ligatures w14:val="none"/>
          <w14:cntxtAlts w14:val="0"/>
        </w:rPr>
        <mc:AlternateContent>
          <mc:Choice Requires="wps">
            <w:drawing>
              <wp:anchor distT="0" distB="0" distL="114300" distR="114300" simplePos="0" relativeHeight="251673600" behindDoc="0" locked="0" layoutInCell="1" allowOverlap="1" wp14:anchorId="43FBA9A9" wp14:editId="5E63F001">
                <wp:simplePos x="0" y="0"/>
                <wp:positionH relativeFrom="column">
                  <wp:posOffset>1531088</wp:posOffset>
                </wp:positionH>
                <wp:positionV relativeFrom="paragraph">
                  <wp:posOffset>595216</wp:posOffset>
                </wp:positionV>
                <wp:extent cx="4763386" cy="2200939"/>
                <wp:effectExtent l="19050" t="19050" r="18415" b="27940"/>
                <wp:wrapNone/>
                <wp:docPr id="14" name="Rounded Rectangle 14"/>
                <wp:cNvGraphicFramePr/>
                <a:graphic xmlns:a="http://schemas.openxmlformats.org/drawingml/2006/main">
                  <a:graphicData uri="http://schemas.microsoft.com/office/word/2010/wordprocessingShape">
                    <wps:wsp>
                      <wps:cNvSpPr/>
                      <wps:spPr>
                        <a:xfrm>
                          <a:off x="0" y="0"/>
                          <a:ext cx="4763386" cy="220093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0C46D75" w14:textId="4D66D0AC" w:rsidR="004A3413" w:rsidRDefault="004A3413" w:rsidP="00D57A0A">
                            <w:pPr>
                              <w:jc w:val="center"/>
                              <w:rPr>
                                <w:sz w:val="24"/>
                              </w:rPr>
                            </w:pPr>
                            <w:r w:rsidRPr="00D57A0A">
                              <w:rPr>
                                <w:sz w:val="24"/>
                              </w:rPr>
                              <w:t>Biological explanation:</w:t>
                            </w:r>
                          </w:p>
                          <w:p w14:paraId="7C603929" w14:textId="6AFE21F6" w:rsidR="004A3413" w:rsidRDefault="004A3413" w:rsidP="00D57A0A">
                            <w:pPr>
                              <w:jc w:val="center"/>
                              <w:rPr>
                                <w:sz w:val="24"/>
                              </w:rPr>
                            </w:pPr>
                          </w:p>
                          <w:p w14:paraId="3269D4BA" w14:textId="3B69E637" w:rsidR="004A3413" w:rsidRDefault="004A3413" w:rsidP="00D57A0A">
                            <w:pPr>
                              <w:jc w:val="center"/>
                              <w:rPr>
                                <w:sz w:val="24"/>
                              </w:rPr>
                            </w:pPr>
                          </w:p>
                          <w:p w14:paraId="68B197F5" w14:textId="5336D490" w:rsidR="004A3413" w:rsidRDefault="004A3413" w:rsidP="00D57A0A">
                            <w:pPr>
                              <w:jc w:val="center"/>
                              <w:rPr>
                                <w:sz w:val="24"/>
                              </w:rPr>
                            </w:pPr>
                          </w:p>
                          <w:p w14:paraId="79856A35" w14:textId="6286D135" w:rsidR="004A3413" w:rsidRDefault="004A3413" w:rsidP="00D57A0A">
                            <w:pPr>
                              <w:jc w:val="center"/>
                              <w:rPr>
                                <w:sz w:val="24"/>
                              </w:rPr>
                            </w:pPr>
                          </w:p>
                          <w:p w14:paraId="6914D65D" w14:textId="2D48972F" w:rsidR="004A3413" w:rsidRDefault="004A3413" w:rsidP="00D57A0A">
                            <w:pPr>
                              <w:jc w:val="center"/>
                              <w:rPr>
                                <w:sz w:val="24"/>
                              </w:rPr>
                            </w:pPr>
                          </w:p>
                          <w:p w14:paraId="54DCAADC" w14:textId="71AB9725" w:rsidR="004A3413" w:rsidRDefault="004A3413" w:rsidP="00D57A0A">
                            <w:pPr>
                              <w:jc w:val="center"/>
                              <w:rPr>
                                <w:sz w:val="24"/>
                              </w:rPr>
                            </w:pPr>
                          </w:p>
                          <w:p w14:paraId="5ED2685E" w14:textId="77777777" w:rsidR="004A3413" w:rsidRPr="00D57A0A" w:rsidRDefault="004A3413" w:rsidP="00D57A0A">
                            <w:pPr>
                              <w:jc w:val="center"/>
                              <w:rPr>
                                <w:sz w:val="24"/>
                              </w:rPr>
                            </w:pPr>
                          </w:p>
                          <w:p w14:paraId="6EEC59AB" w14:textId="358ABA73" w:rsidR="004A3413" w:rsidRDefault="004A3413" w:rsidP="00D57A0A">
                            <w:pPr>
                              <w:jc w:val="center"/>
                            </w:pPr>
                          </w:p>
                          <w:p w14:paraId="261F9A22" w14:textId="49B6F9C0" w:rsidR="004A3413" w:rsidRDefault="004A3413" w:rsidP="00D57A0A">
                            <w:pPr>
                              <w:jc w:val="center"/>
                            </w:pPr>
                          </w:p>
                          <w:p w14:paraId="0B981C63" w14:textId="50DEF2F8" w:rsidR="004A3413" w:rsidRDefault="004A3413" w:rsidP="00D57A0A">
                            <w:pPr>
                              <w:jc w:val="center"/>
                            </w:pPr>
                          </w:p>
                          <w:p w14:paraId="141BFAD3" w14:textId="6D7F52B7" w:rsidR="004A3413" w:rsidRDefault="004A3413" w:rsidP="00D57A0A">
                            <w:pPr>
                              <w:jc w:val="center"/>
                            </w:pPr>
                          </w:p>
                          <w:p w14:paraId="48951D0F" w14:textId="77777777" w:rsidR="004A3413" w:rsidRDefault="004A3413" w:rsidP="00D57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BA9A9" id="Rounded Rectangle 14" o:spid="_x0000_s1028" style="position:absolute;left:0;text-align:left;margin-left:120.55pt;margin-top:46.85pt;width:375.05pt;height:17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WqmmAIAAHcFAAAOAAAAZHJzL2Uyb0RvYy54bWysVN9P2zAQfp+0/8Hy+0hbWqBRU1SBmCYh&#13;&#10;qICJZ9exm0i2z7PdJt1fv7OThgrQHqb1IT377j7fj+9ucd1qRfbC+RpMQcdnI0qE4VDWZlvQny93&#13;&#10;364o8YGZkikwoqAH4en18uuXRWNzMYEKVCkcQRDj88YWtArB5lnmeSU082dghUGlBKdZwKPbZqVj&#13;&#10;DaJrlU1Go4usAVdaB1x4j7e3nZIuE76UgodHKb0IRBUUYwvp69J3E7/ZcsHyrWO2qnkfBvuHKDSr&#13;&#10;DT46QN2ywMjO1R+gdM0deJDhjIPOQMqai5QDZjMevcvmuWJWpFywON4OZfL/D5Y/7NeO1CX2bkqJ&#13;&#10;YRp79AQ7U4qSPGH1mNkqQVCHhWqsz9H+2a5df/Ioxqxb6XT8x3xIm4p7GIor2kA4Xk4vL87Pry4o&#13;&#10;4aibYO/m5/OImr25W+fDdwGaRKGgLsYRg0iVZft7Hzr7o1180sBdrRTes1wZ0iD01exyloBjvF2E&#13;&#10;SQoHJTqzJyExZYxpkpAT2cSNcmTPkCaMc2HCuFNVrBTd9WyEvz7gwSOFrwwCRmSJkQzYPUAk8kfs&#13;&#10;Lo/ePrqKxNXBefS3wDrnwSO9DCYMzro24D4DUJhV/3Jnj+GflCaKod20iQ6TaBlvNlAekCIOutnx&#13;&#10;lt/V2J575sOaORwWHCtcAOERP1IBdgB6iZIK3O/P7qM9chi1lDQ4fAX1v3bMCUrUD4Psno+n0zit&#13;&#10;6TCdXU7w4E41m1ON2ekbwMaNcdVYnsRoH9RRlA70K+6JVXwVVcxwfLugPLjj4SZ0SwE3DRerVTLD&#13;&#10;CbUs3JtnyyN4rHNk3kv7ypztORqQ3g9wHFSWv2NpZxs9Dax2AWSdKPxW174DON2JSv0miuvj9Jys&#13;&#10;3vbl8g8AAAD//wMAUEsDBBQABgAIAAAAIQD1gut34wAAAA8BAAAPAAAAZHJzL2Rvd25yZXYueG1s&#13;&#10;TE9NT4NAEL2b+B82Y+LNLlCiQhkaI6kXL1ptG29bdgRSdhbZbYv/3vWkl0le5n0Wy8n04kSj6ywj&#13;&#10;xLMIBHFtdccNwvvb6uYehPOKteotE8I3OViWlxeFyrU98yud1r4RwYRdrhBa74dcSle3ZJSb2YE4&#13;&#10;/D7taJQPcGykHtU5mJteJlF0K43qOCS0aqDHlurD+mgQBnOg3bOsnvzuq04+XrYbX00rxOurqVqE&#13;&#10;87AA4Wnyfwr43RD6QxmK7e2RtRM9QpLGcaAiZPM7EIGQZXECYo+QptEcZFnI/zvKHwAAAP//AwBQ&#13;&#10;SwECLQAUAAYACAAAACEAtoM4kv4AAADhAQAAEwAAAAAAAAAAAAAAAAAAAAAAW0NvbnRlbnRfVHlw&#13;&#10;ZXNdLnhtbFBLAQItABQABgAIAAAAIQA4/SH/1gAAAJQBAAALAAAAAAAAAAAAAAAAAC8BAABfcmVs&#13;&#10;cy8ucmVsc1BLAQItABQABgAIAAAAIQBc3WqmmAIAAHcFAAAOAAAAAAAAAAAAAAAAAC4CAABkcnMv&#13;&#10;ZTJvRG9jLnhtbFBLAQItABQABgAIAAAAIQD1gut34wAAAA8BAAAPAAAAAAAAAAAAAAAAAPIEAABk&#13;&#10;cnMvZG93bnJldi54bWxQSwUGAAAAAAQABADzAAAAAgYAAAAA&#13;&#10;" filled="f" strokecolor="#243f60 [1604]" strokeweight="2.25pt">
                <v:textbox>
                  <w:txbxContent>
                    <w:p w14:paraId="50C46D75" w14:textId="4D66D0AC" w:rsidR="004A3413" w:rsidRDefault="004A3413" w:rsidP="00D57A0A">
                      <w:pPr>
                        <w:jc w:val="center"/>
                        <w:rPr>
                          <w:sz w:val="24"/>
                        </w:rPr>
                      </w:pPr>
                      <w:r w:rsidRPr="00D57A0A">
                        <w:rPr>
                          <w:sz w:val="24"/>
                        </w:rPr>
                        <w:t>Biological explanation:</w:t>
                      </w:r>
                    </w:p>
                    <w:p w14:paraId="7C603929" w14:textId="6AFE21F6" w:rsidR="004A3413" w:rsidRDefault="004A3413" w:rsidP="00D57A0A">
                      <w:pPr>
                        <w:jc w:val="center"/>
                        <w:rPr>
                          <w:sz w:val="24"/>
                        </w:rPr>
                      </w:pPr>
                    </w:p>
                    <w:p w14:paraId="3269D4BA" w14:textId="3B69E637" w:rsidR="004A3413" w:rsidRDefault="004A3413" w:rsidP="00D57A0A">
                      <w:pPr>
                        <w:jc w:val="center"/>
                        <w:rPr>
                          <w:sz w:val="24"/>
                        </w:rPr>
                      </w:pPr>
                    </w:p>
                    <w:p w14:paraId="68B197F5" w14:textId="5336D490" w:rsidR="004A3413" w:rsidRDefault="004A3413" w:rsidP="00D57A0A">
                      <w:pPr>
                        <w:jc w:val="center"/>
                        <w:rPr>
                          <w:sz w:val="24"/>
                        </w:rPr>
                      </w:pPr>
                    </w:p>
                    <w:p w14:paraId="79856A35" w14:textId="6286D135" w:rsidR="004A3413" w:rsidRDefault="004A3413" w:rsidP="00D57A0A">
                      <w:pPr>
                        <w:jc w:val="center"/>
                        <w:rPr>
                          <w:sz w:val="24"/>
                        </w:rPr>
                      </w:pPr>
                    </w:p>
                    <w:p w14:paraId="6914D65D" w14:textId="2D48972F" w:rsidR="004A3413" w:rsidRDefault="004A3413" w:rsidP="00D57A0A">
                      <w:pPr>
                        <w:jc w:val="center"/>
                        <w:rPr>
                          <w:sz w:val="24"/>
                        </w:rPr>
                      </w:pPr>
                    </w:p>
                    <w:p w14:paraId="54DCAADC" w14:textId="71AB9725" w:rsidR="004A3413" w:rsidRDefault="004A3413" w:rsidP="00D57A0A">
                      <w:pPr>
                        <w:jc w:val="center"/>
                        <w:rPr>
                          <w:sz w:val="24"/>
                        </w:rPr>
                      </w:pPr>
                    </w:p>
                    <w:p w14:paraId="5ED2685E" w14:textId="77777777" w:rsidR="004A3413" w:rsidRPr="00D57A0A" w:rsidRDefault="004A3413" w:rsidP="00D57A0A">
                      <w:pPr>
                        <w:jc w:val="center"/>
                        <w:rPr>
                          <w:sz w:val="24"/>
                        </w:rPr>
                      </w:pPr>
                    </w:p>
                    <w:p w14:paraId="6EEC59AB" w14:textId="358ABA73" w:rsidR="004A3413" w:rsidRDefault="004A3413" w:rsidP="00D57A0A">
                      <w:pPr>
                        <w:jc w:val="center"/>
                      </w:pPr>
                    </w:p>
                    <w:p w14:paraId="261F9A22" w14:textId="49B6F9C0" w:rsidR="004A3413" w:rsidRDefault="004A3413" w:rsidP="00D57A0A">
                      <w:pPr>
                        <w:jc w:val="center"/>
                      </w:pPr>
                    </w:p>
                    <w:p w14:paraId="0B981C63" w14:textId="50DEF2F8" w:rsidR="004A3413" w:rsidRDefault="004A3413" w:rsidP="00D57A0A">
                      <w:pPr>
                        <w:jc w:val="center"/>
                      </w:pPr>
                    </w:p>
                    <w:p w14:paraId="141BFAD3" w14:textId="6D7F52B7" w:rsidR="004A3413" w:rsidRDefault="004A3413" w:rsidP="00D57A0A">
                      <w:pPr>
                        <w:jc w:val="center"/>
                      </w:pPr>
                    </w:p>
                    <w:p w14:paraId="48951D0F" w14:textId="77777777" w:rsidR="004A3413" w:rsidRDefault="004A3413" w:rsidP="00D57A0A">
                      <w:pPr>
                        <w:jc w:val="center"/>
                      </w:pPr>
                    </w:p>
                  </w:txbxContent>
                </v:textbox>
              </v:roundrect>
            </w:pict>
          </mc:Fallback>
        </mc:AlternateContent>
      </w:r>
      <w:r w:rsidR="00D57A0A" w:rsidRPr="00D57A0A">
        <w:rPr>
          <w:rFonts w:asciiTheme="majorHAnsi" w:hAnsiTheme="majorHAnsi"/>
          <w:sz w:val="24"/>
        </w:rPr>
        <w:t>How would you explain the origin of S</w:t>
      </w:r>
      <w:r w:rsidR="00D57A0A">
        <w:rPr>
          <w:rFonts w:asciiTheme="majorHAnsi" w:hAnsiTheme="majorHAnsi"/>
          <w:sz w:val="24"/>
        </w:rPr>
        <w:t>tephen’s condition using the three</w:t>
      </w:r>
      <w:r w:rsidR="00D57A0A" w:rsidRPr="00D57A0A">
        <w:rPr>
          <w:rFonts w:asciiTheme="majorHAnsi" w:hAnsiTheme="majorHAnsi"/>
          <w:sz w:val="24"/>
        </w:rPr>
        <w:t xml:space="preserve"> approaches</w:t>
      </w:r>
      <w:r w:rsidR="00D57A0A">
        <w:rPr>
          <w:rFonts w:asciiTheme="majorHAnsi" w:hAnsiTheme="majorHAnsi"/>
          <w:sz w:val="24"/>
        </w:rPr>
        <w:t xml:space="preserve"> you’ve been learning about</w:t>
      </w:r>
      <w:r w:rsidR="00D57A0A" w:rsidRPr="00D57A0A">
        <w:rPr>
          <w:rFonts w:asciiTheme="majorHAnsi" w:hAnsiTheme="majorHAnsi"/>
          <w:sz w:val="24"/>
        </w:rPr>
        <w:t>?</w:t>
      </w:r>
      <w:r w:rsidR="00D57A0A" w:rsidRPr="00D57A0A">
        <w:rPr>
          <w:noProof/>
          <w14:ligatures w14:val="none"/>
          <w14:cntxtAlts w14:val="0"/>
        </w:rPr>
        <w:t xml:space="preserve"> </w:t>
      </w:r>
      <w:r w:rsidR="003A059B">
        <w:rPr>
          <w:rFonts w:asciiTheme="majorHAnsi" w:hAnsiTheme="majorHAnsi"/>
          <w:sz w:val="24"/>
        </w:rPr>
        <w:br w:type="page"/>
      </w:r>
    </w:p>
    <w:p w14:paraId="578CE0A8" w14:textId="74845F3C" w:rsidR="00201CA7" w:rsidRDefault="00201CA7" w:rsidP="003A059B">
      <w:pPr>
        <w:spacing w:after="200" w:line="276" w:lineRule="auto"/>
        <w:jc w:val="center"/>
        <w:rPr>
          <w:rFonts w:asciiTheme="majorHAnsi" w:hAnsiTheme="majorHAnsi"/>
          <w:sz w:val="24"/>
        </w:rPr>
      </w:pPr>
    </w:p>
    <w:p w14:paraId="15468174" w14:textId="475D2385" w:rsidR="00D57A0A" w:rsidRDefault="00D57A0A" w:rsidP="003A059B">
      <w:pPr>
        <w:spacing w:after="200" w:line="276" w:lineRule="auto"/>
        <w:jc w:val="center"/>
        <w:rPr>
          <w:rFonts w:asciiTheme="majorHAnsi" w:hAnsiTheme="majorHAnsi"/>
          <w:b/>
          <w:sz w:val="24"/>
        </w:rPr>
      </w:pPr>
      <w:r w:rsidRPr="00D57A0A">
        <w:rPr>
          <w:rFonts w:asciiTheme="majorHAnsi" w:hAnsiTheme="majorHAnsi"/>
          <w:b/>
          <w:sz w:val="24"/>
        </w:rPr>
        <w:t>Check your understanding so far!</w:t>
      </w:r>
    </w:p>
    <w:p w14:paraId="5B287AF5" w14:textId="67ED41BD" w:rsidR="00D57A0A" w:rsidRDefault="00D57A0A" w:rsidP="003A059B">
      <w:pPr>
        <w:spacing w:after="200" w:line="276" w:lineRule="auto"/>
        <w:jc w:val="center"/>
        <w:rPr>
          <w:rFonts w:asciiTheme="majorHAnsi" w:hAnsiTheme="majorHAnsi"/>
          <w:sz w:val="24"/>
        </w:rPr>
      </w:pPr>
      <w:r>
        <w:rPr>
          <w:rFonts w:asciiTheme="majorHAnsi" w:hAnsiTheme="majorHAnsi"/>
          <w:sz w:val="24"/>
        </w:rPr>
        <w:t xml:space="preserve">Read through the different scenarios and answer the questions using the information you’ve learnt about the 3 main approaches in Psychology. Don’t worry about how many marks the questions are worth, just answer in as much detail as possible and try to include as many key terms as you can. </w:t>
      </w:r>
    </w:p>
    <w:p w14:paraId="23DEBB57" w14:textId="50EE9543" w:rsidR="00D57A0A" w:rsidRDefault="00D57A0A" w:rsidP="00D57A0A">
      <w:pPr>
        <w:spacing w:after="200" w:line="276" w:lineRule="auto"/>
        <w:rPr>
          <w:rFonts w:asciiTheme="majorHAnsi" w:hAnsiTheme="majorHAnsi"/>
          <w:sz w:val="24"/>
        </w:rPr>
      </w:pPr>
      <w:r>
        <w:rPr>
          <w:rFonts w:asciiTheme="majorHAnsi" w:hAnsiTheme="majorHAnsi"/>
          <w:sz w:val="24"/>
        </w:rPr>
        <w:t xml:space="preserve">Scenario 1: </w:t>
      </w:r>
    </w:p>
    <w:p w14:paraId="1D4C654A" w14:textId="0F0970F4" w:rsidR="00D57A0A" w:rsidRDefault="00D57A0A" w:rsidP="00D57A0A">
      <w:pPr>
        <w:spacing w:after="200" w:line="276" w:lineRule="auto"/>
        <w:rPr>
          <w:rFonts w:asciiTheme="majorHAnsi" w:hAnsiTheme="majorHAnsi"/>
          <w:sz w:val="24"/>
        </w:rPr>
      </w:pPr>
      <w:r>
        <w:rPr>
          <w:rFonts w:asciiTheme="majorHAnsi" w:hAnsiTheme="majorHAnsi"/>
          <w:sz w:val="24"/>
        </w:rPr>
        <w:t>Shortly after eating breakfast with coffee, a traveller is seasick during a ferry crossing. Following this, the smell and tast</w:t>
      </w:r>
      <w:r w:rsidR="004A3413">
        <w:rPr>
          <w:rFonts w:asciiTheme="majorHAnsi" w:hAnsiTheme="majorHAnsi"/>
          <w:sz w:val="24"/>
        </w:rPr>
        <w:t>e of coffee always make them feel sick.</w:t>
      </w:r>
    </w:p>
    <w:p w14:paraId="2D394DE9" w14:textId="2A69E422" w:rsidR="00D57A0A" w:rsidRDefault="00D57A0A" w:rsidP="00D57A0A">
      <w:pPr>
        <w:spacing w:after="200" w:line="276" w:lineRule="auto"/>
        <w:rPr>
          <w:rFonts w:asciiTheme="majorHAnsi" w:hAnsiTheme="majorHAnsi"/>
          <w:sz w:val="24"/>
          <w:u w:val="single"/>
        </w:rPr>
      </w:pPr>
      <w:r w:rsidRPr="00D57A0A">
        <w:rPr>
          <w:rFonts w:asciiTheme="majorHAnsi" w:hAnsiTheme="majorHAnsi"/>
          <w:sz w:val="24"/>
          <w:u w:val="single"/>
        </w:rPr>
        <w:t xml:space="preserve">Apply what you know about classical conditioning to explain this outcome. </w:t>
      </w:r>
    </w:p>
    <w:p w14:paraId="3B61B1BC" w14:textId="1C21735D" w:rsidR="004A3413" w:rsidRDefault="004A3413" w:rsidP="00D57A0A">
      <w:pPr>
        <w:spacing w:after="200" w:line="276" w:lineRule="auto"/>
        <w:rPr>
          <w:rFonts w:asciiTheme="majorHAnsi" w:hAnsiTheme="majorHAnsi"/>
          <w:sz w:val="24"/>
        </w:rPr>
      </w:pPr>
      <w:r w:rsidRPr="004A3413">
        <w:rPr>
          <w:rFonts w:asciiTheme="majorHAnsi" w:hAnsiTheme="majorHAnsi"/>
          <w:sz w:val="24"/>
        </w:rPr>
        <w:t>……………………………………………………………………………………………………………………………………………………………………………………………………………………………………………………………………………………………………………………………………………………………………………………………………………………………………………………………………………………………………………………………………………………………………………………………………………………………………………………………………………………………………………………………………………………………………………………………………………………………………………………………………………………………………………………………………………………………………………………………………………………………………………………………………………………………………………………………………………………………………………………………………………………………………………………………………………………………………………………………………………………………………………………</w:t>
      </w:r>
    </w:p>
    <w:p w14:paraId="73A6DD09" w14:textId="77777777" w:rsidR="004A3413" w:rsidRDefault="004A3413" w:rsidP="00D57A0A">
      <w:pPr>
        <w:spacing w:after="200" w:line="276" w:lineRule="auto"/>
        <w:rPr>
          <w:rFonts w:asciiTheme="majorHAnsi" w:hAnsiTheme="majorHAnsi"/>
          <w:sz w:val="24"/>
        </w:rPr>
      </w:pPr>
    </w:p>
    <w:p w14:paraId="512E44CB" w14:textId="4645825C" w:rsidR="004A3413" w:rsidRDefault="004A3413" w:rsidP="00D57A0A">
      <w:pPr>
        <w:spacing w:after="200" w:line="276" w:lineRule="auto"/>
        <w:rPr>
          <w:rFonts w:asciiTheme="majorHAnsi" w:hAnsiTheme="majorHAnsi"/>
          <w:sz w:val="24"/>
        </w:rPr>
      </w:pPr>
      <w:r>
        <w:rPr>
          <w:rFonts w:asciiTheme="majorHAnsi" w:hAnsiTheme="majorHAnsi"/>
          <w:sz w:val="24"/>
        </w:rPr>
        <w:t>Scenario 2:</w:t>
      </w:r>
    </w:p>
    <w:p w14:paraId="4B4A10E0" w14:textId="6224219F" w:rsidR="004A3413" w:rsidRDefault="004A3413" w:rsidP="00D57A0A">
      <w:pPr>
        <w:spacing w:after="200" w:line="276" w:lineRule="auto"/>
        <w:rPr>
          <w:rFonts w:asciiTheme="majorHAnsi" w:hAnsiTheme="majorHAnsi"/>
          <w:sz w:val="24"/>
        </w:rPr>
      </w:pPr>
      <w:r>
        <w:rPr>
          <w:rFonts w:asciiTheme="majorHAnsi" w:hAnsiTheme="majorHAnsi"/>
          <w:sz w:val="24"/>
        </w:rPr>
        <w:t xml:space="preserve">Dan and Joe are identical twins. When Dan starts Primary school he starts to show clear signs of aggression towards other children. Joe, however, is not showing any of this type of behaviour. Their father is currently in prison for assault. </w:t>
      </w:r>
    </w:p>
    <w:p w14:paraId="1F2AB5EB" w14:textId="46218EC4" w:rsidR="004A3413" w:rsidRPr="004A3413" w:rsidRDefault="004A3413" w:rsidP="00D57A0A">
      <w:pPr>
        <w:spacing w:after="200" w:line="276" w:lineRule="auto"/>
        <w:rPr>
          <w:rFonts w:asciiTheme="majorHAnsi" w:hAnsiTheme="majorHAnsi"/>
          <w:sz w:val="24"/>
          <w:u w:val="single"/>
        </w:rPr>
      </w:pPr>
      <w:r w:rsidRPr="004A3413">
        <w:rPr>
          <w:rFonts w:asciiTheme="majorHAnsi" w:hAnsiTheme="majorHAnsi"/>
          <w:sz w:val="24"/>
          <w:u w:val="single"/>
        </w:rPr>
        <w:t>Apply your knowledge of the biological approach to explain why the boys’ mum is worried that Joe may also become aggressive.</w:t>
      </w:r>
    </w:p>
    <w:p w14:paraId="482A1F08" w14:textId="77777777" w:rsidR="004A3413" w:rsidRPr="004A3413" w:rsidRDefault="004A3413" w:rsidP="004A3413">
      <w:pPr>
        <w:spacing w:after="200" w:line="276" w:lineRule="auto"/>
        <w:rPr>
          <w:rFonts w:asciiTheme="majorHAnsi" w:hAnsiTheme="majorHAnsi"/>
          <w:sz w:val="24"/>
        </w:rPr>
      </w:pPr>
      <w:r w:rsidRPr="004A3413">
        <w:rPr>
          <w:rFonts w:asciiTheme="majorHAnsi" w:hAnsiTheme="majorHAnsi"/>
          <w:sz w:val="24"/>
        </w:rPr>
        <w:t>……………………………………………………………………………………………………………………………………………………………………………………………………………………………………………………………………………………………………………………………………………………………………………………………………………………………………………………………………………………………………………………………………………………………………………………………………………………………………………………………………………………………………………………………………………………………………………………………………………………………………………………………………………………………………………………………………………………………………………………………………………………………………………………………………………………………………………………………………………………………………………………………………………………………………………………………………………………………………………………………………………………………………………………</w:t>
      </w:r>
    </w:p>
    <w:p w14:paraId="73353E52" w14:textId="678BDFD4" w:rsidR="003A059B" w:rsidRDefault="003A059B" w:rsidP="004A3413">
      <w:pPr>
        <w:spacing w:after="200" w:line="276" w:lineRule="auto"/>
        <w:jc w:val="center"/>
        <w:rPr>
          <w:rFonts w:asciiTheme="majorHAnsi" w:hAnsiTheme="majorHAnsi"/>
          <w:b/>
          <w:sz w:val="32"/>
        </w:rPr>
      </w:pPr>
      <w:r w:rsidRPr="003A059B">
        <w:rPr>
          <w:rFonts w:asciiTheme="majorHAnsi" w:hAnsiTheme="majorHAnsi"/>
          <w:b/>
          <w:sz w:val="32"/>
        </w:rPr>
        <w:lastRenderedPageBreak/>
        <w:t>Research methods</w:t>
      </w:r>
    </w:p>
    <w:p w14:paraId="060C3EB3" w14:textId="28B7CB2C" w:rsidR="003A059B" w:rsidRDefault="003A059B" w:rsidP="003A059B">
      <w:pPr>
        <w:spacing w:after="200" w:line="276" w:lineRule="auto"/>
        <w:rPr>
          <w:rFonts w:asciiTheme="majorHAnsi" w:hAnsiTheme="majorHAnsi"/>
          <w:sz w:val="24"/>
        </w:rPr>
      </w:pPr>
      <w:r>
        <w:rPr>
          <w:rFonts w:asciiTheme="majorHAnsi" w:hAnsiTheme="majorHAnsi"/>
          <w:sz w:val="24"/>
        </w:rPr>
        <w:t xml:space="preserve">Research Methods is a core part of Psychology as it underpins all of the studies you will learn about over the course. Some of you will be familiar with the main parts of research methods but if you haven’t studied Psychology before some of this may be new to you. </w:t>
      </w:r>
    </w:p>
    <w:p w14:paraId="2DFA2EA7" w14:textId="530F1F57" w:rsidR="003A059B" w:rsidRDefault="003A059B" w:rsidP="003A059B">
      <w:pPr>
        <w:spacing w:after="200" w:line="276" w:lineRule="auto"/>
        <w:rPr>
          <w:rFonts w:asciiTheme="majorHAnsi" w:hAnsiTheme="majorHAnsi"/>
          <w:sz w:val="24"/>
        </w:rPr>
      </w:pPr>
      <w:r>
        <w:rPr>
          <w:rFonts w:asciiTheme="majorHAnsi" w:hAnsiTheme="majorHAnsi"/>
          <w:sz w:val="24"/>
        </w:rPr>
        <w:t xml:space="preserve">Below is a list of key terms and methods. You need to write a definition for each of the words. Use your previous knowledge and the website below to do this. </w:t>
      </w:r>
    </w:p>
    <w:p w14:paraId="06323E0D" w14:textId="3CB89850" w:rsidR="003A059B" w:rsidRDefault="00F15187" w:rsidP="003A059B">
      <w:pPr>
        <w:spacing w:after="200" w:line="276" w:lineRule="auto"/>
      </w:pPr>
      <w:hyperlink r:id="rId47" w:history="1">
        <w:r w:rsidR="003A059B">
          <w:rPr>
            <w:rStyle w:val="Hyperlink"/>
          </w:rPr>
          <w:t>https://www.tutor2u.net/psychology/reference/research-methods-key-term-glossary</w:t>
        </w:r>
      </w:hyperlink>
    </w:p>
    <w:tbl>
      <w:tblPr>
        <w:tblStyle w:val="TableGrid"/>
        <w:tblW w:w="0" w:type="auto"/>
        <w:tblLook w:val="04A0" w:firstRow="1" w:lastRow="0" w:firstColumn="1" w:lastColumn="0" w:noHBand="0" w:noVBand="1"/>
      </w:tblPr>
      <w:tblGrid>
        <w:gridCol w:w="3539"/>
        <w:gridCol w:w="5477"/>
      </w:tblGrid>
      <w:tr w:rsidR="003A059B" w14:paraId="673EF361" w14:textId="77777777" w:rsidTr="003A059B">
        <w:tc>
          <w:tcPr>
            <w:tcW w:w="3539" w:type="dxa"/>
          </w:tcPr>
          <w:p w14:paraId="72639466" w14:textId="74A8F437" w:rsidR="003A059B" w:rsidRDefault="003A059B" w:rsidP="003A059B">
            <w:pPr>
              <w:spacing w:after="200" w:line="276" w:lineRule="auto"/>
              <w:rPr>
                <w:rFonts w:asciiTheme="majorHAnsi" w:hAnsiTheme="majorHAnsi"/>
                <w:sz w:val="24"/>
              </w:rPr>
            </w:pPr>
            <w:r>
              <w:rPr>
                <w:rFonts w:asciiTheme="majorHAnsi" w:hAnsiTheme="majorHAnsi"/>
                <w:sz w:val="24"/>
              </w:rPr>
              <w:t xml:space="preserve">Key term </w:t>
            </w:r>
          </w:p>
        </w:tc>
        <w:tc>
          <w:tcPr>
            <w:tcW w:w="5477" w:type="dxa"/>
          </w:tcPr>
          <w:p w14:paraId="71410A8F" w14:textId="1B1CDE95" w:rsidR="003A059B" w:rsidRDefault="003A059B" w:rsidP="003A059B">
            <w:pPr>
              <w:spacing w:after="200" w:line="276" w:lineRule="auto"/>
              <w:rPr>
                <w:rFonts w:asciiTheme="majorHAnsi" w:hAnsiTheme="majorHAnsi"/>
                <w:sz w:val="24"/>
              </w:rPr>
            </w:pPr>
            <w:r>
              <w:rPr>
                <w:rFonts w:asciiTheme="majorHAnsi" w:hAnsiTheme="majorHAnsi"/>
                <w:sz w:val="24"/>
              </w:rPr>
              <w:t xml:space="preserve">Definition </w:t>
            </w:r>
          </w:p>
        </w:tc>
      </w:tr>
      <w:tr w:rsidR="003A059B" w14:paraId="3EFA208A" w14:textId="77777777" w:rsidTr="003A059B">
        <w:tc>
          <w:tcPr>
            <w:tcW w:w="3539" w:type="dxa"/>
          </w:tcPr>
          <w:p w14:paraId="750BAB93" w14:textId="68077835" w:rsidR="003A059B" w:rsidRDefault="003A059B" w:rsidP="003A059B">
            <w:pPr>
              <w:spacing w:after="200" w:line="276" w:lineRule="auto"/>
              <w:rPr>
                <w:rFonts w:asciiTheme="majorHAnsi" w:hAnsiTheme="majorHAnsi"/>
                <w:sz w:val="24"/>
              </w:rPr>
            </w:pPr>
            <w:r>
              <w:rPr>
                <w:rFonts w:asciiTheme="majorHAnsi" w:hAnsiTheme="majorHAnsi"/>
                <w:sz w:val="24"/>
              </w:rPr>
              <w:t xml:space="preserve">Lab experiment </w:t>
            </w:r>
          </w:p>
        </w:tc>
        <w:tc>
          <w:tcPr>
            <w:tcW w:w="5477" w:type="dxa"/>
          </w:tcPr>
          <w:p w14:paraId="1BFD59D6" w14:textId="77777777" w:rsidR="003A059B" w:rsidRDefault="003A059B" w:rsidP="003A059B">
            <w:pPr>
              <w:spacing w:after="200" w:line="276" w:lineRule="auto"/>
              <w:rPr>
                <w:rFonts w:asciiTheme="majorHAnsi" w:hAnsiTheme="majorHAnsi"/>
                <w:sz w:val="24"/>
              </w:rPr>
            </w:pPr>
          </w:p>
          <w:p w14:paraId="5BC21059" w14:textId="013CFE88" w:rsidR="003A059B" w:rsidRDefault="003A059B" w:rsidP="003A059B">
            <w:pPr>
              <w:spacing w:after="200" w:line="276" w:lineRule="auto"/>
              <w:rPr>
                <w:rFonts w:asciiTheme="majorHAnsi" w:hAnsiTheme="majorHAnsi"/>
                <w:sz w:val="24"/>
              </w:rPr>
            </w:pPr>
          </w:p>
        </w:tc>
      </w:tr>
      <w:tr w:rsidR="003A059B" w14:paraId="263CF40E" w14:textId="77777777" w:rsidTr="003A059B">
        <w:tc>
          <w:tcPr>
            <w:tcW w:w="3539" w:type="dxa"/>
          </w:tcPr>
          <w:p w14:paraId="1CBF31CA" w14:textId="5F0A4E08" w:rsidR="003A059B" w:rsidRDefault="003A059B" w:rsidP="003A059B">
            <w:pPr>
              <w:spacing w:after="200" w:line="276" w:lineRule="auto"/>
              <w:rPr>
                <w:rFonts w:asciiTheme="majorHAnsi" w:hAnsiTheme="majorHAnsi"/>
                <w:sz w:val="24"/>
              </w:rPr>
            </w:pPr>
            <w:r>
              <w:rPr>
                <w:rFonts w:asciiTheme="majorHAnsi" w:hAnsiTheme="majorHAnsi"/>
                <w:sz w:val="24"/>
              </w:rPr>
              <w:t xml:space="preserve">Field experiment </w:t>
            </w:r>
          </w:p>
        </w:tc>
        <w:tc>
          <w:tcPr>
            <w:tcW w:w="5477" w:type="dxa"/>
          </w:tcPr>
          <w:p w14:paraId="78F3080C" w14:textId="77777777" w:rsidR="003A059B" w:rsidRDefault="003A059B" w:rsidP="003A059B">
            <w:pPr>
              <w:spacing w:after="200" w:line="276" w:lineRule="auto"/>
              <w:rPr>
                <w:rFonts w:asciiTheme="majorHAnsi" w:hAnsiTheme="majorHAnsi"/>
                <w:sz w:val="24"/>
              </w:rPr>
            </w:pPr>
          </w:p>
          <w:p w14:paraId="6DE5DC2F" w14:textId="721A6073" w:rsidR="003A059B" w:rsidRDefault="003A059B" w:rsidP="003A059B">
            <w:pPr>
              <w:spacing w:after="200" w:line="276" w:lineRule="auto"/>
              <w:rPr>
                <w:rFonts w:asciiTheme="majorHAnsi" w:hAnsiTheme="majorHAnsi"/>
                <w:sz w:val="24"/>
              </w:rPr>
            </w:pPr>
          </w:p>
        </w:tc>
      </w:tr>
      <w:tr w:rsidR="003A059B" w14:paraId="4C410F44" w14:textId="77777777" w:rsidTr="003A059B">
        <w:tc>
          <w:tcPr>
            <w:tcW w:w="3539" w:type="dxa"/>
          </w:tcPr>
          <w:p w14:paraId="0B6B9608" w14:textId="1C096D73" w:rsidR="003A059B" w:rsidRDefault="003A059B" w:rsidP="003A059B">
            <w:pPr>
              <w:spacing w:after="200" w:line="276" w:lineRule="auto"/>
              <w:rPr>
                <w:rFonts w:asciiTheme="majorHAnsi" w:hAnsiTheme="majorHAnsi"/>
                <w:sz w:val="24"/>
              </w:rPr>
            </w:pPr>
            <w:r>
              <w:rPr>
                <w:rFonts w:asciiTheme="majorHAnsi" w:hAnsiTheme="majorHAnsi"/>
                <w:sz w:val="24"/>
              </w:rPr>
              <w:t xml:space="preserve">Natural experiment </w:t>
            </w:r>
          </w:p>
        </w:tc>
        <w:tc>
          <w:tcPr>
            <w:tcW w:w="5477" w:type="dxa"/>
          </w:tcPr>
          <w:p w14:paraId="24D78CD3" w14:textId="77777777" w:rsidR="003A059B" w:rsidRDefault="003A059B" w:rsidP="003A059B">
            <w:pPr>
              <w:spacing w:after="200" w:line="276" w:lineRule="auto"/>
              <w:rPr>
                <w:rFonts w:asciiTheme="majorHAnsi" w:hAnsiTheme="majorHAnsi"/>
                <w:sz w:val="24"/>
              </w:rPr>
            </w:pPr>
          </w:p>
          <w:p w14:paraId="39675552" w14:textId="1D2EBB63" w:rsidR="003A059B" w:rsidRDefault="003A059B" w:rsidP="003A059B">
            <w:pPr>
              <w:spacing w:after="200" w:line="276" w:lineRule="auto"/>
              <w:rPr>
                <w:rFonts w:asciiTheme="majorHAnsi" w:hAnsiTheme="majorHAnsi"/>
                <w:sz w:val="24"/>
              </w:rPr>
            </w:pPr>
          </w:p>
        </w:tc>
      </w:tr>
      <w:tr w:rsidR="003A059B" w14:paraId="5017979D" w14:textId="77777777" w:rsidTr="003A059B">
        <w:tc>
          <w:tcPr>
            <w:tcW w:w="3539" w:type="dxa"/>
          </w:tcPr>
          <w:p w14:paraId="76F393CB" w14:textId="7CB805BA" w:rsidR="003A059B" w:rsidRDefault="003A059B" w:rsidP="003A059B">
            <w:pPr>
              <w:spacing w:after="200" w:line="276" w:lineRule="auto"/>
              <w:rPr>
                <w:rFonts w:asciiTheme="majorHAnsi" w:hAnsiTheme="majorHAnsi"/>
                <w:sz w:val="24"/>
              </w:rPr>
            </w:pPr>
            <w:r>
              <w:rPr>
                <w:rFonts w:asciiTheme="majorHAnsi" w:hAnsiTheme="majorHAnsi"/>
                <w:sz w:val="24"/>
              </w:rPr>
              <w:t xml:space="preserve">Validity </w:t>
            </w:r>
          </w:p>
        </w:tc>
        <w:tc>
          <w:tcPr>
            <w:tcW w:w="5477" w:type="dxa"/>
          </w:tcPr>
          <w:p w14:paraId="5A4ED75E" w14:textId="77777777" w:rsidR="003A059B" w:rsidRDefault="003A059B" w:rsidP="003A059B">
            <w:pPr>
              <w:spacing w:after="200" w:line="276" w:lineRule="auto"/>
              <w:rPr>
                <w:rFonts w:asciiTheme="majorHAnsi" w:hAnsiTheme="majorHAnsi"/>
                <w:sz w:val="24"/>
              </w:rPr>
            </w:pPr>
          </w:p>
          <w:p w14:paraId="7979C8C1" w14:textId="60D158F7" w:rsidR="003A059B" w:rsidRDefault="003A059B" w:rsidP="003A059B">
            <w:pPr>
              <w:spacing w:after="200" w:line="276" w:lineRule="auto"/>
              <w:rPr>
                <w:rFonts w:asciiTheme="majorHAnsi" w:hAnsiTheme="majorHAnsi"/>
                <w:sz w:val="24"/>
              </w:rPr>
            </w:pPr>
          </w:p>
        </w:tc>
      </w:tr>
      <w:tr w:rsidR="003A059B" w14:paraId="5CA99BFE" w14:textId="77777777" w:rsidTr="003A059B">
        <w:tc>
          <w:tcPr>
            <w:tcW w:w="3539" w:type="dxa"/>
          </w:tcPr>
          <w:p w14:paraId="3420337C" w14:textId="10E3EBF9" w:rsidR="003A059B" w:rsidRDefault="003A059B" w:rsidP="003A059B">
            <w:pPr>
              <w:spacing w:after="200" w:line="276" w:lineRule="auto"/>
              <w:rPr>
                <w:rFonts w:asciiTheme="majorHAnsi" w:hAnsiTheme="majorHAnsi"/>
                <w:sz w:val="24"/>
              </w:rPr>
            </w:pPr>
            <w:r>
              <w:rPr>
                <w:rFonts w:asciiTheme="majorHAnsi" w:hAnsiTheme="majorHAnsi"/>
                <w:sz w:val="24"/>
              </w:rPr>
              <w:t xml:space="preserve">Reliability </w:t>
            </w:r>
          </w:p>
        </w:tc>
        <w:tc>
          <w:tcPr>
            <w:tcW w:w="5477" w:type="dxa"/>
          </w:tcPr>
          <w:p w14:paraId="2B305B3B" w14:textId="77777777" w:rsidR="003A059B" w:rsidRDefault="003A059B" w:rsidP="003A059B">
            <w:pPr>
              <w:spacing w:after="200" w:line="276" w:lineRule="auto"/>
              <w:rPr>
                <w:rFonts w:asciiTheme="majorHAnsi" w:hAnsiTheme="majorHAnsi"/>
                <w:sz w:val="24"/>
              </w:rPr>
            </w:pPr>
          </w:p>
          <w:p w14:paraId="5263E088" w14:textId="0273AFEA" w:rsidR="003A059B" w:rsidRDefault="003A059B" w:rsidP="003A059B">
            <w:pPr>
              <w:spacing w:after="200" w:line="276" w:lineRule="auto"/>
              <w:rPr>
                <w:rFonts w:asciiTheme="majorHAnsi" w:hAnsiTheme="majorHAnsi"/>
                <w:sz w:val="24"/>
              </w:rPr>
            </w:pPr>
          </w:p>
        </w:tc>
      </w:tr>
      <w:tr w:rsidR="003A059B" w14:paraId="30AE9DEF" w14:textId="77777777" w:rsidTr="003A059B">
        <w:tc>
          <w:tcPr>
            <w:tcW w:w="3539" w:type="dxa"/>
          </w:tcPr>
          <w:p w14:paraId="71D25043" w14:textId="1279FE1A" w:rsidR="003A059B" w:rsidRDefault="003A059B" w:rsidP="003A059B">
            <w:pPr>
              <w:spacing w:after="200" w:line="276" w:lineRule="auto"/>
              <w:rPr>
                <w:rFonts w:asciiTheme="majorHAnsi" w:hAnsiTheme="majorHAnsi"/>
                <w:sz w:val="24"/>
              </w:rPr>
            </w:pPr>
            <w:r>
              <w:rPr>
                <w:rFonts w:asciiTheme="majorHAnsi" w:hAnsiTheme="majorHAnsi"/>
                <w:sz w:val="24"/>
              </w:rPr>
              <w:t xml:space="preserve">Ethics </w:t>
            </w:r>
          </w:p>
        </w:tc>
        <w:tc>
          <w:tcPr>
            <w:tcW w:w="5477" w:type="dxa"/>
          </w:tcPr>
          <w:p w14:paraId="65A36BAB" w14:textId="77777777" w:rsidR="003A059B" w:rsidRDefault="003A059B" w:rsidP="003A059B">
            <w:pPr>
              <w:spacing w:after="200" w:line="276" w:lineRule="auto"/>
              <w:rPr>
                <w:rFonts w:asciiTheme="majorHAnsi" w:hAnsiTheme="majorHAnsi"/>
                <w:sz w:val="24"/>
              </w:rPr>
            </w:pPr>
          </w:p>
          <w:p w14:paraId="2C5E173F" w14:textId="35505396" w:rsidR="003A059B" w:rsidRDefault="003A059B" w:rsidP="003A059B">
            <w:pPr>
              <w:spacing w:after="200" w:line="276" w:lineRule="auto"/>
              <w:rPr>
                <w:rFonts w:asciiTheme="majorHAnsi" w:hAnsiTheme="majorHAnsi"/>
                <w:sz w:val="24"/>
              </w:rPr>
            </w:pPr>
          </w:p>
        </w:tc>
      </w:tr>
      <w:tr w:rsidR="003A059B" w14:paraId="345D3325" w14:textId="77777777" w:rsidTr="003A059B">
        <w:tc>
          <w:tcPr>
            <w:tcW w:w="3539" w:type="dxa"/>
          </w:tcPr>
          <w:p w14:paraId="35EDAFB1" w14:textId="39AC8992" w:rsidR="003A059B" w:rsidRDefault="003A059B" w:rsidP="003A059B">
            <w:pPr>
              <w:spacing w:after="200" w:line="276" w:lineRule="auto"/>
              <w:rPr>
                <w:rFonts w:asciiTheme="majorHAnsi" w:hAnsiTheme="majorHAnsi"/>
                <w:sz w:val="24"/>
              </w:rPr>
            </w:pPr>
            <w:r>
              <w:rPr>
                <w:rFonts w:asciiTheme="majorHAnsi" w:hAnsiTheme="majorHAnsi"/>
                <w:sz w:val="24"/>
              </w:rPr>
              <w:t xml:space="preserve">Covert observation </w:t>
            </w:r>
          </w:p>
        </w:tc>
        <w:tc>
          <w:tcPr>
            <w:tcW w:w="5477" w:type="dxa"/>
          </w:tcPr>
          <w:p w14:paraId="37FB89BE" w14:textId="77777777" w:rsidR="003A059B" w:rsidRDefault="003A059B" w:rsidP="003A059B">
            <w:pPr>
              <w:spacing w:after="200" w:line="276" w:lineRule="auto"/>
              <w:rPr>
                <w:rFonts w:asciiTheme="majorHAnsi" w:hAnsiTheme="majorHAnsi"/>
                <w:sz w:val="24"/>
              </w:rPr>
            </w:pPr>
          </w:p>
          <w:p w14:paraId="7A79F948" w14:textId="4005C24B" w:rsidR="003A059B" w:rsidRDefault="003A059B" w:rsidP="003A059B">
            <w:pPr>
              <w:spacing w:after="200" w:line="276" w:lineRule="auto"/>
              <w:rPr>
                <w:rFonts w:asciiTheme="majorHAnsi" w:hAnsiTheme="majorHAnsi"/>
                <w:sz w:val="24"/>
              </w:rPr>
            </w:pPr>
          </w:p>
        </w:tc>
      </w:tr>
      <w:tr w:rsidR="003A059B" w14:paraId="3ACD778A" w14:textId="77777777" w:rsidTr="003A059B">
        <w:tc>
          <w:tcPr>
            <w:tcW w:w="3539" w:type="dxa"/>
          </w:tcPr>
          <w:p w14:paraId="1077E331" w14:textId="342B3AEC" w:rsidR="003A059B" w:rsidRDefault="003A059B" w:rsidP="003A059B">
            <w:pPr>
              <w:spacing w:after="200" w:line="276" w:lineRule="auto"/>
              <w:rPr>
                <w:rFonts w:asciiTheme="majorHAnsi" w:hAnsiTheme="majorHAnsi"/>
                <w:sz w:val="24"/>
              </w:rPr>
            </w:pPr>
            <w:r>
              <w:rPr>
                <w:rFonts w:asciiTheme="majorHAnsi" w:hAnsiTheme="majorHAnsi"/>
                <w:sz w:val="24"/>
              </w:rPr>
              <w:t xml:space="preserve">Overt observation </w:t>
            </w:r>
          </w:p>
        </w:tc>
        <w:tc>
          <w:tcPr>
            <w:tcW w:w="5477" w:type="dxa"/>
          </w:tcPr>
          <w:p w14:paraId="4A0C9D0E" w14:textId="77777777" w:rsidR="003A059B" w:rsidRDefault="003A059B" w:rsidP="003A059B">
            <w:pPr>
              <w:spacing w:after="200" w:line="276" w:lineRule="auto"/>
              <w:rPr>
                <w:rFonts w:asciiTheme="majorHAnsi" w:hAnsiTheme="majorHAnsi"/>
                <w:sz w:val="24"/>
              </w:rPr>
            </w:pPr>
          </w:p>
          <w:p w14:paraId="62539023" w14:textId="55F59972" w:rsidR="003A059B" w:rsidRDefault="003A059B" w:rsidP="003A059B">
            <w:pPr>
              <w:spacing w:after="200" w:line="276" w:lineRule="auto"/>
              <w:rPr>
                <w:rFonts w:asciiTheme="majorHAnsi" w:hAnsiTheme="majorHAnsi"/>
                <w:sz w:val="24"/>
              </w:rPr>
            </w:pPr>
          </w:p>
        </w:tc>
      </w:tr>
      <w:tr w:rsidR="003A059B" w14:paraId="3EC26A2B" w14:textId="77777777" w:rsidTr="003A059B">
        <w:tc>
          <w:tcPr>
            <w:tcW w:w="3539" w:type="dxa"/>
          </w:tcPr>
          <w:p w14:paraId="4B0CF332" w14:textId="7FE0688D" w:rsidR="003A059B" w:rsidRDefault="003A059B" w:rsidP="003A059B">
            <w:pPr>
              <w:spacing w:after="200" w:line="276" w:lineRule="auto"/>
              <w:rPr>
                <w:rFonts w:asciiTheme="majorHAnsi" w:hAnsiTheme="majorHAnsi"/>
                <w:sz w:val="24"/>
              </w:rPr>
            </w:pPr>
            <w:r>
              <w:rPr>
                <w:rFonts w:asciiTheme="majorHAnsi" w:hAnsiTheme="majorHAnsi"/>
                <w:sz w:val="24"/>
              </w:rPr>
              <w:t xml:space="preserve">Questionnaire </w:t>
            </w:r>
          </w:p>
        </w:tc>
        <w:tc>
          <w:tcPr>
            <w:tcW w:w="5477" w:type="dxa"/>
          </w:tcPr>
          <w:p w14:paraId="723957A3" w14:textId="77777777" w:rsidR="003A059B" w:rsidRDefault="003A059B" w:rsidP="003A059B">
            <w:pPr>
              <w:spacing w:after="200" w:line="276" w:lineRule="auto"/>
              <w:rPr>
                <w:rFonts w:asciiTheme="majorHAnsi" w:hAnsiTheme="majorHAnsi"/>
                <w:sz w:val="24"/>
              </w:rPr>
            </w:pPr>
          </w:p>
          <w:p w14:paraId="4ADA963C" w14:textId="4BEA2FD2" w:rsidR="003A059B" w:rsidRDefault="003A059B" w:rsidP="003A059B">
            <w:pPr>
              <w:spacing w:after="200" w:line="276" w:lineRule="auto"/>
              <w:rPr>
                <w:rFonts w:asciiTheme="majorHAnsi" w:hAnsiTheme="majorHAnsi"/>
                <w:sz w:val="24"/>
              </w:rPr>
            </w:pPr>
          </w:p>
        </w:tc>
      </w:tr>
      <w:tr w:rsidR="003A059B" w14:paraId="1023CD73" w14:textId="77777777" w:rsidTr="003A059B">
        <w:tc>
          <w:tcPr>
            <w:tcW w:w="3539" w:type="dxa"/>
          </w:tcPr>
          <w:p w14:paraId="709693B1" w14:textId="2A799824" w:rsidR="003A059B" w:rsidRDefault="003A059B" w:rsidP="003A059B">
            <w:pPr>
              <w:spacing w:after="200" w:line="276" w:lineRule="auto"/>
              <w:rPr>
                <w:rFonts w:asciiTheme="majorHAnsi" w:hAnsiTheme="majorHAnsi"/>
                <w:sz w:val="24"/>
              </w:rPr>
            </w:pPr>
            <w:r>
              <w:rPr>
                <w:rFonts w:asciiTheme="majorHAnsi" w:hAnsiTheme="majorHAnsi"/>
                <w:sz w:val="24"/>
              </w:rPr>
              <w:t>Social desirability bias</w:t>
            </w:r>
          </w:p>
        </w:tc>
        <w:tc>
          <w:tcPr>
            <w:tcW w:w="5477" w:type="dxa"/>
          </w:tcPr>
          <w:p w14:paraId="610A72D4" w14:textId="77777777" w:rsidR="003A059B" w:rsidRDefault="003A059B" w:rsidP="003A059B">
            <w:pPr>
              <w:spacing w:after="200" w:line="276" w:lineRule="auto"/>
              <w:rPr>
                <w:rFonts w:asciiTheme="majorHAnsi" w:hAnsiTheme="majorHAnsi"/>
                <w:sz w:val="24"/>
              </w:rPr>
            </w:pPr>
          </w:p>
          <w:p w14:paraId="5BACD2E7" w14:textId="281FA505" w:rsidR="003A059B" w:rsidRDefault="003A059B" w:rsidP="003A059B">
            <w:pPr>
              <w:spacing w:after="200" w:line="276" w:lineRule="auto"/>
              <w:rPr>
                <w:rFonts w:asciiTheme="majorHAnsi" w:hAnsiTheme="majorHAnsi"/>
                <w:sz w:val="24"/>
              </w:rPr>
            </w:pPr>
          </w:p>
        </w:tc>
      </w:tr>
      <w:tr w:rsidR="003A059B" w14:paraId="0D55CFB3" w14:textId="77777777" w:rsidTr="003A059B">
        <w:tc>
          <w:tcPr>
            <w:tcW w:w="3539" w:type="dxa"/>
          </w:tcPr>
          <w:p w14:paraId="0CCCCD01" w14:textId="0F36A0B8" w:rsidR="003A059B" w:rsidRDefault="003A059B" w:rsidP="003A059B">
            <w:pPr>
              <w:spacing w:after="200" w:line="276" w:lineRule="auto"/>
              <w:rPr>
                <w:rFonts w:asciiTheme="majorHAnsi" w:hAnsiTheme="majorHAnsi"/>
                <w:sz w:val="24"/>
              </w:rPr>
            </w:pPr>
            <w:r>
              <w:rPr>
                <w:rFonts w:asciiTheme="majorHAnsi" w:hAnsiTheme="majorHAnsi"/>
                <w:sz w:val="24"/>
              </w:rPr>
              <w:lastRenderedPageBreak/>
              <w:t xml:space="preserve">Structured interview </w:t>
            </w:r>
          </w:p>
        </w:tc>
        <w:tc>
          <w:tcPr>
            <w:tcW w:w="5477" w:type="dxa"/>
          </w:tcPr>
          <w:p w14:paraId="19069CE4" w14:textId="77777777" w:rsidR="003A059B" w:rsidRDefault="003A059B" w:rsidP="003A059B">
            <w:pPr>
              <w:spacing w:after="200" w:line="276" w:lineRule="auto"/>
              <w:rPr>
                <w:rFonts w:asciiTheme="majorHAnsi" w:hAnsiTheme="majorHAnsi"/>
                <w:sz w:val="24"/>
              </w:rPr>
            </w:pPr>
          </w:p>
          <w:p w14:paraId="27E167BF" w14:textId="21AA302B" w:rsidR="003A059B" w:rsidRDefault="003A059B" w:rsidP="003A059B">
            <w:pPr>
              <w:spacing w:after="200" w:line="276" w:lineRule="auto"/>
              <w:rPr>
                <w:rFonts w:asciiTheme="majorHAnsi" w:hAnsiTheme="majorHAnsi"/>
                <w:sz w:val="24"/>
              </w:rPr>
            </w:pPr>
          </w:p>
        </w:tc>
      </w:tr>
      <w:tr w:rsidR="003A059B" w14:paraId="780B76C4" w14:textId="77777777" w:rsidTr="003A059B">
        <w:tc>
          <w:tcPr>
            <w:tcW w:w="3539" w:type="dxa"/>
          </w:tcPr>
          <w:p w14:paraId="760F4B4A" w14:textId="63B50777" w:rsidR="003A059B" w:rsidRDefault="003A059B" w:rsidP="003A059B">
            <w:pPr>
              <w:spacing w:after="200" w:line="276" w:lineRule="auto"/>
              <w:rPr>
                <w:rFonts w:asciiTheme="majorHAnsi" w:hAnsiTheme="majorHAnsi"/>
                <w:sz w:val="24"/>
              </w:rPr>
            </w:pPr>
            <w:r>
              <w:rPr>
                <w:rFonts w:asciiTheme="majorHAnsi" w:hAnsiTheme="majorHAnsi"/>
                <w:sz w:val="24"/>
              </w:rPr>
              <w:t xml:space="preserve">Unstructured interview </w:t>
            </w:r>
          </w:p>
        </w:tc>
        <w:tc>
          <w:tcPr>
            <w:tcW w:w="5477" w:type="dxa"/>
          </w:tcPr>
          <w:p w14:paraId="1E310E61" w14:textId="77777777" w:rsidR="003A059B" w:rsidRDefault="003A059B" w:rsidP="003A059B">
            <w:pPr>
              <w:spacing w:after="200" w:line="276" w:lineRule="auto"/>
              <w:rPr>
                <w:rFonts w:asciiTheme="majorHAnsi" w:hAnsiTheme="majorHAnsi"/>
                <w:sz w:val="24"/>
              </w:rPr>
            </w:pPr>
          </w:p>
          <w:p w14:paraId="43C85902" w14:textId="5FBE2F7F" w:rsidR="003A059B" w:rsidRDefault="003A059B" w:rsidP="003A059B">
            <w:pPr>
              <w:spacing w:after="200" w:line="276" w:lineRule="auto"/>
              <w:rPr>
                <w:rFonts w:asciiTheme="majorHAnsi" w:hAnsiTheme="majorHAnsi"/>
                <w:sz w:val="24"/>
              </w:rPr>
            </w:pPr>
          </w:p>
        </w:tc>
      </w:tr>
      <w:tr w:rsidR="003A059B" w14:paraId="09956CCB" w14:textId="77777777" w:rsidTr="003A059B">
        <w:tc>
          <w:tcPr>
            <w:tcW w:w="3539" w:type="dxa"/>
          </w:tcPr>
          <w:p w14:paraId="6F92052F" w14:textId="28C2F0C4" w:rsidR="003A059B" w:rsidRDefault="003A059B" w:rsidP="003A059B">
            <w:pPr>
              <w:spacing w:after="200" w:line="276" w:lineRule="auto"/>
              <w:rPr>
                <w:rFonts w:asciiTheme="majorHAnsi" w:hAnsiTheme="majorHAnsi"/>
                <w:sz w:val="24"/>
              </w:rPr>
            </w:pPr>
            <w:r>
              <w:rPr>
                <w:rFonts w:asciiTheme="majorHAnsi" w:hAnsiTheme="majorHAnsi"/>
                <w:sz w:val="24"/>
              </w:rPr>
              <w:t xml:space="preserve">Independent variable </w:t>
            </w:r>
          </w:p>
        </w:tc>
        <w:tc>
          <w:tcPr>
            <w:tcW w:w="5477" w:type="dxa"/>
          </w:tcPr>
          <w:p w14:paraId="2FBE0A11" w14:textId="77777777" w:rsidR="003A059B" w:rsidRDefault="003A059B" w:rsidP="003A059B">
            <w:pPr>
              <w:spacing w:after="200" w:line="276" w:lineRule="auto"/>
              <w:rPr>
                <w:rFonts w:asciiTheme="majorHAnsi" w:hAnsiTheme="majorHAnsi"/>
                <w:sz w:val="24"/>
              </w:rPr>
            </w:pPr>
          </w:p>
          <w:p w14:paraId="4FDDC32D" w14:textId="7EDAECDE" w:rsidR="003A059B" w:rsidRDefault="003A059B" w:rsidP="003A059B">
            <w:pPr>
              <w:spacing w:after="200" w:line="276" w:lineRule="auto"/>
              <w:rPr>
                <w:rFonts w:asciiTheme="majorHAnsi" w:hAnsiTheme="majorHAnsi"/>
                <w:sz w:val="24"/>
              </w:rPr>
            </w:pPr>
          </w:p>
        </w:tc>
      </w:tr>
      <w:tr w:rsidR="003A059B" w14:paraId="5B45B453" w14:textId="77777777" w:rsidTr="003A059B">
        <w:tc>
          <w:tcPr>
            <w:tcW w:w="3539" w:type="dxa"/>
          </w:tcPr>
          <w:p w14:paraId="04DB51D9" w14:textId="28760EFB" w:rsidR="003A059B" w:rsidRDefault="003A059B" w:rsidP="003A059B">
            <w:pPr>
              <w:spacing w:after="200" w:line="276" w:lineRule="auto"/>
              <w:rPr>
                <w:rFonts w:asciiTheme="majorHAnsi" w:hAnsiTheme="majorHAnsi"/>
                <w:sz w:val="24"/>
              </w:rPr>
            </w:pPr>
            <w:r>
              <w:rPr>
                <w:rFonts w:asciiTheme="majorHAnsi" w:hAnsiTheme="majorHAnsi"/>
                <w:sz w:val="24"/>
              </w:rPr>
              <w:t xml:space="preserve">Dependent variable </w:t>
            </w:r>
          </w:p>
        </w:tc>
        <w:tc>
          <w:tcPr>
            <w:tcW w:w="5477" w:type="dxa"/>
          </w:tcPr>
          <w:p w14:paraId="37186258" w14:textId="77777777" w:rsidR="003A059B" w:rsidRDefault="003A059B" w:rsidP="003A059B">
            <w:pPr>
              <w:spacing w:after="200" w:line="276" w:lineRule="auto"/>
              <w:rPr>
                <w:rFonts w:asciiTheme="majorHAnsi" w:hAnsiTheme="majorHAnsi"/>
                <w:sz w:val="24"/>
              </w:rPr>
            </w:pPr>
          </w:p>
          <w:p w14:paraId="6CDFA83A" w14:textId="32D52C7C" w:rsidR="003A059B" w:rsidRDefault="003A059B" w:rsidP="003A059B">
            <w:pPr>
              <w:spacing w:after="200" w:line="276" w:lineRule="auto"/>
              <w:rPr>
                <w:rFonts w:asciiTheme="majorHAnsi" w:hAnsiTheme="majorHAnsi"/>
                <w:sz w:val="24"/>
              </w:rPr>
            </w:pPr>
          </w:p>
        </w:tc>
      </w:tr>
      <w:tr w:rsidR="003A059B" w14:paraId="15E06ABE" w14:textId="77777777" w:rsidTr="003A059B">
        <w:tc>
          <w:tcPr>
            <w:tcW w:w="3539" w:type="dxa"/>
          </w:tcPr>
          <w:p w14:paraId="0C69DF58" w14:textId="072643ED" w:rsidR="003A059B" w:rsidRDefault="003A059B" w:rsidP="003A059B">
            <w:pPr>
              <w:spacing w:after="200" w:line="276" w:lineRule="auto"/>
              <w:rPr>
                <w:rFonts w:asciiTheme="majorHAnsi" w:hAnsiTheme="majorHAnsi"/>
                <w:sz w:val="24"/>
              </w:rPr>
            </w:pPr>
            <w:r>
              <w:rPr>
                <w:rFonts w:asciiTheme="majorHAnsi" w:hAnsiTheme="majorHAnsi"/>
                <w:sz w:val="24"/>
              </w:rPr>
              <w:t>Extraneous variables</w:t>
            </w:r>
          </w:p>
        </w:tc>
        <w:tc>
          <w:tcPr>
            <w:tcW w:w="5477" w:type="dxa"/>
          </w:tcPr>
          <w:p w14:paraId="7AD30714" w14:textId="77777777" w:rsidR="003A059B" w:rsidRDefault="003A059B" w:rsidP="003A059B">
            <w:pPr>
              <w:spacing w:after="200" w:line="276" w:lineRule="auto"/>
              <w:rPr>
                <w:rFonts w:asciiTheme="majorHAnsi" w:hAnsiTheme="majorHAnsi"/>
                <w:sz w:val="24"/>
              </w:rPr>
            </w:pPr>
          </w:p>
          <w:p w14:paraId="54A9EC70" w14:textId="672468BD" w:rsidR="003A059B" w:rsidRDefault="003A059B" w:rsidP="003A059B">
            <w:pPr>
              <w:spacing w:after="200" w:line="276" w:lineRule="auto"/>
              <w:rPr>
                <w:rFonts w:asciiTheme="majorHAnsi" w:hAnsiTheme="majorHAnsi"/>
                <w:sz w:val="24"/>
              </w:rPr>
            </w:pPr>
          </w:p>
        </w:tc>
      </w:tr>
      <w:tr w:rsidR="003A059B" w14:paraId="0ABA3C5B" w14:textId="77777777" w:rsidTr="003A059B">
        <w:tc>
          <w:tcPr>
            <w:tcW w:w="3539" w:type="dxa"/>
          </w:tcPr>
          <w:p w14:paraId="4D182242" w14:textId="639070DC" w:rsidR="003A059B" w:rsidRDefault="003A059B" w:rsidP="003A059B">
            <w:pPr>
              <w:spacing w:after="200" w:line="276" w:lineRule="auto"/>
              <w:rPr>
                <w:rFonts w:asciiTheme="majorHAnsi" w:hAnsiTheme="majorHAnsi"/>
                <w:sz w:val="24"/>
              </w:rPr>
            </w:pPr>
            <w:r>
              <w:rPr>
                <w:rFonts w:asciiTheme="majorHAnsi" w:hAnsiTheme="majorHAnsi"/>
                <w:sz w:val="24"/>
              </w:rPr>
              <w:t>Research/experimental design</w:t>
            </w:r>
          </w:p>
        </w:tc>
        <w:tc>
          <w:tcPr>
            <w:tcW w:w="5477" w:type="dxa"/>
          </w:tcPr>
          <w:p w14:paraId="6FA69435" w14:textId="77777777" w:rsidR="003A059B" w:rsidRDefault="003A059B" w:rsidP="003A059B">
            <w:pPr>
              <w:spacing w:after="200" w:line="276" w:lineRule="auto"/>
              <w:rPr>
                <w:rFonts w:asciiTheme="majorHAnsi" w:hAnsiTheme="majorHAnsi"/>
                <w:sz w:val="24"/>
              </w:rPr>
            </w:pPr>
          </w:p>
          <w:p w14:paraId="31E71FC3" w14:textId="2B36C815" w:rsidR="003A059B" w:rsidRDefault="003A059B" w:rsidP="003A059B">
            <w:pPr>
              <w:spacing w:after="200" w:line="276" w:lineRule="auto"/>
              <w:rPr>
                <w:rFonts w:asciiTheme="majorHAnsi" w:hAnsiTheme="majorHAnsi"/>
                <w:sz w:val="24"/>
              </w:rPr>
            </w:pPr>
          </w:p>
        </w:tc>
      </w:tr>
      <w:tr w:rsidR="003A059B" w14:paraId="5305EBD6" w14:textId="77777777" w:rsidTr="003A059B">
        <w:tc>
          <w:tcPr>
            <w:tcW w:w="3539" w:type="dxa"/>
          </w:tcPr>
          <w:p w14:paraId="55F796BF" w14:textId="559CA98D" w:rsidR="003A059B" w:rsidRDefault="003A059B" w:rsidP="003A059B">
            <w:pPr>
              <w:spacing w:after="200" w:line="276" w:lineRule="auto"/>
              <w:rPr>
                <w:rFonts w:asciiTheme="majorHAnsi" w:hAnsiTheme="majorHAnsi"/>
                <w:sz w:val="24"/>
              </w:rPr>
            </w:pPr>
            <w:r>
              <w:rPr>
                <w:rFonts w:asciiTheme="majorHAnsi" w:hAnsiTheme="majorHAnsi"/>
                <w:sz w:val="24"/>
              </w:rPr>
              <w:t>Independent groups design</w:t>
            </w:r>
          </w:p>
        </w:tc>
        <w:tc>
          <w:tcPr>
            <w:tcW w:w="5477" w:type="dxa"/>
          </w:tcPr>
          <w:p w14:paraId="548EAC9D" w14:textId="77777777" w:rsidR="003A059B" w:rsidRDefault="003A059B" w:rsidP="003A059B">
            <w:pPr>
              <w:spacing w:after="200" w:line="276" w:lineRule="auto"/>
              <w:rPr>
                <w:rFonts w:asciiTheme="majorHAnsi" w:hAnsiTheme="majorHAnsi"/>
                <w:sz w:val="24"/>
              </w:rPr>
            </w:pPr>
          </w:p>
          <w:p w14:paraId="165EEF10" w14:textId="38594A93" w:rsidR="003A059B" w:rsidRDefault="003A059B" w:rsidP="003A059B">
            <w:pPr>
              <w:spacing w:after="200" w:line="276" w:lineRule="auto"/>
              <w:rPr>
                <w:rFonts w:asciiTheme="majorHAnsi" w:hAnsiTheme="majorHAnsi"/>
                <w:sz w:val="24"/>
              </w:rPr>
            </w:pPr>
          </w:p>
        </w:tc>
      </w:tr>
      <w:tr w:rsidR="003A059B" w14:paraId="5AEFB8C0" w14:textId="77777777" w:rsidTr="003A059B">
        <w:tc>
          <w:tcPr>
            <w:tcW w:w="3539" w:type="dxa"/>
          </w:tcPr>
          <w:p w14:paraId="44340A47" w14:textId="59E67607" w:rsidR="003A059B" w:rsidRDefault="003A059B" w:rsidP="003A059B">
            <w:pPr>
              <w:spacing w:after="200" w:line="276" w:lineRule="auto"/>
              <w:rPr>
                <w:rFonts w:asciiTheme="majorHAnsi" w:hAnsiTheme="majorHAnsi"/>
                <w:sz w:val="24"/>
              </w:rPr>
            </w:pPr>
            <w:r>
              <w:rPr>
                <w:rFonts w:asciiTheme="majorHAnsi" w:hAnsiTheme="majorHAnsi"/>
                <w:sz w:val="24"/>
              </w:rPr>
              <w:t>Repeated measures design</w:t>
            </w:r>
          </w:p>
        </w:tc>
        <w:tc>
          <w:tcPr>
            <w:tcW w:w="5477" w:type="dxa"/>
          </w:tcPr>
          <w:p w14:paraId="44AE7EEC" w14:textId="77777777" w:rsidR="003A059B" w:rsidRDefault="003A059B" w:rsidP="003A059B">
            <w:pPr>
              <w:spacing w:after="200" w:line="276" w:lineRule="auto"/>
              <w:rPr>
                <w:rFonts w:asciiTheme="majorHAnsi" w:hAnsiTheme="majorHAnsi"/>
                <w:sz w:val="24"/>
              </w:rPr>
            </w:pPr>
          </w:p>
          <w:p w14:paraId="1B7B0EB3" w14:textId="170C0F2A" w:rsidR="003A059B" w:rsidRDefault="003A059B" w:rsidP="003A059B">
            <w:pPr>
              <w:spacing w:after="200" w:line="276" w:lineRule="auto"/>
              <w:rPr>
                <w:rFonts w:asciiTheme="majorHAnsi" w:hAnsiTheme="majorHAnsi"/>
                <w:sz w:val="24"/>
              </w:rPr>
            </w:pPr>
          </w:p>
        </w:tc>
      </w:tr>
      <w:tr w:rsidR="003A059B" w14:paraId="7E3EDC9B" w14:textId="77777777" w:rsidTr="003A059B">
        <w:tc>
          <w:tcPr>
            <w:tcW w:w="3539" w:type="dxa"/>
          </w:tcPr>
          <w:p w14:paraId="63F5D90B" w14:textId="1655E6B5" w:rsidR="003A059B" w:rsidRDefault="003A059B" w:rsidP="003A059B">
            <w:pPr>
              <w:spacing w:after="200" w:line="276" w:lineRule="auto"/>
              <w:rPr>
                <w:rFonts w:asciiTheme="majorHAnsi" w:hAnsiTheme="majorHAnsi"/>
                <w:sz w:val="24"/>
              </w:rPr>
            </w:pPr>
            <w:r>
              <w:rPr>
                <w:rFonts w:asciiTheme="majorHAnsi" w:hAnsiTheme="majorHAnsi"/>
                <w:sz w:val="24"/>
              </w:rPr>
              <w:t>Matched pairs design</w:t>
            </w:r>
          </w:p>
        </w:tc>
        <w:tc>
          <w:tcPr>
            <w:tcW w:w="5477" w:type="dxa"/>
          </w:tcPr>
          <w:p w14:paraId="1B4E1DD2" w14:textId="77777777" w:rsidR="003A059B" w:rsidRDefault="003A059B" w:rsidP="003A059B">
            <w:pPr>
              <w:spacing w:after="200" w:line="276" w:lineRule="auto"/>
              <w:rPr>
                <w:rFonts w:asciiTheme="majorHAnsi" w:hAnsiTheme="majorHAnsi"/>
                <w:sz w:val="24"/>
              </w:rPr>
            </w:pPr>
          </w:p>
          <w:p w14:paraId="69946DA2" w14:textId="11699A38" w:rsidR="003A059B" w:rsidRDefault="003A059B" w:rsidP="003A059B">
            <w:pPr>
              <w:spacing w:after="200" w:line="276" w:lineRule="auto"/>
              <w:rPr>
                <w:rFonts w:asciiTheme="majorHAnsi" w:hAnsiTheme="majorHAnsi"/>
                <w:sz w:val="24"/>
              </w:rPr>
            </w:pPr>
          </w:p>
        </w:tc>
      </w:tr>
      <w:tr w:rsidR="00964DF4" w14:paraId="53F10739" w14:textId="77777777" w:rsidTr="003A059B">
        <w:tc>
          <w:tcPr>
            <w:tcW w:w="3539" w:type="dxa"/>
          </w:tcPr>
          <w:p w14:paraId="6B90B339" w14:textId="77777777" w:rsidR="00964DF4" w:rsidRDefault="00964DF4" w:rsidP="003A059B">
            <w:pPr>
              <w:spacing w:after="200" w:line="276" w:lineRule="auto"/>
              <w:rPr>
                <w:rFonts w:asciiTheme="majorHAnsi" w:hAnsiTheme="majorHAnsi"/>
                <w:sz w:val="24"/>
              </w:rPr>
            </w:pPr>
            <w:r>
              <w:rPr>
                <w:rFonts w:asciiTheme="majorHAnsi" w:hAnsiTheme="majorHAnsi"/>
                <w:sz w:val="24"/>
              </w:rPr>
              <w:t>Opportunity sampling</w:t>
            </w:r>
          </w:p>
          <w:p w14:paraId="245793E5" w14:textId="0F773749" w:rsidR="00964DF4" w:rsidRDefault="00964DF4" w:rsidP="003A059B">
            <w:pPr>
              <w:spacing w:after="200" w:line="276" w:lineRule="auto"/>
              <w:rPr>
                <w:rFonts w:asciiTheme="majorHAnsi" w:hAnsiTheme="majorHAnsi"/>
                <w:sz w:val="24"/>
              </w:rPr>
            </w:pPr>
          </w:p>
        </w:tc>
        <w:tc>
          <w:tcPr>
            <w:tcW w:w="5477" w:type="dxa"/>
          </w:tcPr>
          <w:p w14:paraId="4ED17136" w14:textId="77777777" w:rsidR="00964DF4" w:rsidRDefault="00964DF4" w:rsidP="003A059B">
            <w:pPr>
              <w:spacing w:after="200" w:line="276" w:lineRule="auto"/>
              <w:rPr>
                <w:rFonts w:asciiTheme="majorHAnsi" w:hAnsiTheme="majorHAnsi"/>
                <w:sz w:val="24"/>
              </w:rPr>
            </w:pPr>
          </w:p>
        </w:tc>
      </w:tr>
      <w:tr w:rsidR="00964DF4" w14:paraId="51E58A3D" w14:textId="77777777" w:rsidTr="003A059B">
        <w:tc>
          <w:tcPr>
            <w:tcW w:w="3539" w:type="dxa"/>
          </w:tcPr>
          <w:p w14:paraId="65B16948" w14:textId="77777777" w:rsidR="00964DF4" w:rsidRDefault="00964DF4" w:rsidP="003A059B">
            <w:pPr>
              <w:spacing w:after="200" w:line="276" w:lineRule="auto"/>
              <w:rPr>
                <w:rFonts w:asciiTheme="majorHAnsi" w:hAnsiTheme="majorHAnsi"/>
                <w:sz w:val="24"/>
              </w:rPr>
            </w:pPr>
            <w:r>
              <w:rPr>
                <w:rFonts w:asciiTheme="majorHAnsi" w:hAnsiTheme="majorHAnsi"/>
                <w:sz w:val="24"/>
              </w:rPr>
              <w:t>Random sampling</w:t>
            </w:r>
          </w:p>
          <w:p w14:paraId="2BA71483" w14:textId="70902A3D" w:rsidR="00964DF4" w:rsidRDefault="00964DF4" w:rsidP="003A059B">
            <w:pPr>
              <w:spacing w:after="200" w:line="276" w:lineRule="auto"/>
              <w:rPr>
                <w:rFonts w:asciiTheme="majorHAnsi" w:hAnsiTheme="majorHAnsi"/>
                <w:sz w:val="24"/>
              </w:rPr>
            </w:pPr>
          </w:p>
        </w:tc>
        <w:tc>
          <w:tcPr>
            <w:tcW w:w="5477" w:type="dxa"/>
          </w:tcPr>
          <w:p w14:paraId="43CAB098" w14:textId="77777777" w:rsidR="00964DF4" w:rsidRDefault="00964DF4" w:rsidP="003A059B">
            <w:pPr>
              <w:spacing w:after="200" w:line="276" w:lineRule="auto"/>
              <w:rPr>
                <w:rFonts w:asciiTheme="majorHAnsi" w:hAnsiTheme="majorHAnsi"/>
                <w:sz w:val="24"/>
              </w:rPr>
            </w:pPr>
          </w:p>
        </w:tc>
      </w:tr>
      <w:tr w:rsidR="00964DF4" w14:paraId="1BD9726F" w14:textId="77777777" w:rsidTr="003A059B">
        <w:tc>
          <w:tcPr>
            <w:tcW w:w="3539" w:type="dxa"/>
          </w:tcPr>
          <w:p w14:paraId="08A1DF92" w14:textId="77777777" w:rsidR="00964DF4" w:rsidRDefault="00964DF4" w:rsidP="003A059B">
            <w:pPr>
              <w:spacing w:after="200" w:line="276" w:lineRule="auto"/>
              <w:rPr>
                <w:rFonts w:asciiTheme="majorHAnsi" w:hAnsiTheme="majorHAnsi"/>
                <w:sz w:val="24"/>
              </w:rPr>
            </w:pPr>
            <w:r>
              <w:rPr>
                <w:rFonts w:asciiTheme="majorHAnsi" w:hAnsiTheme="majorHAnsi"/>
                <w:sz w:val="24"/>
              </w:rPr>
              <w:t xml:space="preserve">Volunteer sampling </w:t>
            </w:r>
          </w:p>
          <w:p w14:paraId="6BBE56DE" w14:textId="5EEEC253" w:rsidR="00964DF4" w:rsidRDefault="00964DF4" w:rsidP="003A059B">
            <w:pPr>
              <w:spacing w:after="200" w:line="276" w:lineRule="auto"/>
              <w:rPr>
                <w:rFonts w:asciiTheme="majorHAnsi" w:hAnsiTheme="majorHAnsi"/>
                <w:sz w:val="24"/>
              </w:rPr>
            </w:pPr>
          </w:p>
        </w:tc>
        <w:tc>
          <w:tcPr>
            <w:tcW w:w="5477" w:type="dxa"/>
          </w:tcPr>
          <w:p w14:paraId="00176063" w14:textId="77777777" w:rsidR="00964DF4" w:rsidRDefault="00964DF4" w:rsidP="003A059B">
            <w:pPr>
              <w:spacing w:after="200" w:line="276" w:lineRule="auto"/>
              <w:rPr>
                <w:rFonts w:asciiTheme="majorHAnsi" w:hAnsiTheme="majorHAnsi"/>
                <w:sz w:val="24"/>
              </w:rPr>
            </w:pPr>
          </w:p>
        </w:tc>
      </w:tr>
      <w:tr w:rsidR="00964DF4" w14:paraId="5F32CC37" w14:textId="77777777" w:rsidTr="003A059B">
        <w:tc>
          <w:tcPr>
            <w:tcW w:w="3539" w:type="dxa"/>
          </w:tcPr>
          <w:p w14:paraId="254A2C8C" w14:textId="77777777" w:rsidR="00964DF4" w:rsidRDefault="00964DF4" w:rsidP="003A059B">
            <w:pPr>
              <w:spacing w:after="200" w:line="276" w:lineRule="auto"/>
              <w:rPr>
                <w:rFonts w:asciiTheme="majorHAnsi" w:hAnsiTheme="majorHAnsi"/>
                <w:sz w:val="24"/>
              </w:rPr>
            </w:pPr>
            <w:r>
              <w:rPr>
                <w:rFonts w:asciiTheme="majorHAnsi" w:hAnsiTheme="majorHAnsi"/>
                <w:sz w:val="24"/>
              </w:rPr>
              <w:t>Systematic sampling</w:t>
            </w:r>
          </w:p>
          <w:p w14:paraId="05F035F5" w14:textId="109AFF8B" w:rsidR="00964DF4" w:rsidRDefault="00964DF4" w:rsidP="003A059B">
            <w:pPr>
              <w:spacing w:after="200" w:line="276" w:lineRule="auto"/>
              <w:rPr>
                <w:rFonts w:asciiTheme="majorHAnsi" w:hAnsiTheme="majorHAnsi"/>
                <w:sz w:val="24"/>
              </w:rPr>
            </w:pPr>
          </w:p>
        </w:tc>
        <w:tc>
          <w:tcPr>
            <w:tcW w:w="5477" w:type="dxa"/>
          </w:tcPr>
          <w:p w14:paraId="6B52B691" w14:textId="77777777" w:rsidR="00964DF4" w:rsidRDefault="00964DF4" w:rsidP="003A059B">
            <w:pPr>
              <w:spacing w:after="200" w:line="276" w:lineRule="auto"/>
              <w:rPr>
                <w:rFonts w:asciiTheme="majorHAnsi" w:hAnsiTheme="majorHAnsi"/>
                <w:sz w:val="24"/>
              </w:rPr>
            </w:pPr>
          </w:p>
        </w:tc>
      </w:tr>
    </w:tbl>
    <w:p w14:paraId="10B81007" w14:textId="77777777" w:rsidR="003A059B" w:rsidRPr="003A059B" w:rsidRDefault="003A059B" w:rsidP="003A059B">
      <w:pPr>
        <w:spacing w:after="200" w:line="276" w:lineRule="auto"/>
        <w:rPr>
          <w:rFonts w:asciiTheme="majorHAnsi" w:hAnsiTheme="majorHAnsi"/>
          <w:sz w:val="24"/>
        </w:rPr>
      </w:pPr>
    </w:p>
    <w:p w14:paraId="797FC447" w14:textId="7E1FD1D4" w:rsidR="007E7FE2" w:rsidRPr="00964DF4" w:rsidRDefault="00964DF4" w:rsidP="00964DF4">
      <w:pPr>
        <w:jc w:val="center"/>
        <w:rPr>
          <w:rFonts w:asciiTheme="majorHAnsi" w:hAnsiTheme="majorHAnsi"/>
          <w:b/>
          <w:sz w:val="24"/>
        </w:rPr>
      </w:pPr>
      <w:r w:rsidRPr="00964DF4">
        <w:rPr>
          <w:rFonts w:asciiTheme="majorHAnsi" w:hAnsiTheme="majorHAnsi"/>
          <w:b/>
          <w:sz w:val="24"/>
        </w:rPr>
        <w:lastRenderedPageBreak/>
        <w:t>Experiments</w:t>
      </w:r>
    </w:p>
    <w:p w14:paraId="5253EB43" w14:textId="41C9734B" w:rsidR="00964DF4" w:rsidRDefault="00964DF4" w:rsidP="00AC686C">
      <w:pPr>
        <w:jc w:val="center"/>
        <w:rPr>
          <w:rFonts w:asciiTheme="majorHAnsi" w:hAnsiTheme="majorHAnsi"/>
          <w:sz w:val="24"/>
        </w:rPr>
      </w:pPr>
      <w:r>
        <w:rPr>
          <w:rFonts w:asciiTheme="majorHAnsi" w:hAnsiTheme="majorHAnsi"/>
          <w:sz w:val="24"/>
        </w:rPr>
        <w:t>This is a key area of research methods in Psychology! You need to read about the studies below and answer the questions underneath.</w:t>
      </w:r>
    </w:p>
    <w:p w14:paraId="21329F3F" w14:textId="05B5200E" w:rsidR="00964DF4" w:rsidRDefault="00076958" w:rsidP="00964DF4">
      <w:pPr>
        <w:jc w:val="center"/>
        <w:rPr>
          <w:rFonts w:asciiTheme="majorHAnsi" w:hAnsiTheme="majorHAnsi"/>
          <w:sz w:val="24"/>
        </w:rPr>
      </w:pPr>
      <w:r>
        <w:rPr>
          <w:rFonts w:asciiTheme="majorHAnsi" w:hAnsiTheme="majorHAnsi"/>
          <w:noProof/>
          <w:sz w:val="24"/>
          <w14:ligatures w14:val="none"/>
          <w14:cntxtAlts w14:val="0"/>
        </w:rPr>
        <mc:AlternateContent>
          <mc:Choice Requires="wps">
            <w:drawing>
              <wp:anchor distT="0" distB="0" distL="114300" distR="114300" simplePos="0" relativeHeight="251678720" behindDoc="0" locked="0" layoutInCell="1" allowOverlap="1" wp14:anchorId="2EAE9742" wp14:editId="3CF4106A">
                <wp:simplePos x="0" y="0"/>
                <wp:positionH relativeFrom="margin">
                  <wp:posOffset>-329609</wp:posOffset>
                </wp:positionH>
                <wp:positionV relativeFrom="paragraph">
                  <wp:posOffset>11697</wp:posOffset>
                </wp:positionV>
                <wp:extent cx="5645888" cy="1562986"/>
                <wp:effectExtent l="0" t="0" r="12065" b="18415"/>
                <wp:wrapNone/>
                <wp:docPr id="19" name="Rounded Rectangle 19"/>
                <wp:cNvGraphicFramePr/>
                <a:graphic xmlns:a="http://schemas.openxmlformats.org/drawingml/2006/main">
                  <a:graphicData uri="http://schemas.microsoft.com/office/word/2010/wordprocessingShape">
                    <wps:wsp>
                      <wps:cNvSpPr/>
                      <wps:spPr>
                        <a:xfrm>
                          <a:off x="0" y="0"/>
                          <a:ext cx="5645888" cy="1562986"/>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110B608" w14:textId="395057FC" w:rsidR="00076958" w:rsidRDefault="00076958" w:rsidP="00076958">
                            <w:pPr>
                              <w:jc w:val="center"/>
                            </w:pPr>
                            <w:r>
                              <w:rPr>
                                <w:rFonts w:asciiTheme="majorHAnsi" w:hAnsiTheme="majorHAnsi"/>
                                <w:sz w:val="24"/>
                              </w:rPr>
                              <w:t>A researcher want to see if you can get people to perform better with a musical instrument just by raising their expectations. They told musicians in one jazz band that they were playing a piece of music by a well-respected composer. The other jazz band was told that the piece of music they were playing was from someone whose work had been negatively reviewed. They found that people did perform better if they thought they were playing a well-respected piece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E9742" id="Rounded Rectangle 19" o:spid="_x0000_s1029" style="position:absolute;left:0;text-align:left;margin-left:-25.95pt;margin-top:.9pt;width:444.55pt;height:123.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iQQlwIAAHcFAAAOAAAAZHJzL2Uyb0RvYy54bWysVE1v2zAMvQ/YfxB0X+1kSZYadYqgRYcB&#13;&#10;RVu0HXpWZCk2IImapMTOfv0o2XGDtthhWA4OJZJP/HjkxWWnFdkL5xswJZ2c5ZQIw6FqzLakP59v&#13;&#10;viwp8YGZiikwoqQH4enl6vOni9YWYgo1qEo4giDGF60taR2CLbLM81po5s/ACoNKCU6zgEe3zSrH&#13;&#10;WkTXKpvm+SJrwVXWARfe4+11r6SrhC+l4OFeSi8CUSXF2EL6uvTdxG+2umDF1jFbN3wIg/1DFJo1&#13;&#10;Bh8doa5ZYGTnmndQuuEOPMhwxkFnIGXDRcoBs5nkb7J5qpkVKRcsjrdjmfz/g+V3+wdHmgp7d06J&#13;&#10;YRp79Ag7U4mKPGL1mNkqQVCHhWqtL9D+yT644eRRjFl30un4j/mQLhX3MBZXdIFwvJwvZvPlEunA&#13;&#10;UTeZL6bny0VEzV7drfPhuwBNolBSF+OIQaTKsv2tD7390S4+aeCmUQrvWaEMaWMe+Tz1NYvx9hEm&#13;&#10;KRyU6M0ehcSUMaZpQk5kE1fKkT1DmjDOhQmTXlWzSvTX8xx/Q8CjRwpfGQSMyBIjGbEHgEjk99h9&#13;&#10;HoN9dBWJq6Nz/rfAeufRI70MJozOujHgPgJQmNXwcm+P4Z+UJoqh23SJDl+jZbzZQHVAijjoZ8db&#13;&#10;ftNge26ZDw/M4bDgWOECCPf4kQqwAzBIlNTgfn90H+2Rw6ilpMXhK6n/tWNOUKJ+GGT3+WQ2i9Oa&#13;&#10;DrP5tyke3Klmc6oxO30F2LgJrhrLkxjtgzqK0oF+wT2xjq+iihmOb5eUB3c8XIV+KeCm4WK9TmY4&#13;&#10;oZaFW/NkeQSPdY7Me+5emLMDRwPS+w6Og8qKNyztbaOngfUugGwShV/rOnQApztRadhEcX2cnpPV&#13;&#10;675c/QEAAP//AwBQSwMEFAAGAAgAAAAhAH8NfMXiAAAADgEAAA8AAABkcnMvZG93bnJldi54bWxM&#13;&#10;j0FPwkAQhe8m/ofNmHiDLUUFSrfEaPSKRUM8Lt2h29idLd0F6r9nPOFlksl78+Z9+WpwrThhHxpP&#13;&#10;CibjBARS5U1DtYKvz7fRHESImoxuPaGCXwywKm5vcp0Zf6YST5tYCw6hkGkFNsYukzJUFp0OY98h&#13;&#10;sbb3vdOR176WptdnDnetTJPkSTrdEH+wusMXi9XP5ugUHFz9Icv3w9quvwcjS3L76Xar1P3d8Lrk&#13;&#10;8bwEEXGI1wv4Y+D+UHCxnT+SCaJVMHqcLNjKAmOwPp/OUhA7BenDbAGyyOV/jOICAAD//wMAUEsB&#13;&#10;Ai0AFAAGAAgAAAAhALaDOJL+AAAA4QEAABMAAAAAAAAAAAAAAAAAAAAAAFtDb250ZW50X1R5cGVz&#13;&#10;XS54bWxQSwECLQAUAAYACAAAACEAOP0h/9YAAACUAQAACwAAAAAAAAAAAAAAAAAvAQAAX3JlbHMv&#13;&#10;LnJlbHNQSwECLQAUAAYACAAAACEANkIkEJcCAAB3BQAADgAAAAAAAAAAAAAAAAAuAgAAZHJzL2Uy&#13;&#10;b0RvYy54bWxQSwECLQAUAAYACAAAACEAfw18xeIAAAAOAQAADwAAAAAAAAAAAAAAAADxBAAAZHJz&#13;&#10;L2Rvd25yZXYueG1sUEsFBgAAAAAEAAQA8wAAAAAGAAAAAA==&#13;&#10;" filled="f" strokecolor="#243f60 [1604]" strokeweight="1.5pt">
                <v:textbox>
                  <w:txbxContent>
                    <w:p w14:paraId="6110B608" w14:textId="395057FC" w:rsidR="00076958" w:rsidRDefault="00076958" w:rsidP="00076958">
                      <w:pPr>
                        <w:jc w:val="center"/>
                      </w:pPr>
                      <w:r>
                        <w:rPr>
                          <w:rFonts w:asciiTheme="majorHAnsi" w:hAnsiTheme="majorHAnsi"/>
                          <w:sz w:val="24"/>
                        </w:rPr>
                        <w:t>A researcher want to see if you can get people to perform better with a musical instrument just by raising their expectations. They told musicians in one jazz band that they were playing a piece of music by a well-respected composer. The other jazz band was told that the piece of music they were playing was from someone whose work had been negatively reviewed. They found that people did perform better if they thought they were playing a well-respected piece of work.</w:t>
                      </w:r>
                    </w:p>
                  </w:txbxContent>
                </v:textbox>
                <w10:wrap anchorx="margin"/>
              </v:roundrect>
            </w:pict>
          </mc:Fallback>
        </mc:AlternateContent>
      </w:r>
    </w:p>
    <w:p w14:paraId="63277B77" w14:textId="109B781B" w:rsidR="00076958" w:rsidRDefault="00076958" w:rsidP="00964DF4">
      <w:pPr>
        <w:jc w:val="center"/>
        <w:rPr>
          <w:rFonts w:asciiTheme="majorHAnsi" w:hAnsiTheme="majorHAnsi"/>
          <w:sz w:val="24"/>
        </w:rPr>
      </w:pPr>
      <w:r>
        <w:rPr>
          <w:noProof/>
        </w:rPr>
        <w:drawing>
          <wp:anchor distT="0" distB="0" distL="114300" distR="114300" simplePos="0" relativeHeight="251679744" behindDoc="0" locked="0" layoutInCell="1" allowOverlap="1" wp14:anchorId="43EAB91F" wp14:editId="58992876">
            <wp:simplePos x="0" y="0"/>
            <wp:positionH relativeFrom="column">
              <wp:posOffset>5495615</wp:posOffset>
            </wp:positionH>
            <wp:positionV relativeFrom="paragraph">
              <wp:posOffset>8993</wp:posOffset>
            </wp:positionV>
            <wp:extent cx="998855" cy="998855"/>
            <wp:effectExtent l="0" t="0" r="0" b="0"/>
            <wp:wrapSquare wrapText="bothSides"/>
            <wp:docPr id="20" name="Picture 20" descr="Italian Swing and Jazz Band - Hire A Live Band | Scarl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ian Swing and Jazz Band - Hire A Live Band | Scarlett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anchor>
        </w:drawing>
      </w:r>
      <w:r>
        <w:rPr>
          <w:rFonts w:asciiTheme="majorHAnsi" w:hAnsiTheme="majorHAnsi"/>
          <w:sz w:val="24"/>
        </w:rPr>
        <w:t xml:space="preserve"> </w:t>
      </w:r>
    </w:p>
    <w:p w14:paraId="010AE593" w14:textId="5CEA1C4A" w:rsidR="00076958" w:rsidRPr="00076958" w:rsidRDefault="00076958" w:rsidP="00076958">
      <w:pPr>
        <w:rPr>
          <w:rFonts w:asciiTheme="majorHAnsi" w:hAnsiTheme="majorHAnsi"/>
          <w:sz w:val="24"/>
        </w:rPr>
      </w:pPr>
    </w:p>
    <w:p w14:paraId="578AF6F4" w14:textId="77777777" w:rsidR="00076958" w:rsidRPr="00076958" w:rsidRDefault="00076958" w:rsidP="00076958">
      <w:pPr>
        <w:rPr>
          <w:rFonts w:asciiTheme="majorHAnsi" w:hAnsiTheme="majorHAnsi"/>
          <w:sz w:val="24"/>
        </w:rPr>
      </w:pPr>
    </w:p>
    <w:p w14:paraId="2E4D267B" w14:textId="77777777" w:rsidR="00076958" w:rsidRPr="00076958" w:rsidRDefault="00076958" w:rsidP="00076958">
      <w:pPr>
        <w:rPr>
          <w:rFonts w:asciiTheme="majorHAnsi" w:hAnsiTheme="majorHAnsi"/>
          <w:sz w:val="24"/>
        </w:rPr>
      </w:pPr>
    </w:p>
    <w:p w14:paraId="68B783D4" w14:textId="0F9C7F50" w:rsidR="00076958" w:rsidRDefault="00076958" w:rsidP="00076958">
      <w:pPr>
        <w:rPr>
          <w:rFonts w:asciiTheme="majorHAnsi" w:hAnsiTheme="majorHAnsi"/>
          <w:sz w:val="24"/>
        </w:rPr>
      </w:pPr>
    </w:p>
    <w:p w14:paraId="538D9461" w14:textId="1DFFD0A9" w:rsidR="00964DF4" w:rsidRDefault="00076958" w:rsidP="00076958">
      <w:pPr>
        <w:pStyle w:val="ListParagraph"/>
        <w:numPr>
          <w:ilvl w:val="0"/>
          <w:numId w:val="7"/>
        </w:numPr>
        <w:rPr>
          <w:rFonts w:asciiTheme="majorHAnsi" w:hAnsiTheme="majorHAnsi"/>
          <w:sz w:val="24"/>
        </w:rPr>
      </w:pPr>
      <w:r>
        <w:rPr>
          <w:rFonts w:asciiTheme="majorHAnsi" w:hAnsiTheme="majorHAnsi"/>
          <w:sz w:val="24"/>
        </w:rPr>
        <w:t>What was the aim of this experiment?</w:t>
      </w:r>
    </w:p>
    <w:p w14:paraId="79F4B091" w14:textId="71AFFDD8" w:rsidR="00076958" w:rsidRDefault="00076958" w:rsidP="00076958">
      <w:pPr>
        <w:rPr>
          <w:rFonts w:asciiTheme="majorHAnsi" w:hAnsiTheme="majorHAnsi"/>
          <w:sz w:val="24"/>
        </w:rPr>
      </w:pPr>
    </w:p>
    <w:p w14:paraId="07AA4C2C" w14:textId="2E69E656" w:rsidR="00076958" w:rsidRDefault="00076958" w:rsidP="00076958">
      <w:pPr>
        <w:pStyle w:val="ListParagraph"/>
        <w:numPr>
          <w:ilvl w:val="0"/>
          <w:numId w:val="7"/>
        </w:numPr>
        <w:rPr>
          <w:rFonts w:asciiTheme="majorHAnsi" w:hAnsiTheme="majorHAnsi"/>
          <w:sz w:val="24"/>
        </w:rPr>
      </w:pPr>
      <w:r>
        <w:rPr>
          <w:rFonts w:asciiTheme="majorHAnsi" w:hAnsiTheme="majorHAnsi"/>
          <w:sz w:val="24"/>
        </w:rPr>
        <w:t>What was the Independent Variable?</w:t>
      </w:r>
    </w:p>
    <w:p w14:paraId="2FB64ED4" w14:textId="75DB0C07" w:rsidR="00076958" w:rsidRDefault="00076958" w:rsidP="00076958">
      <w:pPr>
        <w:rPr>
          <w:rFonts w:asciiTheme="majorHAnsi" w:hAnsiTheme="majorHAnsi"/>
          <w:sz w:val="24"/>
        </w:rPr>
      </w:pPr>
    </w:p>
    <w:p w14:paraId="0F17E1FF" w14:textId="718E5991" w:rsidR="00076958" w:rsidRDefault="00076958" w:rsidP="00076958">
      <w:pPr>
        <w:pStyle w:val="ListParagraph"/>
        <w:numPr>
          <w:ilvl w:val="0"/>
          <w:numId w:val="7"/>
        </w:numPr>
        <w:rPr>
          <w:rFonts w:asciiTheme="majorHAnsi" w:hAnsiTheme="majorHAnsi"/>
          <w:sz w:val="24"/>
        </w:rPr>
      </w:pPr>
      <w:r>
        <w:rPr>
          <w:rFonts w:asciiTheme="majorHAnsi" w:hAnsiTheme="majorHAnsi"/>
          <w:sz w:val="24"/>
        </w:rPr>
        <w:t>What was the Dependent Variable?</w:t>
      </w:r>
    </w:p>
    <w:p w14:paraId="05FD0331" w14:textId="6018DD20" w:rsidR="00076958" w:rsidRDefault="00076958" w:rsidP="00076958">
      <w:pPr>
        <w:pStyle w:val="ListParagraph"/>
        <w:rPr>
          <w:rFonts w:asciiTheme="majorHAnsi" w:hAnsiTheme="majorHAnsi"/>
          <w:sz w:val="24"/>
        </w:rPr>
      </w:pPr>
    </w:p>
    <w:p w14:paraId="34E7F223" w14:textId="77777777" w:rsidR="00076958" w:rsidRPr="00076958" w:rsidRDefault="00076958" w:rsidP="00076958">
      <w:pPr>
        <w:pStyle w:val="ListParagraph"/>
        <w:rPr>
          <w:rFonts w:asciiTheme="majorHAnsi" w:hAnsiTheme="majorHAnsi"/>
          <w:sz w:val="24"/>
        </w:rPr>
      </w:pPr>
    </w:p>
    <w:p w14:paraId="7D0EF773" w14:textId="54907886" w:rsidR="00076958" w:rsidRDefault="00076958" w:rsidP="00076958">
      <w:pPr>
        <w:pStyle w:val="ListParagraph"/>
        <w:numPr>
          <w:ilvl w:val="0"/>
          <w:numId w:val="7"/>
        </w:numPr>
        <w:rPr>
          <w:rFonts w:asciiTheme="majorHAnsi" w:hAnsiTheme="majorHAnsi"/>
          <w:sz w:val="24"/>
        </w:rPr>
      </w:pPr>
      <w:r>
        <w:rPr>
          <w:rFonts w:asciiTheme="majorHAnsi" w:hAnsiTheme="majorHAnsi"/>
          <w:sz w:val="24"/>
        </w:rPr>
        <w:t>What experimental design was used?</w:t>
      </w:r>
    </w:p>
    <w:p w14:paraId="456CA17E" w14:textId="57034581" w:rsidR="00076958" w:rsidRDefault="00076958" w:rsidP="00076958">
      <w:pPr>
        <w:rPr>
          <w:rFonts w:asciiTheme="majorHAnsi" w:hAnsiTheme="majorHAnsi"/>
          <w:sz w:val="24"/>
        </w:rPr>
      </w:pPr>
    </w:p>
    <w:p w14:paraId="338E59EE" w14:textId="7D3FB4E0" w:rsidR="00076958" w:rsidRDefault="00076958" w:rsidP="00076958">
      <w:pPr>
        <w:pStyle w:val="ListParagraph"/>
        <w:numPr>
          <w:ilvl w:val="0"/>
          <w:numId w:val="7"/>
        </w:numPr>
        <w:rPr>
          <w:rFonts w:asciiTheme="majorHAnsi" w:hAnsiTheme="majorHAnsi"/>
          <w:sz w:val="24"/>
        </w:rPr>
      </w:pPr>
      <w:r>
        <w:rPr>
          <w:rFonts w:asciiTheme="majorHAnsi" w:hAnsiTheme="majorHAnsi"/>
          <w:sz w:val="24"/>
        </w:rPr>
        <w:t xml:space="preserve">What’s the problem </w:t>
      </w:r>
      <w:r w:rsidRPr="00AC686C">
        <w:rPr>
          <w:rFonts w:asciiTheme="majorHAnsi" w:hAnsiTheme="majorHAnsi"/>
          <w:sz w:val="24"/>
        </w:rPr>
        <w:t>with</w:t>
      </w:r>
      <w:r>
        <w:rPr>
          <w:rFonts w:asciiTheme="majorHAnsi" w:hAnsiTheme="majorHAnsi"/>
          <w:sz w:val="24"/>
        </w:rPr>
        <w:t xml:space="preserve"> using that type of experimental design </w:t>
      </w:r>
      <w:r w:rsidRPr="00076958">
        <w:rPr>
          <w:rFonts w:asciiTheme="majorHAnsi" w:hAnsiTheme="majorHAnsi"/>
          <w:b/>
          <w:sz w:val="24"/>
        </w:rPr>
        <w:t>in this study</w:t>
      </w:r>
      <w:r>
        <w:rPr>
          <w:rFonts w:asciiTheme="majorHAnsi" w:hAnsiTheme="majorHAnsi"/>
          <w:sz w:val="24"/>
        </w:rPr>
        <w:t>?</w:t>
      </w:r>
    </w:p>
    <w:p w14:paraId="7935BFEC" w14:textId="3B924130" w:rsidR="00AC686C" w:rsidRPr="00AC686C" w:rsidRDefault="00AC686C" w:rsidP="00AC686C">
      <w:pPr>
        <w:pStyle w:val="ListParagraph"/>
        <w:rPr>
          <w:rFonts w:asciiTheme="majorHAnsi" w:hAnsiTheme="majorHAnsi"/>
          <w:sz w:val="24"/>
        </w:rPr>
      </w:pPr>
    </w:p>
    <w:p w14:paraId="100ADEF4" w14:textId="6116F930" w:rsidR="00AC686C" w:rsidRDefault="00AC686C" w:rsidP="00AC686C">
      <w:pPr>
        <w:rPr>
          <w:rFonts w:asciiTheme="majorHAnsi" w:hAnsiTheme="majorHAnsi"/>
          <w:sz w:val="24"/>
        </w:rPr>
      </w:pPr>
      <w:r>
        <w:rPr>
          <w:rFonts w:asciiTheme="majorHAnsi" w:hAnsiTheme="majorHAnsi"/>
          <w:noProof/>
          <w:sz w:val="24"/>
          <w14:ligatures w14:val="none"/>
          <w14:cntxtAlts w14:val="0"/>
        </w:rPr>
        <mc:AlternateContent>
          <mc:Choice Requires="wps">
            <w:drawing>
              <wp:anchor distT="0" distB="0" distL="114300" distR="114300" simplePos="0" relativeHeight="251680768" behindDoc="0" locked="0" layoutInCell="1" allowOverlap="1" wp14:anchorId="715D4CB3" wp14:editId="097D881E">
                <wp:simplePos x="0" y="0"/>
                <wp:positionH relativeFrom="column">
                  <wp:posOffset>-274851</wp:posOffset>
                </wp:positionH>
                <wp:positionV relativeFrom="paragraph">
                  <wp:posOffset>144160</wp:posOffset>
                </wp:positionV>
                <wp:extent cx="5475767" cy="1775637"/>
                <wp:effectExtent l="0" t="0" r="10795" b="15240"/>
                <wp:wrapNone/>
                <wp:docPr id="21" name="Rounded Rectangle 21"/>
                <wp:cNvGraphicFramePr/>
                <a:graphic xmlns:a="http://schemas.openxmlformats.org/drawingml/2006/main">
                  <a:graphicData uri="http://schemas.microsoft.com/office/word/2010/wordprocessingShape">
                    <wps:wsp>
                      <wps:cNvSpPr/>
                      <wps:spPr>
                        <a:xfrm>
                          <a:off x="0" y="0"/>
                          <a:ext cx="5475767" cy="177563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8DF652" w14:textId="6724F8E0" w:rsidR="00AC686C" w:rsidRPr="00AC686C" w:rsidRDefault="00AC686C" w:rsidP="00AC686C">
                            <w:pPr>
                              <w:jc w:val="center"/>
                              <w:rPr>
                                <w:sz w:val="24"/>
                              </w:rPr>
                            </w:pPr>
                            <w:r w:rsidRPr="00AC686C">
                              <w:rPr>
                                <w:sz w:val="24"/>
                              </w:rPr>
                              <w:t>Ryback (1969) wanted to research learning in animals. In his experiment, goldfish were trained in a maze shaped like a ‘Y’</w:t>
                            </w:r>
                            <w:r w:rsidR="001F2EB3">
                              <w:rPr>
                                <w:sz w:val="24"/>
                              </w:rPr>
                              <w:t>. O</w:t>
                            </w:r>
                            <w:r w:rsidRPr="00AC686C">
                              <w:rPr>
                                <w:sz w:val="24"/>
                              </w:rPr>
                              <w:t xml:space="preserve">nce they’d been trained some were placed in a water solution high in alcohol and some of them keeled over. When the goldfish were retested a week later, those goldfish who hadn’t been exposed to alcohol could remember the maze task but those who blacked out in the alcohol solution had no memory of the task. This demonstrated the severe effects of alcohol on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D4CB3" id="Rounded Rectangle 21" o:spid="_x0000_s1030" style="position:absolute;margin-left:-21.65pt;margin-top:11.35pt;width:431.15pt;height:13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082jQIAAGYFAAAOAAAAZHJzL2Uyb0RvYy54bWysVFFP2zAQfp+0/2D5faTtWsIqUlSBmCYh&#13;&#10;QMDEs+vYTSTH59luk+7X785JAwK0h2l9SG3f3Xffnb/z+UXXGLZXPtRgCz49mXCmrISyttuC/3y6&#13;&#10;/nLGWYjClsKAVQU/qMAvVp8/nbduqWZQgSmVZwhiw7J1Ba9idMssC7JSjQgn4JRFowbfiIhbv81K&#13;&#10;L1pEb0w2m0xOsxZ86TxIFQKeXvVGvkr4WisZ77QOKjJTcOQW09en74a+2epcLLdeuKqWAw3xDywa&#13;&#10;UVtMOkJdiSjYztfvoJpaegig44mEJgOta6lSDVjNdPKmmsdKOJVqweYEN7Yp/D9Yebu/96wuCz6b&#13;&#10;cmZFg3f0ADtbqpI9YPeE3RrF0IaNal1Yov+ju/fDLuCSqu60b+gf62Fdau5hbK7qIpN4uJjni/w0&#13;&#10;50yibZrni9OvOaFmL+HOh/hdQcNoUXBPPIhE6qzY34TY+x/9KKWF69oYOid6PaG0igejyMHYB6Wx&#13;&#10;QqQwS0BJW+rSeLYXqAohpbJx2psqUar+eDHB38BvjEhsEyAha0w8Yg8ApNv32D3twZ9CVZLmGDz5&#13;&#10;G7E+eIxImcHGMbipLfiPAAxWNWTu/Y9N6ltDXYrdpku3PydPOtlAeUBFeOhHJTh5XeNt3IgQ74XH&#13;&#10;2cApwnmPd/jRBtqCw7DirAL/+6Nz8kfJopWzFmet4OHXTnjFmflhUczfpvM5DWfazBf5DDf+tWXz&#13;&#10;2mJ3zSXgxaFekV1akn80x6X20Dzjs7CmrGgSVmLugsvoj5vL2L8B+LBItV4nNxxIJ+KNfXSSwKnP&#13;&#10;JLSn7ll4N0gyoppv4TiXYvlGlL0vRVpY7yLoOin2pa/DDeAwJykNDw+9Fq/3yevleVz9AQAA//8D&#13;&#10;AFBLAwQUAAYACAAAACEAXucZEeQAAAAPAQAADwAAAGRycy9kb3ducmV2LnhtbEyPzU7DMBCE70i8&#13;&#10;g7VIXFDrxC7QpnEqfoQENxp4ADd2k6jxOthuG96e5QSXlVY7MztfuZncwE42xN6jgnyeAbPYeNNj&#13;&#10;q+Dz42W2BBaTRqMHj1bBt42wqS4vSl0Yf8atPdWpZRSCsdAKupTGgvPYdNbpOPejRbrtfXA60Rpa&#13;&#10;boI+U7gbuMiyO+50j/Sh06N96mxzqI9OQchf9/ILF2El3m/54c1tb0z9qNT11fS8pvGwBpbslP4c&#13;&#10;8MtA/aGiYjt/RBPZoGC2kJKkCoS4B0aCZb4iwp0CmQkJvCr5f47qBwAA//8DAFBLAQItABQABgAI&#13;&#10;AAAAIQC2gziS/gAAAOEBAAATAAAAAAAAAAAAAAAAAAAAAABbQ29udGVudF9UeXBlc10ueG1sUEsB&#13;&#10;Ai0AFAAGAAgAAAAhADj9If/WAAAAlAEAAAsAAAAAAAAAAAAAAAAALwEAAF9yZWxzLy5yZWxzUEsB&#13;&#10;Ai0AFAAGAAgAAAAhAGRbTzaNAgAAZgUAAA4AAAAAAAAAAAAAAAAALgIAAGRycy9lMm9Eb2MueG1s&#13;&#10;UEsBAi0AFAAGAAgAAAAhAF7nGRHkAAAADwEAAA8AAAAAAAAAAAAAAAAA5wQAAGRycy9kb3ducmV2&#13;&#10;LnhtbFBLBQYAAAAABAAEAPMAAAD4BQAAAAA=&#13;&#10;" filled="f" strokecolor="#243f60 [1604]" strokeweight="2pt">
                <v:textbox>
                  <w:txbxContent>
                    <w:p w14:paraId="318DF652" w14:textId="6724F8E0" w:rsidR="00AC686C" w:rsidRPr="00AC686C" w:rsidRDefault="00AC686C" w:rsidP="00AC686C">
                      <w:pPr>
                        <w:jc w:val="center"/>
                        <w:rPr>
                          <w:sz w:val="24"/>
                        </w:rPr>
                      </w:pPr>
                      <w:r w:rsidRPr="00AC686C">
                        <w:rPr>
                          <w:sz w:val="24"/>
                        </w:rPr>
                        <w:t>Ryback (1969) wanted to research learning in animals. In his experiment, goldfish were trained in a maze shaped like a ‘Y’</w:t>
                      </w:r>
                      <w:r w:rsidR="001F2EB3">
                        <w:rPr>
                          <w:sz w:val="24"/>
                        </w:rPr>
                        <w:t>. O</w:t>
                      </w:r>
                      <w:r w:rsidRPr="00AC686C">
                        <w:rPr>
                          <w:sz w:val="24"/>
                        </w:rPr>
                        <w:t xml:space="preserve">nce they’d been trained some were placed in a water solution high in alcohol and some of them keeled over. When the goldfish were retested a week later, those goldfish who hadn’t been exposed to alcohol could remember the maze task but those who blacked out in the alcohol solution had no memory of the task. This demonstrated the severe effects of alcohol on learning. </w:t>
                      </w:r>
                    </w:p>
                  </w:txbxContent>
                </v:textbox>
              </v:roundrect>
            </w:pict>
          </mc:Fallback>
        </mc:AlternateContent>
      </w:r>
    </w:p>
    <w:p w14:paraId="6D02D6C0" w14:textId="496280E0" w:rsidR="00AC686C" w:rsidRPr="00AC686C" w:rsidRDefault="00AC686C" w:rsidP="00AC686C">
      <w:pPr>
        <w:rPr>
          <w:rFonts w:asciiTheme="majorHAnsi" w:hAnsiTheme="majorHAnsi"/>
          <w:sz w:val="24"/>
        </w:rPr>
      </w:pPr>
      <w:r>
        <w:rPr>
          <w:noProof/>
        </w:rPr>
        <w:drawing>
          <wp:anchor distT="0" distB="0" distL="114300" distR="114300" simplePos="0" relativeHeight="251681792" behindDoc="0" locked="0" layoutInCell="1" allowOverlap="1" wp14:anchorId="46481B1A" wp14:editId="71848DB4">
            <wp:simplePos x="0" y="0"/>
            <wp:positionH relativeFrom="margin">
              <wp:posOffset>5379351</wp:posOffset>
            </wp:positionH>
            <wp:positionV relativeFrom="paragraph">
              <wp:posOffset>270834</wp:posOffset>
            </wp:positionV>
            <wp:extent cx="1089025" cy="807720"/>
            <wp:effectExtent l="0" t="0" r="0" b="0"/>
            <wp:wrapSquare wrapText="bothSides"/>
            <wp:docPr id="22" name="Picture 22" descr="Fancy Goldfish Photograph by Don Far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cy Goldfish Photograph by Don Farral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902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B3ED3" w14:textId="77777777" w:rsidR="00AC686C" w:rsidRPr="00AC686C" w:rsidRDefault="00AC686C" w:rsidP="00AC686C">
      <w:pPr>
        <w:rPr>
          <w:rFonts w:asciiTheme="majorHAnsi" w:hAnsiTheme="majorHAnsi"/>
          <w:sz w:val="24"/>
        </w:rPr>
      </w:pPr>
    </w:p>
    <w:p w14:paraId="5FECB0BD" w14:textId="77777777" w:rsidR="00AC686C" w:rsidRPr="00AC686C" w:rsidRDefault="00AC686C" w:rsidP="00AC686C">
      <w:pPr>
        <w:rPr>
          <w:rFonts w:asciiTheme="majorHAnsi" w:hAnsiTheme="majorHAnsi"/>
          <w:sz w:val="24"/>
        </w:rPr>
      </w:pPr>
    </w:p>
    <w:p w14:paraId="77402B31" w14:textId="77777777" w:rsidR="00AC686C" w:rsidRPr="00AC686C" w:rsidRDefault="00AC686C" w:rsidP="00AC686C">
      <w:pPr>
        <w:rPr>
          <w:rFonts w:asciiTheme="majorHAnsi" w:hAnsiTheme="majorHAnsi"/>
          <w:sz w:val="24"/>
        </w:rPr>
      </w:pPr>
    </w:p>
    <w:p w14:paraId="0A4EADCF" w14:textId="77777777" w:rsidR="00AC686C" w:rsidRPr="00AC686C" w:rsidRDefault="00AC686C" w:rsidP="00AC686C">
      <w:pPr>
        <w:rPr>
          <w:rFonts w:asciiTheme="majorHAnsi" w:hAnsiTheme="majorHAnsi"/>
          <w:sz w:val="24"/>
        </w:rPr>
      </w:pPr>
    </w:p>
    <w:p w14:paraId="3924DC85" w14:textId="77777777" w:rsidR="00AC686C" w:rsidRPr="00AC686C" w:rsidRDefault="00AC686C" w:rsidP="00AC686C">
      <w:pPr>
        <w:rPr>
          <w:rFonts w:asciiTheme="majorHAnsi" w:hAnsiTheme="majorHAnsi"/>
          <w:sz w:val="24"/>
        </w:rPr>
      </w:pPr>
    </w:p>
    <w:p w14:paraId="318FDDD7" w14:textId="0C43E436" w:rsidR="00AC686C" w:rsidRDefault="00AC686C" w:rsidP="00AC686C">
      <w:pPr>
        <w:rPr>
          <w:rFonts w:asciiTheme="majorHAnsi" w:hAnsiTheme="majorHAnsi"/>
          <w:sz w:val="24"/>
        </w:rPr>
      </w:pPr>
    </w:p>
    <w:p w14:paraId="23969E6C" w14:textId="503A5A2E" w:rsidR="00AC686C" w:rsidRPr="00AC686C" w:rsidRDefault="00AC686C" w:rsidP="00AC686C">
      <w:pPr>
        <w:pStyle w:val="ListParagraph"/>
        <w:numPr>
          <w:ilvl w:val="0"/>
          <w:numId w:val="8"/>
        </w:numPr>
        <w:rPr>
          <w:rFonts w:asciiTheme="majorHAnsi" w:hAnsiTheme="majorHAnsi"/>
          <w:sz w:val="32"/>
        </w:rPr>
      </w:pPr>
      <w:r w:rsidRPr="00AC686C">
        <w:rPr>
          <w:rFonts w:asciiTheme="majorHAnsi" w:hAnsiTheme="majorHAnsi"/>
          <w:sz w:val="24"/>
        </w:rPr>
        <w:t>What is the independent variable in this study?</w:t>
      </w:r>
    </w:p>
    <w:p w14:paraId="69A26EF9" w14:textId="68A0ED4B" w:rsidR="00AC686C" w:rsidRDefault="00AC686C" w:rsidP="00AC686C">
      <w:pPr>
        <w:rPr>
          <w:rFonts w:asciiTheme="majorHAnsi" w:hAnsiTheme="majorHAnsi"/>
          <w:sz w:val="24"/>
        </w:rPr>
      </w:pPr>
    </w:p>
    <w:p w14:paraId="00BC56C1" w14:textId="6141CBC5" w:rsidR="00AC686C" w:rsidRDefault="00AC686C" w:rsidP="00AC686C">
      <w:pPr>
        <w:pStyle w:val="ListParagraph"/>
        <w:numPr>
          <w:ilvl w:val="0"/>
          <w:numId w:val="8"/>
        </w:numPr>
        <w:rPr>
          <w:rFonts w:asciiTheme="majorHAnsi" w:hAnsiTheme="majorHAnsi"/>
          <w:sz w:val="24"/>
        </w:rPr>
      </w:pPr>
      <w:r>
        <w:rPr>
          <w:rFonts w:asciiTheme="majorHAnsi" w:hAnsiTheme="majorHAnsi"/>
          <w:sz w:val="24"/>
        </w:rPr>
        <w:t xml:space="preserve">What is the dependent variable in this study? </w:t>
      </w:r>
    </w:p>
    <w:p w14:paraId="4A386EA8" w14:textId="77777777" w:rsidR="001F2EB3" w:rsidRPr="001F2EB3" w:rsidRDefault="001F2EB3" w:rsidP="001F2EB3">
      <w:pPr>
        <w:pStyle w:val="ListParagraph"/>
        <w:rPr>
          <w:rFonts w:asciiTheme="majorHAnsi" w:hAnsiTheme="majorHAnsi"/>
          <w:sz w:val="24"/>
        </w:rPr>
      </w:pPr>
    </w:p>
    <w:p w14:paraId="34333F60" w14:textId="2F942365" w:rsidR="001F2EB3" w:rsidRDefault="001F2EB3" w:rsidP="001F2EB3">
      <w:pPr>
        <w:rPr>
          <w:rFonts w:asciiTheme="majorHAnsi" w:hAnsiTheme="majorHAnsi"/>
          <w:sz w:val="24"/>
        </w:rPr>
      </w:pPr>
    </w:p>
    <w:p w14:paraId="611EA07F" w14:textId="541A7450" w:rsidR="001F2EB3" w:rsidRDefault="001F2EB3" w:rsidP="001F2EB3">
      <w:pPr>
        <w:jc w:val="center"/>
        <w:rPr>
          <w:rFonts w:asciiTheme="majorHAnsi" w:hAnsiTheme="majorHAnsi"/>
          <w:b/>
          <w:sz w:val="24"/>
        </w:rPr>
      </w:pPr>
      <w:r w:rsidRPr="001F2EB3">
        <w:rPr>
          <w:rFonts w:asciiTheme="majorHAnsi" w:hAnsiTheme="majorHAnsi"/>
          <w:b/>
          <w:sz w:val="24"/>
        </w:rPr>
        <w:lastRenderedPageBreak/>
        <w:t xml:space="preserve">Hypotheses </w:t>
      </w:r>
    </w:p>
    <w:p w14:paraId="15ED0DA3" w14:textId="336474B8" w:rsidR="001F2EB3" w:rsidRDefault="001F2EB3" w:rsidP="001F2EB3">
      <w:pPr>
        <w:rPr>
          <w:rFonts w:asciiTheme="majorHAnsi" w:hAnsiTheme="majorHAnsi"/>
          <w:sz w:val="24"/>
        </w:rPr>
      </w:pPr>
      <w:r>
        <w:rPr>
          <w:rFonts w:asciiTheme="majorHAnsi" w:hAnsiTheme="majorHAnsi"/>
          <w:sz w:val="24"/>
        </w:rPr>
        <w:t>A hypothesis is a statement of what you believe to be true</w:t>
      </w:r>
      <w:r w:rsidR="002740AE">
        <w:rPr>
          <w:rFonts w:asciiTheme="majorHAnsi" w:hAnsiTheme="majorHAnsi"/>
          <w:sz w:val="24"/>
        </w:rPr>
        <w:t xml:space="preserve">. A researcher formulates a hypothesis before they carry out their research and where possible this is based on what previous research in the area has found. </w:t>
      </w:r>
    </w:p>
    <w:p w14:paraId="2FDE7E40" w14:textId="77777777" w:rsidR="006323A3" w:rsidRDefault="006323A3" w:rsidP="001F2EB3">
      <w:pPr>
        <w:rPr>
          <w:rFonts w:asciiTheme="majorHAnsi" w:hAnsiTheme="majorHAnsi"/>
          <w:sz w:val="24"/>
        </w:rPr>
      </w:pPr>
    </w:p>
    <w:p w14:paraId="007F1AAB" w14:textId="4C1C4113" w:rsidR="002740AE" w:rsidRDefault="002740AE" w:rsidP="001F2EB3">
      <w:pPr>
        <w:rPr>
          <w:rFonts w:asciiTheme="majorHAnsi" w:hAnsiTheme="majorHAnsi"/>
          <w:sz w:val="24"/>
        </w:rPr>
      </w:pPr>
      <w:r>
        <w:rPr>
          <w:rFonts w:asciiTheme="majorHAnsi" w:hAnsiTheme="majorHAnsi"/>
          <w:sz w:val="24"/>
        </w:rPr>
        <w:t>There are different types of hypotheses.</w:t>
      </w:r>
    </w:p>
    <w:p w14:paraId="72F95FA0" w14:textId="49FDF2AE" w:rsidR="002740AE" w:rsidRDefault="002740AE" w:rsidP="001F2EB3">
      <w:pPr>
        <w:rPr>
          <w:rFonts w:asciiTheme="majorHAnsi" w:hAnsiTheme="majorHAnsi"/>
          <w:sz w:val="24"/>
        </w:rPr>
      </w:pPr>
      <w:r w:rsidRPr="002740AE">
        <w:rPr>
          <w:rFonts w:asciiTheme="majorHAnsi" w:hAnsiTheme="majorHAnsi"/>
          <w:b/>
          <w:sz w:val="24"/>
        </w:rPr>
        <w:t>Directional</w:t>
      </w:r>
      <w:r>
        <w:rPr>
          <w:rFonts w:asciiTheme="majorHAnsi" w:hAnsiTheme="majorHAnsi"/>
          <w:sz w:val="24"/>
        </w:rPr>
        <w:t xml:space="preserve">: states the difference you expect to find </w:t>
      </w:r>
      <w:proofErr w:type="spellStart"/>
      <w:r>
        <w:rPr>
          <w:rFonts w:asciiTheme="majorHAnsi" w:hAnsiTheme="majorHAnsi"/>
          <w:sz w:val="24"/>
        </w:rPr>
        <w:t>e.g</w:t>
      </w:r>
      <w:proofErr w:type="spellEnd"/>
      <w:r>
        <w:rPr>
          <w:rFonts w:asciiTheme="majorHAnsi" w:hAnsiTheme="majorHAnsi"/>
          <w:sz w:val="24"/>
        </w:rPr>
        <w:t xml:space="preserve"> higher or lower, faster or slower, better or worse etc</w:t>
      </w:r>
    </w:p>
    <w:p w14:paraId="2E53E909" w14:textId="7DE40877" w:rsidR="006323A3" w:rsidRPr="006323A3" w:rsidRDefault="006323A3" w:rsidP="001F2EB3">
      <w:pPr>
        <w:rPr>
          <w:rFonts w:asciiTheme="majorHAnsi" w:hAnsiTheme="majorHAnsi"/>
          <w:sz w:val="24"/>
          <w:u w:val="single"/>
        </w:rPr>
      </w:pPr>
      <w:r w:rsidRPr="006323A3">
        <w:rPr>
          <w:rFonts w:asciiTheme="majorHAnsi" w:hAnsiTheme="majorHAnsi"/>
          <w:sz w:val="24"/>
          <w:u w:val="single"/>
        </w:rPr>
        <w:t>Example: participants will have higher concentration scores when listening to soft noise than when listening to loud noise.</w:t>
      </w:r>
    </w:p>
    <w:p w14:paraId="6A729A83" w14:textId="2995738A" w:rsidR="002740AE" w:rsidRDefault="002740AE" w:rsidP="001F2EB3">
      <w:pPr>
        <w:rPr>
          <w:rFonts w:asciiTheme="majorHAnsi" w:hAnsiTheme="majorHAnsi"/>
          <w:sz w:val="24"/>
        </w:rPr>
      </w:pPr>
      <w:r w:rsidRPr="002740AE">
        <w:rPr>
          <w:rFonts w:asciiTheme="majorHAnsi" w:hAnsiTheme="majorHAnsi"/>
          <w:b/>
          <w:sz w:val="24"/>
        </w:rPr>
        <w:t>Non-directional</w:t>
      </w:r>
      <w:r>
        <w:rPr>
          <w:rFonts w:asciiTheme="majorHAnsi" w:hAnsiTheme="majorHAnsi"/>
          <w:sz w:val="24"/>
        </w:rPr>
        <w:t xml:space="preserve">: states that there will be a difference between conditions or groups but not what this difference will be. </w:t>
      </w:r>
    </w:p>
    <w:p w14:paraId="657E5065" w14:textId="2A4AC21E" w:rsidR="006323A3" w:rsidRPr="006323A3" w:rsidRDefault="006323A3" w:rsidP="001F2EB3">
      <w:pPr>
        <w:rPr>
          <w:rFonts w:asciiTheme="majorHAnsi" w:hAnsiTheme="majorHAnsi"/>
          <w:sz w:val="24"/>
          <w:u w:val="single"/>
        </w:rPr>
      </w:pPr>
      <w:r>
        <w:rPr>
          <w:noProof/>
        </w:rPr>
        <w:drawing>
          <wp:anchor distT="0" distB="0" distL="114300" distR="114300" simplePos="0" relativeHeight="251682816" behindDoc="0" locked="0" layoutInCell="1" allowOverlap="1" wp14:anchorId="021FEF05" wp14:editId="25366812">
            <wp:simplePos x="0" y="0"/>
            <wp:positionH relativeFrom="margin">
              <wp:posOffset>3474660</wp:posOffset>
            </wp:positionH>
            <wp:positionV relativeFrom="paragraph">
              <wp:posOffset>346060</wp:posOffset>
            </wp:positionV>
            <wp:extent cx="1512570" cy="966470"/>
            <wp:effectExtent l="0" t="0" r="0" b="5080"/>
            <wp:wrapSquare wrapText="bothSides"/>
            <wp:docPr id="23" name="Picture 23" descr="Cat Walk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 Walking Images, Stock Photos &amp; Vectors | Shutterstock"/>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1160"/>
                    <a:stretch/>
                  </pic:blipFill>
                  <pic:spPr bwMode="auto">
                    <a:xfrm>
                      <a:off x="0" y="0"/>
                      <a:ext cx="1512570" cy="96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3A3">
        <w:rPr>
          <w:rFonts w:asciiTheme="majorHAnsi" w:hAnsiTheme="majorHAnsi"/>
          <w:sz w:val="24"/>
          <w:u w:val="single"/>
        </w:rPr>
        <w:t>Example: There will be a difference in concentration scores depending on whether participants listened to soft music or loud music.</w:t>
      </w:r>
    </w:p>
    <w:p w14:paraId="42904116" w14:textId="55C84ADD" w:rsidR="006323A3" w:rsidRPr="006323A3" w:rsidRDefault="006323A3" w:rsidP="001F2EB3">
      <w:pPr>
        <w:rPr>
          <w:rFonts w:asciiTheme="majorHAnsi" w:hAnsiTheme="majorHAnsi"/>
          <w:sz w:val="24"/>
        </w:rPr>
      </w:pPr>
      <w:r w:rsidRPr="006323A3">
        <w:rPr>
          <w:rFonts w:asciiTheme="majorHAnsi" w:hAnsiTheme="majorHAnsi"/>
          <w:b/>
          <w:noProof/>
          <w:sz w:val="24"/>
        </w:rPr>
        <mc:AlternateContent>
          <mc:Choice Requires="wps">
            <w:drawing>
              <wp:anchor distT="45720" distB="45720" distL="114300" distR="114300" simplePos="0" relativeHeight="251685888" behindDoc="0" locked="0" layoutInCell="1" allowOverlap="1" wp14:anchorId="3A5F3A90" wp14:editId="3EE58E67">
                <wp:simplePos x="0" y="0"/>
                <wp:positionH relativeFrom="column">
                  <wp:posOffset>4911784</wp:posOffset>
                </wp:positionH>
                <wp:positionV relativeFrom="paragraph">
                  <wp:posOffset>5730</wp:posOffset>
                </wp:positionV>
                <wp:extent cx="1466850" cy="690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90880"/>
                        </a:xfrm>
                        <a:prstGeom prst="rect">
                          <a:avLst/>
                        </a:prstGeom>
                        <a:solidFill>
                          <a:srgbClr val="FFFFFF"/>
                        </a:solidFill>
                        <a:ln w="9525">
                          <a:noFill/>
                          <a:miter lim="800000"/>
                          <a:headEnd/>
                          <a:tailEnd/>
                        </a:ln>
                      </wps:spPr>
                      <wps:txbx>
                        <w:txbxContent>
                          <w:p w14:paraId="23FD7609" w14:textId="5F27CE69" w:rsidR="006323A3" w:rsidRDefault="006323A3" w:rsidP="006323A3">
                            <w:pPr>
                              <w:jc w:val="center"/>
                            </w:pPr>
                            <w:r>
                              <w:t>We can tell which way the cat with one tail is going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F3A90" id="_x0000_t202" coordsize="21600,21600" o:spt="202" path="m,l,21600r21600,l21600,xe">
                <v:stroke joinstyle="miter"/>
                <v:path gradientshapeok="t" o:connecttype="rect"/>
              </v:shapetype>
              <v:shape id="Text Box 2" o:spid="_x0000_s1031" type="#_x0000_t202" style="position:absolute;margin-left:386.75pt;margin-top:.45pt;width:115.5pt;height:54.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a2pIwIAACQEAAAOAAAAZHJzL2Uyb0RvYy54bWysU9uO2yAQfa/Uf0C8N3asJJtYcVbbbFNV&#13;&#10;2l6k3X4AxjhGBYYCiZ1+fQecpNH2raofEOMZDjPnHNb3g1bkKJyXYCo6neSUCMOhkWZf0e8vu3dL&#13;&#10;SnxgpmEKjKjoSXh6v3n7Zt3bUhTQgWqEIwhifNnbinYh2DLLPO+EZn4CVhhMtuA0Cxi6fdY41iO6&#13;&#10;VlmR54usB9dYB1x4j38fxyTdJPy2FTx8bVsvAlEVxd5CWl1a67hmmzUr947ZTvJzG+wfutBMGrz0&#13;&#10;CvXIAiMHJ/+C0pI78NCGCQedQdtKLtIMOM00fzXNc8esSLMgOd5eafL/D5Z/OX5zRDYVLaZ3lBim&#13;&#10;UaQXMQTyHgZSRH5660sse7ZYGAb8jTqnWb19Av7DEwPbjpm9eHAO+k6wBvubxpPZzdERx0eQuv8M&#13;&#10;DV7DDgES0NA6HclDOgiio06nqzaxFR6vnC0WyzmmOOYWq3y5TOJlrLycts6HjwI0iZuKOtQ+obPj&#13;&#10;kw+xG1ZeSuJlHpRsdlKpFLh9vVWOHBn6ZJe+NMCrMmVIX9HVvJgnZAPxfLKQlgF9rKSu6DKP3+is&#13;&#10;yMYH06SSwKQa99iJMmd6IiMjN2Goh6TE/MJ6Dc0J+XIw2hafGW46cL8o6dGyFfU/D8wJStQng5yv&#13;&#10;prNZ9HgKZvO7AgN3m6lvM8xwhKpooGTcbkN6F5EOAw+oTSsTbVHEsZNzy2jFxOb52USv38ap6s/j&#13;&#10;3vwGAAD//wMAUEsDBBQABgAIAAAAIQDBo2hs3wAAAA4BAAAPAAAAZHJzL2Rvd25yZXYueG1sTE/L&#13;&#10;TsMwELwj8Q/WInFB1AHamqRxKh4CcW3pBzjxNomI11HsNunfsznBZbWj2Z1Hvp1cJ844hNaThodF&#13;&#10;AgKp8ralWsPh++P+GUSIhqzpPKGGCwbYFtdXucmsH2mH532sBYtQyIyGJsY+kzJUDToTFr5HYu7o&#13;&#10;B2ciw6GWdjAji7tOPibJWjrTEjs0pse3Bquf/clpOH6Nd6t0LD/jQe2W61fTqtJftL69md43PF42&#13;&#10;ICJO8e8D5g6cHwoOVvoT2SA6DUo9rfhUQwpippNkybict1SBLHL5v0bxCwAA//8DAFBLAQItABQA&#13;&#10;BgAIAAAAIQC2gziS/gAAAOEBAAATAAAAAAAAAAAAAAAAAAAAAABbQ29udGVudF9UeXBlc10ueG1s&#13;&#10;UEsBAi0AFAAGAAgAAAAhADj9If/WAAAAlAEAAAsAAAAAAAAAAAAAAAAALwEAAF9yZWxzLy5yZWxz&#13;&#10;UEsBAi0AFAAGAAgAAAAhANkxrakjAgAAJAQAAA4AAAAAAAAAAAAAAAAALgIAAGRycy9lMm9Eb2Mu&#13;&#10;eG1sUEsBAi0AFAAGAAgAAAAhAMGjaGzfAAAADgEAAA8AAAAAAAAAAAAAAAAAfQQAAGRycy9kb3du&#13;&#10;cmV2LnhtbFBLBQYAAAAABAAEAPMAAACJBQAAAAA=&#13;&#10;" stroked="f">
                <v:textbox>
                  <w:txbxContent>
                    <w:p w14:paraId="23FD7609" w14:textId="5F27CE69" w:rsidR="006323A3" w:rsidRDefault="006323A3" w:rsidP="006323A3">
                      <w:pPr>
                        <w:jc w:val="center"/>
                      </w:pPr>
                      <w:r>
                        <w:t>We can tell which way the cat with one tail is going</w:t>
                      </w:r>
                    </w:p>
                  </w:txbxContent>
                </v:textbox>
                <w10:wrap type="square"/>
              </v:shape>
            </w:pict>
          </mc:Fallback>
        </mc:AlternateContent>
      </w:r>
      <w:r w:rsidR="002740AE" w:rsidRPr="002740AE">
        <w:rPr>
          <w:rFonts w:asciiTheme="majorHAnsi" w:hAnsiTheme="majorHAnsi"/>
          <w:b/>
          <w:sz w:val="24"/>
        </w:rPr>
        <w:t>One-tailed</w:t>
      </w:r>
      <w:r w:rsidR="002740AE">
        <w:rPr>
          <w:rFonts w:asciiTheme="majorHAnsi" w:hAnsiTheme="majorHAnsi"/>
          <w:sz w:val="24"/>
        </w:rPr>
        <w:t>: the same as directional.</w:t>
      </w:r>
      <w:r>
        <w:rPr>
          <w:rFonts w:asciiTheme="majorHAnsi" w:hAnsiTheme="majorHAnsi"/>
          <w:sz w:val="24"/>
        </w:rPr>
        <w:t xml:space="preserve"> </w:t>
      </w:r>
    </w:p>
    <w:p w14:paraId="716544F6" w14:textId="13BDCC69" w:rsidR="006323A3" w:rsidRDefault="006323A3" w:rsidP="001F2EB3">
      <w:pPr>
        <w:rPr>
          <w:rFonts w:asciiTheme="majorHAnsi" w:hAnsiTheme="majorHAnsi"/>
          <w:b/>
          <w:sz w:val="24"/>
        </w:rPr>
      </w:pPr>
      <w:r>
        <w:rPr>
          <w:rFonts w:asciiTheme="majorHAnsi" w:hAnsiTheme="majorHAnsi"/>
          <w:b/>
          <w:noProof/>
          <w:sz w:val="24"/>
          <w14:ligatures w14:val="none"/>
          <w14:cntxtAlts w14:val="0"/>
        </w:rPr>
        <mc:AlternateContent>
          <mc:Choice Requires="wps">
            <w:drawing>
              <wp:anchor distT="0" distB="0" distL="114300" distR="114300" simplePos="0" relativeHeight="251683840" behindDoc="0" locked="0" layoutInCell="1" allowOverlap="1" wp14:anchorId="016F104C" wp14:editId="781AEB6A">
                <wp:simplePos x="0" y="0"/>
                <wp:positionH relativeFrom="column">
                  <wp:posOffset>3667435</wp:posOffset>
                </wp:positionH>
                <wp:positionV relativeFrom="paragraph">
                  <wp:posOffset>620779</wp:posOffset>
                </wp:positionV>
                <wp:extent cx="1180214"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a:off x="0" y="0"/>
                          <a:ext cx="1180214"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3BCC8A" id="_x0000_t32" coordsize="21600,21600" o:spt="32" o:oned="t" path="m,l21600,21600e" filled="f">
                <v:path arrowok="t" fillok="f" o:connecttype="none"/>
                <o:lock v:ext="edit" shapetype="t"/>
              </v:shapetype>
              <v:shape id="Straight Arrow Connector 24" o:spid="_x0000_s1026" type="#_x0000_t32" style="position:absolute;margin-left:288.75pt;margin-top:48.9pt;width:92.9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Ti2gEAAAwEAAAOAAAAZHJzL2Uyb0RvYy54bWysU12P0zAQfEfiP1h+p0kKQlXV9IR6wAuC&#10;ioMf4HPWiSV/aW2a9N+zdtIcAoQE4sWJ453Zmcn6cDdZwy6AUXvX8mZTcwZO+k67vuVfv7x7seMs&#10;JuE6YbyDll8h8rvj82eHMexh6wdvOkBGJC7ux9DyIaWwr6ooB7AibnwAR4fKoxWJtthXHYqR2K2p&#10;tnX9uho9dgG9hBjp6/18yI+FXymQ6ZNSERIzLSdtqaxY1se8VseD2PcowqDlIkP8gwortKOmK9W9&#10;SIJ9Q/0LldUSffQqbaS3lVdKSygeyE1T/+TmYRABihcKJ4Y1pvj/aOXHyxmZ7lq+fcWZE5b+0UNC&#10;ofshsTeIfmQn7xzl6JFRCeU1hrgn2MmdcdnFcMZsflJo85NssalkfF0zhikxSR+bZldvG+olb2fV&#10;EzBgTO/BW5ZfWh4XIauCpmQsLh9iotYEvAFyV+PY2PKXu6auS1kS2rx1HUvXQKYSauF6A9kBAY2j&#10;R3Yyay9v6WpgJvoMijLJagtTmUY4GWQXQXMkpASXmpWJqjNMaWNW4Czhj8ClPkOhTOrfgFdE6exd&#10;WsFWO4+/k52mm2Q1198SmH3nCB59dy1/tURDI1eyWq5Hnukf9wX+dImP3wEAAP//AwBQSwMEFAAG&#10;AAgAAAAhAENTVmrfAAAACQEAAA8AAABkcnMvZG93bnJldi54bWxMj8FOwzAQRO9I/IO1SNyoU2iS&#10;NsSpEAhVHIpo6Qe48TaJiNdR7Cbp37OIAxx3d2b2Tb6ebCsG7H3jSMF8FoFAKp1pqFJw+Hy9W4Lw&#10;QZPRrSNUcEEP6+L6KteZcSPtcNiHSnAI+UwrqEPoMil9WaPVfuY6JL6dXG914LGvpOn1yOG2lfdR&#10;lEirG+IPte7wucbya3+2jJG8b97mm+XLdrE6XE5lM8bD7kOp25vp6RFEwCn8ieEHnz1QMNPRncl4&#10;0SqI0zRmqYJVyhVYkCYPCxDH34Uscvm/QfENAAD//wMAUEsBAi0AFAAGAAgAAAAhALaDOJL+AAAA&#10;4QEAABMAAAAAAAAAAAAAAAAAAAAAAFtDb250ZW50X1R5cGVzXS54bWxQSwECLQAUAAYACAAAACEA&#10;OP0h/9YAAACUAQAACwAAAAAAAAAAAAAAAAAvAQAAX3JlbHMvLnJlbHNQSwECLQAUAAYACAAAACEA&#10;JQPE4toBAAAMBAAADgAAAAAAAAAAAAAAAAAuAgAAZHJzL2Uyb0RvYy54bWxQSwECLQAUAAYACAAA&#10;ACEAQ1NWat8AAAAJAQAADwAAAAAAAAAAAAAAAAA0BAAAZHJzL2Rvd25yZXYueG1sUEsFBgAAAAAE&#10;AAQA8wAAAEAFAAAAAA==&#10;" strokecolor="#4579b8 [3044]" strokeweight="3pt">
                <v:stroke endarrow="block"/>
              </v:shape>
            </w:pict>
          </mc:Fallback>
        </mc:AlternateContent>
      </w:r>
      <w:r w:rsidR="002740AE" w:rsidRPr="002740AE">
        <w:rPr>
          <w:rFonts w:asciiTheme="majorHAnsi" w:hAnsiTheme="majorHAnsi"/>
          <w:b/>
          <w:sz w:val="24"/>
        </w:rPr>
        <w:t>Two-tailed</w:t>
      </w:r>
      <w:r w:rsidR="002740AE">
        <w:rPr>
          <w:rFonts w:asciiTheme="majorHAnsi" w:hAnsiTheme="majorHAnsi"/>
          <w:sz w:val="24"/>
        </w:rPr>
        <w:t>: the same as non-directional.</w:t>
      </w:r>
      <w:r w:rsidRPr="006323A3">
        <w:rPr>
          <w:noProof/>
        </w:rPr>
        <w:t xml:space="preserve"> </w:t>
      </w:r>
    </w:p>
    <w:p w14:paraId="74DBEDDB" w14:textId="77777777" w:rsidR="006323A3" w:rsidRPr="006323A3" w:rsidRDefault="006323A3" w:rsidP="006323A3">
      <w:pPr>
        <w:rPr>
          <w:rFonts w:asciiTheme="majorHAnsi" w:hAnsiTheme="majorHAnsi"/>
          <w:sz w:val="24"/>
        </w:rPr>
      </w:pPr>
    </w:p>
    <w:p w14:paraId="38A0966B" w14:textId="77777777" w:rsidR="006323A3" w:rsidRPr="006323A3" w:rsidRDefault="006323A3" w:rsidP="006323A3">
      <w:pPr>
        <w:rPr>
          <w:rFonts w:asciiTheme="majorHAnsi" w:hAnsiTheme="majorHAnsi"/>
          <w:sz w:val="24"/>
        </w:rPr>
      </w:pPr>
    </w:p>
    <w:p w14:paraId="2931C3E4" w14:textId="77777777" w:rsidR="006323A3" w:rsidRPr="006323A3" w:rsidRDefault="006323A3" w:rsidP="006323A3">
      <w:pPr>
        <w:rPr>
          <w:rFonts w:asciiTheme="majorHAnsi" w:hAnsiTheme="majorHAnsi"/>
          <w:sz w:val="24"/>
        </w:rPr>
      </w:pPr>
    </w:p>
    <w:p w14:paraId="7357A6AB" w14:textId="361BF86F" w:rsidR="002740AE" w:rsidRPr="006323A3" w:rsidRDefault="006323A3" w:rsidP="006323A3">
      <w:pPr>
        <w:rPr>
          <w:rFonts w:asciiTheme="majorHAnsi" w:hAnsiTheme="majorHAnsi"/>
          <w:b/>
          <w:sz w:val="24"/>
        </w:rPr>
      </w:pPr>
      <w:r w:rsidRPr="006323A3">
        <w:rPr>
          <w:rFonts w:asciiTheme="majorHAnsi" w:hAnsiTheme="majorHAnsi"/>
          <w:b/>
          <w:sz w:val="24"/>
        </w:rPr>
        <w:t>Task: read through the hypotheses below and decide if they are directional or non-directional.</w:t>
      </w:r>
    </w:p>
    <w:p w14:paraId="6A167A03" w14:textId="3840F538" w:rsidR="006323A3" w:rsidRDefault="006323A3" w:rsidP="006323A3">
      <w:pPr>
        <w:pStyle w:val="ListParagraph"/>
        <w:numPr>
          <w:ilvl w:val="0"/>
          <w:numId w:val="9"/>
        </w:numPr>
        <w:rPr>
          <w:rFonts w:asciiTheme="majorHAnsi" w:hAnsiTheme="majorHAnsi"/>
          <w:sz w:val="24"/>
        </w:rPr>
      </w:pPr>
      <w:r>
        <w:rPr>
          <w:rFonts w:asciiTheme="majorHAnsi" w:hAnsiTheme="majorHAnsi"/>
          <w:sz w:val="24"/>
        </w:rPr>
        <w:t>Boys score differently on aggressiveness tests than girls.</w:t>
      </w:r>
    </w:p>
    <w:p w14:paraId="535441C8" w14:textId="6FAA7654" w:rsidR="006323A3" w:rsidRDefault="006323A3" w:rsidP="006323A3">
      <w:pPr>
        <w:pStyle w:val="ListParagraph"/>
        <w:numPr>
          <w:ilvl w:val="0"/>
          <w:numId w:val="9"/>
        </w:numPr>
        <w:rPr>
          <w:rFonts w:asciiTheme="majorHAnsi" w:hAnsiTheme="majorHAnsi"/>
          <w:sz w:val="24"/>
        </w:rPr>
      </w:pPr>
      <w:r>
        <w:rPr>
          <w:rFonts w:asciiTheme="majorHAnsi" w:hAnsiTheme="majorHAnsi"/>
          <w:sz w:val="24"/>
        </w:rPr>
        <w:t>Students who have a computer at home do better in exams than those who don’t.</w:t>
      </w:r>
    </w:p>
    <w:p w14:paraId="798A7038" w14:textId="21292B9F" w:rsidR="006323A3" w:rsidRDefault="006323A3" w:rsidP="006323A3">
      <w:pPr>
        <w:pStyle w:val="ListParagraph"/>
        <w:numPr>
          <w:ilvl w:val="0"/>
          <w:numId w:val="9"/>
        </w:numPr>
        <w:rPr>
          <w:rFonts w:asciiTheme="majorHAnsi" w:hAnsiTheme="majorHAnsi"/>
          <w:sz w:val="24"/>
        </w:rPr>
      </w:pPr>
      <w:r>
        <w:rPr>
          <w:rFonts w:asciiTheme="majorHAnsi" w:hAnsiTheme="majorHAnsi"/>
          <w:sz w:val="24"/>
        </w:rPr>
        <w:t>Participants remember words that are early in a list better than words that appear later.</w:t>
      </w:r>
    </w:p>
    <w:p w14:paraId="437B4269" w14:textId="670E57EA" w:rsidR="006323A3" w:rsidRDefault="006323A3" w:rsidP="006323A3">
      <w:pPr>
        <w:pStyle w:val="ListParagraph"/>
        <w:numPr>
          <w:ilvl w:val="0"/>
          <w:numId w:val="9"/>
        </w:numPr>
        <w:rPr>
          <w:rFonts w:asciiTheme="majorHAnsi" w:hAnsiTheme="majorHAnsi"/>
          <w:sz w:val="24"/>
        </w:rPr>
      </w:pPr>
      <w:r>
        <w:rPr>
          <w:rFonts w:asciiTheme="majorHAnsi" w:hAnsiTheme="majorHAnsi"/>
          <w:sz w:val="24"/>
        </w:rPr>
        <w:t>There is a difference in memory recall scores between those who revise in silence and those who revise with music on.</w:t>
      </w:r>
    </w:p>
    <w:p w14:paraId="2C4FAB9D" w14:textId="53BF6DB3" w:rsidR="006323A3" w:rsidRDefault="006323A3" w:rsidP="006323A3">
      <w:pPr>
        <w:rPr>
          <w:rFonts w:asciiTheme="majorHAnsi" w:hAnsiTheme="majorHAnsi"/>
          <w:sz w:val="24"/>
        </w:rPr>
      </w:pPr>
    </w:p>
    <w:p w14:paraId="71E04D6E" w14:textId="1947D141" w:rsidR="006323A3" w:rsidRDefault="00633734" w:rsidP="006323A3">
      <w:pPr>
        <w:rPr>
          <w:rFonts w:asciiTheme="majorHAnsi" w:hAnsiTheme="majorHAnsi"/>
          <w:b/>
          <w:sz w:val="24"/>
        </w:rPr>
      </w:pPr>
      <w:r>
        <w:rPr>
          <w:rFonts w:asciiTheme="majorHAnsi" w:hAnsiTheme="majorHAnsi"/>
          <w:noProof/>
          <w:sz w:val="24"/>
        </w:rPr>
        <w:drawing>
          <wp:anchor distT="0" distB="0" distL="114300" distR="114300" simplePos="0" relativeHeight="251686912" behindDoc="0" locked="0" layoutInCell="1" allowOverlap="1" wp14:anchorId="605D93C8" wp14:editId="3664DF1E">
            <wp:simplePos x="0" y="0"/>
            <wp:positionH relativeFrom="column">
              <wp:posOffset>5485765</wp:posOffset>
            </wp:positionH>
            <wp:positionV relativeFrom="paragraph">
              <wp:posOffset>338396</wp:posOffset>
            </wp:positionV>
            <wp:extent cx="808355" cy="8083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pic:spPr>
                </pic:pic>
              </a:graphicData>
            </a:graphic>
            <wp14:sizeRelH relativeFrom="margin">
              <wp14:pctWidth>0</wp14:pctWidth>
            </wp14:sizeRelH>
            <wp14:sizeRelV relativeFrom="margin">
              <wp14:pctHeight>0</wp14:pctHeight>
            </wp14:sizeRelV>
          </wp:anchor>
        </w:drawing>
      </w:r>
      <w:r w:rsidR="006323A3" w:rsidRPr="006323A3">
        <w:rPr>
          <w:rFonts w:asciiTheme="majorHAnsi" w:hAnsiTheme="majorHAnsi"/>
          <w:b/>
          <w:sz w:val="24"/>
        </w:rPr>
        <w:t>Task: For the two studies on the previous page write a non-directional hypothesis.</w:t>
      </w:r>
    </w:p>
    <w:p w14:paraId="5A0E986C" w14:textId="0207798F" w:rsidR="006323A3" w:rsidRPr="006323A3" w:rsidRDefault="006323A3" w:rsidP="006323A3">
      <w:pPr>
        <w:rPr>
          <w:rFonts w:asciiTheme="majorHAnsi" w:hAnsiTheme="majorHAnsi"/>
          <w:sz w:val="24"/>
        </w:rPr>
      </w:pPr>
      <w:r w:rsidRPr="006323A3">
        <w:rPr>
          <w:rFonts w:asciiTheme="majorHAnsi" w:hAnsiTheme="majorHAnsi"/>
          <w:sz w:val="24"/>
        </w:rPr>
        <w:t>Music experiment:</w:t>
      </w:r>
    </w:p>
    <w:p w14:paraId="29510F8D" w14:textId="4A4FC3AA" w:rsidR="006323A3" w:rsidRPr="006323A3" w:rsidRDefault="006323A3" w:rsidP="006323A3">
      <w:pPr>
        <w:rPr>
          <w:rFonts w:asciiTheme="majorHAnsi" w:hAnsiTheme="majorHAnsi"/>
          <w:sz w:val="24"/>
        </w:rPr>
      </w:pPr>
    </w:p>
    <w:p w14:paraId="5244883F" w14:textId="73CF19B8" w:rsidR="006323A3" w:rsidRPr="006323A3" w:rsidRDefault="00633734" w:rsidP="006323A3">
      <w:pPr>
        <w:rPr>
          <w:rFonts w:asciiTheme="majorHAnsi" w:hAnsiTheme="majorHAnsi"/>
          <w:sz w:val="24"/>
        </w:rPr>
      </w:pPr>
      <w:r>
        <w:rPr>
          <w:rFonts w:asciiTheme="majorHAnsi" w:hAnsiTheme="majorHAnsi"/>
          <w:noProof/>
          <w:sz w:val="24"/>
        </w:rPr>
        <w:drawing>
          <wp:anchor distT="0" distB="0" distL="114300" distR="114300" simplePos="0" relativeHeight="251687936" behindDoc="0" locked="0" layoutInCell="1" allowOverlap="1" wp14:anchorId="65C72252" wp14:editId="598F96E4">
            <wp:simplePos x="0" y="0"/>
            <wp:positionH relativeFrom="margin">
              <wp:posOffset>5507680</wp:posOffset>
            </wp:positionH>
            <wp:positionV relativeFrom="paragraph">
              <wp:posOffset>260749</wp:posOffset>
            </wp:positionV>
            <wp:extent cx="786765" cy="5842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6765" cy="584200"/>
                    </a:xfrm>
                    <a:prstGeom prst="rect">
                      <a:avLst/>
                    </a:prstGeom>
                    <a:noFill/>
                  </pic:spPr>
                </pic:pic>
              </a:graphicData>
            </a:graphic>
            <wp14:sizeRelH relativeFrom="margin">
              <wp14:pctWidth>0</wp14:pctWidth>
            </wp14:sizeRelH>
            <wp14:sizeRelV relativeFrom="margin">
              <wp14:pctHeight>0</wp14:pctHeight>
            </wp14:sizeRelV>
          </wp:anchor>
        </w:drawing>
      </w:r>
    </w:p>
    <w:p w14:paraId="10336B6C" w14:textId="67E2004F" w:rsidR="006323A3" w:rsidRDefault="006323A3" w:rsidP="006323A3">
      <w:pPr>
        <w:rPr>
          <w:rFonts w:asciiTheme="majorHAnsi" w:hAnsiTheme="majorHAnsi"/>
          <w:sz w:val="24"/>
        </w:rPr>
      </w:pPr>
      <w:r w:rsidRPr="006323A3">
        <w:rPr>
          <w:rFonts w:asciiTheme="majorHAnsi" w:hAnsiTheme="majorHAnsi"/>
          <w:sz w:val="24"/>
        </w:rPr>
        <w:t>Goldfish experiment:</w:t>
      </w:r>
    </w:p>
    <w:p w14:paraId="6432CB5C" w14:textId="0374DAC7" w:rsidR="00633734" w:rsidRDefault="00633734" w:rsidP="006323A3">
      <w:pPr>
        <w:rPr>
          <w:rFonts w:asciiTheme="majorHAnsi" w:hAnsiTheme="majorHAnsi"/>
          <w:sz w:val="24"/>
        </w:rPr>
      </w:pPr>
    </w:p>
    <w:p w14:paraId="34F9C39C" w14:textId="1E8687D6" w:rsidR="00633734" w:rsidRDefault="00633734" w:rsidP="00633734">
      <w:pPr>
        <w:jc w:val="center"/>
        <w:rPr>
          <w:rFonts w:asciiTheme="majorHAnsi" w:hAnsiTheme="majorHAnsi"/>
          <w:b/>
          <w:sz w:val="24"/>
        </w:rPr>
      </w:pPr>
      <w:r w:rsidRPr="00633734">
        <w:rPr>
          <w:rFonts w:asciiTheme="majorHAnsi" w:hAnsiTheme="majorHAnsi"/>
          <w:b/>
          <w:sz w:val="24"/>
        </w:rPr>
        <w:lastRenderedPageBreak/>
        <w:t xml:space="preserve">Experimental designs </w:t>
      </w:r>
    </w:p>
    <w:p w14:paraId="6A11EE97" w14:textId="1A491371" w:rsidR="00633734" w:rsidRPr="00633734" w:rsidRDefault="00633734" w:rsidP="00633734">
      <w:pPr>
        <w:rPr>
          <w:rFonts w:asciiTheme="majorHAnsi" w:hAnsiTheme="majorHAnsi"/>
          <w:sz w:val="24"/>
        </w:rPr>
      </w:pPr>
      <w:r w:rsidRPr="00633734">
        <w:rPr>
          <w:rFonts w:asciiTheme="majorHAnsi" w:hAnsiTheme="majorHAnsi"/>
          <w:sz w:val="24"/>
        </w:rPr>
        <w:t xml:space="preserve">This refers to the conditions that the participants will be a part of. There are 3 different types which you will already have researched in the key term task. Using this knowledge have a go at the activity below. </w:t>
      </w:r>
    </w:p>
    <w:p w14:paraId="1B13C87D" w14:textId="77777777" w:rsidR="00633734" w:rsidRPr="00633734" w:rsidRDefault="00633734" w:rsidP="00633734">
      <w:pPr>
        <w:rPr>
          <w:rFonts w:asciiTheme="majorHAnsi" w:hAnsiTheme="majorHAnsi"/>
          <w:b/>
          <w:sz w:val="24"/>
        </w:rPr>
      </w:pPr>
    </w:p>
    <w:p w14:paraId="7437F78B" w14:textId="14BC68F9" w:rsidR="00633734" w:rsidRPr="00633734" w:rsidRDefault="00633734" w:rsidP="00633734">
      <w:pPr>
        <w:rPr>
          <w:rFonts w:asciiTheme="majorHAnsi" w:hAnsiTheme="majorHAnsi" w:cstheme="minorBidi"/>
          <w:b/>
          <w:color w:val="auto"/>
          <w:kern w:val="0"/>
          <w:sz w:val="24"/>
          <w14:ligatures w14:val="none"/>
          <w14:cntxtAlts w14:val="0"/>
        </w:rPr>
      </w:pPr>
      <w:r w:rsidRPr="00633734">
        <w:rPr>
          <w:rFonts w:asciiTheme="majorHAnsi" w:hAnsiTheme="majorHAnsi"/>
          <w:b/>
          <w:sz w:val="24"/>
        </w:rPr>
        <w:t xml:space="preserve">Task: Which of the following is an independent groups design, a repeated measures design and a matched pairs design? </w:t>
      </w:r>
    </w:p>
    <w:p w14:paraId="22209266" w14:textId="77777777" w:rsidR="00633734" w:rsidRPr="00633734" w:rsidRDefault="00633734" w:rsidP="00633734">
      <w:pPr>
        <w:numPr>
          <w:ilvl w:val="0"/>
          <w:numId w:val="10"/>
        </w:numPr>
        <w:spacing w:after="200" w:line="276" w:lineRule="auto"/>
        <w:rPr>
          <w:rFonts w:asciiTheme="majorHAnsi" w:hAnsiTheme="majorHAnsi"/>
          <w:sz w:val="24"/>
        </w:rPr>
      </w:pPr>
      <w:r w:rsidRPr="00633734">
        <w:rPr>
          <w:rFonts w:asciiTheme="majorHAnsi" w:hAnsiTheme="majorHAnsi"/>
          <w:sz w:val="24"/>
        </w:rPr>
        <w:t>Depressed patients were assigned to receive either cognitive therapy or behaviour therapy for a 12 week period.  A standardised test for depression was administered and participants were paired on the severity of their symptoms.</w:t>
      </w:r>
    </w:p>
    <w:p w14:paraId="569D131E" w14:textId="77777777" w:rsidR="00633734" w:rsidRPr="00633734" w:rsidRDefault="00633734" w:rsidP="00633734">
      <w:pPr>
        <w:numPr>
          <w:ilvl w:val="0"/>
          <w:numId w:val="10"/>
        </w:numPr>
        <w:spacing w:after="200" w:line="276" w:lineRule="auto"/>
        <w:rPr>
          <w:rFonts w:asciiTheme="majorHAnsi" w:hAnsiTheme="majorHAnsi"/>
          <w:sz w:val="24"/>
        </w:rPr>
      </w:pPr>
      <w:r w:rsidRPr="00633734">
        <w:rPr>
          <w:rFonts w:asciiTheme="majorHAnsi" w:hAnsiTheme="majorHAnsi"/>
          <w:sz w:val="24"/>
        </w:rPr>
        <w:t>A researcher randomly assigned student volunteers to two conditions.  Those in condition 1 attempted to recall a list of words that were organised in to meaningful categories; those in condition 2 attempted to recall the same words, randomly grouped on the page.</w:t>
      </w:r>
    </w:p>
    <w:p w14:paraId="62F34B59" w14:textId="6C5043D4" w:rsidR="00633734" w:rsidRPr="00633734" w:rsidRDefault="00633734" w:rsidP="00633734">
      <w:pPr>
        <w:numPr>
          <w:ilvl w:val="0"/>
          <w:numId w:val="10"/>
        </w:numPr>
        <w:spacing w:after="200" w:line="276" w:lineRule="auto"/>
        <w:rPr>
          <w:rFonts w:asciiTheme="majorHAnsi" w:hAnsiTheme="majorHAnsi"/>
          <w:sz w:val="24"/>
        </w:rPr>
      </w:pPr>
      <w:r w:rsidRPr="00633734">
        <w:rPr>
          <w:rFonts w:asciiTheme="majorHAnsi" w:hAnsiTheme="majorHAnsi"/>
          <w:sz w:val="24"/>
        </w:rPr>
        <w:t>A researcher wanted to investigate whether students were more alert in the morning or the afternoon.  Each student was given a hazard perception test before school and at the end of the day.</w:t>
      </w:r>
    </w:p>
    <w:p w14:paraId="2A15F0E4" w14:textId="2A96FB8F" w:rsidR="00633734" w:rsidRDefault="009C7B25" w:rsidP="00633734">
      <w:pPr>
        <w:jc w:val="center"/>
        <w:rPr>
          <w:rFonts w:asciiTheme="majorHAnsi" w:hAnsiTheme="majorHAnsi"/>
          <w:b/>
          <w:sz w:val="24"/>
        </w:rPr>
      </w:pPr>
      <w:r>
        <w:rPr>
          <w:noProof/>
        </w:rPr>
        <w:drawing>
          <wp:anchor distT="0" distB="0" distL="114300" distR="114300" simplePos="0" relativeHeight="251689984" behindDoc="0" locked="0" layoutInCell="1" allowOverlap="1" wp14:anchorId="58698C64" wp14:editId="4AE9929E">
            <wp:simplePos x="0" y="0"/>
            <wp:positionH relativeFrom="column">
              <wp:posOffset>3423137</wp:posOffset>
            </wp:positionH>
            <wp:positionV relativeFrom="paragraph">
              <wp:posOffset>96579</wp:posOffset>
            </wp:positionV>
            <wp:extent cx="1419860" cy="864235"/>
            <wp:effectExtent l="0" t="0" r="8890" b="0"/>
            <wp:wrapSquare wrapText="bothSides"/>
            <wp:docPr id="28" name="Picture 28" descr="How to pass the hazard percept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pass the hazard perception te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86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7890204" wp14:editId="6792AEB7">
            <wp:simplePos x="0" y="0"/>
            <wp:positionH relativeFrom="column">
              <wp:posOffset>1116183</wp:posOffset>
            </wp:positionH>
            <wp:positionV relativeFrom="paragraph">
              <wp:posOffset>82594</wp:posOffset>
            </wp:positionV>
            <wp:extent cx="977265" cy="878205"/>
            <wp:effectExtent l="0" t="0" r="0" b="0"/>
            <wp:wrapSquare wrapText="bothSides"/>
            <wp:docPr id="27" name="Picture 27" descr="List clipart cartoon, List cartoon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 clipart cartoon, List cartoon Transparent FREE for downloa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726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20BA2" w14:textId="77777777" w:rsidR="00633734" w:rsidRPr="00633734" w:rsidRDefault="00633734" w:rsidP="00633734">
      <w:pPr>
        <w:rPr>
          <w:rFonts w:asciiTheme="majorHAnsi" w:hAnsiTheme="majorHAnsi"/>
          <w:sz w:val="24"/>
        </w:rPr>
      </w:pPr>
    </w:p>
    <w:p w14:paraId="29BC3664" w14:textId="77777777" w:rsidR="00633734" w:rsidRPr="00633734" w:rsidRDefault="00633734" w:rsidP="00633734">
      <w:pPr>
        <w:rPr>
          <w:rFonts w:asciiTheme="majorHAnsi" w:hAnsiTheme="majorHAnsi"/>
          <w:sz w:val="24"/>
        </w:rPr>
      </w:pPr>
    </w:p>
    <w:p w14:paraId="1739B713" w14:textId="77777777" w:rsidR="00633734" w:rsidRPr="00633734" w:rsidRDefault="00633734" w:rsidP="00633734">
      <w:pPr>
        <w:rPr>
          <w:rFonts w:asciiTheme="majorHAnsi" w:hAnsiTheme="majorHAnsi"/>
          <w:sz w:val="24"/>
        </w:rPr>
      </w:pPr>
    </w:p>
    <w:p w14:paraId="084FD8B5" w14:textId="1FB5D1F5" w:rsidR="00633734" w:rsidRDefault="00633734" w:rsidP="00633734">
      <w:pPr>
        <w:rPr>
          <w:rFonts w:asciiTheme="majorHAnsi" w:hAnsiTheme="majorHAnsi"/>
          <w:sz w:val="24"/>
        </w:rPr>
      </w:pPr>
    </w:p>
    <w:p w14:paraId="41359519" w14:textId="62E2C2BE" w:rsidR="00633734" w:rsidRPr="009C7B25" w:rsidRDefault="00633734" w:rsidP="00633734">
      <w:pPr>
        <w:tabs>
          <w:tab w:val="left" w:pos="3131"/>
        </w:tabs>
        <w:rPr>
          <w:rFonts w:asciiTheme="majorHAnsi" w:hAnsiTheme="majorHAnsi"/>
          <w:b/>
          <w:sz w:val="24"/>
        </w:rPr>
      </w:pPr>
      <w:r>
        <w:rPr>
          <w:rFonts w:asciiTheme="majorHAnsi" w:hAnsiTheme="majorHAnsi"/>
          <w:sz w:val="24"/>
        </w:rPr>
        <w:tab/>
      </w:r>
      <w:r w:rsidRPr="009C7B25">
        <w:rPr>
          <w:rFonts w:asciiTheme="majorHAnsi" w:hAnsiTheme="majorHAnsi"/>
          <w:b/>
          <w:sz w:val="24"/>
        </w:rPr>
        <w:t xml:space="preserve">Sampling </w:t>
      </w:r>
    </w:p>
    <w:p w14:paraId="3055CF69" w14:textId="2F42FA5C" w:rsidR="00633734" w:rsidRDefault="00633734" w:rsidP="00633734">
      <w:pPr>
        <w:tabs>
          <w:tab w:val="left" w:pos="3131"/>
        </w:tabs>
        <w:rPr>
          <w:rFonts w:asciiTheme="majorHAnsi" w:hAnsiTheme="majorHAnsi"/>
          <w:sz w:val="24"/>
        </w:rPr>
      </w:pPr>
      <w:r>
        <w:rPr>
          <w:rFonts w:asciiTheme="majorHAnsi" w:hAnsiTheme="majorHAnsi"/>
          <w:sz w:val="24"/>
        </w:rPr>
        <w:t xml:space="preserve">Sampling refers to how participants are recruited for a study. In A Level Psychology there are 5 different types of sampling method that you’ll need to know. </w:t>
      </w:r>
      <w:r w:rsidR="009C7B25">
        <w:rPr>
          <w:rFonts w:asciiTheme="majorHAnsi" w:hAnsiTheme="majorHAnsi"/>
          <w:sz w:val="24"/>
        </w:rPr>
        <w:t>Complete the task using the information you learnt for the key term table.</w:t>
      </w:r>
    </w:p>
    <w:p w14:paraId="437AB84E" w14:textId="77777777" w:rsidR="009C7B25" w:rsidRDefault="009C7B25" w:rsidP="00633734">
      <w:pPr>
        <w:tabs>
          <w:tab w:val="left" w:pos="3131"/>
        </w:tabs>
        <w:rPr>
          <w:rFonts w:asciiTheme="majorHAnsi" w:hAnsiTheme="majorHAnsi"/>
          <w:sz w:val="24"/>
        </w:rPr>
      </w:pPr>
    </w:p>
    <w:p w14:paraId="3FBF6B6E" w14:textId="7666FB12" w:rsidR="00633734" w:rsidRPr="009C7B25" w:rsidRDefault="00633734" w:rsidP="00633734">
      <w:pPr>
        <w:rPr>
          <w:rFonts w:asciiTheme="majorHAnsi" w:hAnsiTheme="majorHAnsi"/>
          <w:b/>
          <w:sz w:val="24"/>
        </w:rPr>
      </w:pPr>
      <w:r w:rsidRPr="009C7B25">
        <w:rPr>
          <w:rFonts w:asciiTheme="majorHAnsi" w:hAnsiTheme="majorHAnsi"/>
          <w:b/>
          <w:sz w:val="24"/>
        </w:rPr>
        <w:t>Task: Read the scenario and answer the questions below</w:t>
      </w:r>
    </w:p>
    <w:p w14:paraId="42BEFAD5" w14:textId="2788A219" w:rsidR="00633734" w:rsidRPr="009C7B25" w:rsidRDefault="00633734" w:rsidP="00633734">
      <w:pPr>
        <w:rPr>
          <w:rFonts w:asciiTheme="majorHAnsi" w:hAnsiTheme="majorHAnsi" w:cstheme="minorBidi"/>
          <w:color w:val="auto"/>
          <w:kern w:val="0"/>
          <w:sz w:val="24"/>
          <w14:ligatures w14:val="none"/>
          <w14:cntxtAlts w14:val="0"/>
        </w:rPr>
      </w:pPr>
      <w:r w:rsidRPr="009C7B25">
        <w:rPr>
          <w:rFonts w:asciiTheme="majorHAnsi" w:hAnsiTheme="majorHAnsi"/>
          <w:sz w:val="24"/>
        </w:rPr>
        <w:t>Two psychology students designed a study on conformity. They planned to ask people to fill in a questionnaire. They arranged it so it looked like some other students had already filled some answers. In fact the student researchers filled in the answers themselves so that most of them were wrong. The student researchers wanted to see if their participants would conform to the wrong answers. They decided to use a random sampling technique.</w:t>
      </w:r>
    </w:p>
    <w:p w14:paraId="33A9950C" w14:textId="77777777" w:rsidR="00633734" w:rsidRPr="009C7B25" w:rsidRDefault="00633734" w:rsidP="00633734">
      <w:pPr>
        <w:pStyle w:val="ListParagraph"/>
        <w:numPr>
          <w:ilvl w:val="0"/>
          <w:numId w:val="11"/>
        </w:numPr>
        <w:spacing w:after="200" w:line="276" w:lineRule="auto"/>
        <w:rPr>
          <w:rFonts w:asciiTheme="majorHAnsi" w:hAnsiTheme="majorHAnsi"/>
          <w:sz w:val="24"/>
        </w:rPr>
      </w:pPr>
      <w:r w:rsidRPr="009C7B25">
        <w:rPr>
          <w:rFonts w:asciiTheme="majorHAnsi" w:hAnsiTheme="majorHAnsi"/>
          <w:sz w:val="24"/>
        </w:rPr>
        <w:t>Explain how they could obtain a random sample of all the students in their school.</w:t>
      </w:r>
    </w:p>
    <w:p w14:paraId="0BC7B4C5" w14:textId="77777777" w:rsidR="00633734" w:rsidRPr="009C7B25" w:rsidRDefault="00633734" w:rsidP="00633734">
      <w:pPr>
        <w:pStyle w:val="ListParagraph"/>
        <w:numPr>
          <w:ilvl w:val="0"/>
          <w:numId w:val="11"/>
        </w:numPr>
        <w:spacing w:after="200" w:line="276" w:lineRule="auto"/>
        <w:rPr>
          <w:rFonts w:asciiTheme="majorHAnsi" w:hAnsiTheme="majorHAnsi"/>
          <w:sz w:val="24"/>
        </w:rPr>
      </w:pPr>
      <w:r w:rsidRPr="009C7B25">
        <w:rPr>
          <w:rFonts w:asciiTheme="majorHAnsi" w:hAnsiTheme="majorHAnsi"/>
          <w:sz w:val="24"/>
        </w:rPr>
        <w:t>Explain why they might have found it easier to use an opportunity sample.</w:t>
      </w:r>
    </w:p>
    <w:p w14:paraId="076EA104" w14:textId="1CD3E27A" w:rsidR="00633734" w:rsidRPr="009C7B25" w:rsidRDefault="009C7B25" w:rsidP="00633734">
      <w:pPr>
        <w:pStyle w:val="ListParagraph"/>
        <w:numPr>
          <w:ilvl w:val="0"/>
          <w:numId w:val="11"/>
        </w:numPr>
        <w:spacing w:after="200" w:line="276" w:lineRule="auto"/>
        <w:rPr>
          <w:rFonts w:asciiTheme="majorHAnsi" w:hAnsiTheme="majorHAnsi"/>
          <w:sz w:val="24"/>
        </w:rPr>
      </w:pPr>
      <w:r>
        <w:rPr>
          <w:rFonts w:asciiTheme="majorHAnsi" w:hAnsiTheme="majorHAnsi"/>
          <w:sz w:val="24"/>
        </w:rPr>
        <w:t>Explain why an opportunity sample</w:t>
      </w:r>
      <w:r w:rsidR="00633734" w:rsidRPr="009C7B25">
        <w:rPr>
          <w:rFonts w:asciiTheme="majorHAnsi" w:hAnsiTheme="majorHAnsi"/>
          <w:sz w:val="24"/>
        </w:rPr>
        <w:t xml:space="preserve"> might have </w:t>
      </w:r>
      <w:r>
        <w:rPr>
          <w:rFonts w:asciiTheme="majorHAnsi" w:hAnsiTheme="majorHAnsi"/>
          <w:sz w:val="24"/>
        </w:rPr>
        <w:t>been less representative.</w:t>
      </w:r>
    </w:p>
    <w:p w14:paraId="3FBE7A9F" w14:textId="63BD27E7" w:rsidR="00633734" w:rsidRPr="005C0EA4" w:rsidRDefault="00865C59" w:rsidP="00865C59">
      <w:pPr>
        <w:tabs>
          <w:tab w:val="left" w:pos="3131"/>
        </w:tabs>
        <w:jc w:val="center"/>
        <w:rPr>
          <w:rFonts w:asciiTheme="majorHAnsi" w:hAnsiTheme="majorHAnsi"/>
          <w:b/>
          <w:sz w:val="24"/>
          <w:u w:val="single"/>
        </w:rPr>
      </w:pPr>
      <w:r w:rsidRPr="005C0EA4">
        <w:rPr>
          <w:rFonts w:asciiTheme="majorHAnsi" w:hAnsiTheme="majorHAnsi"/>
          <w:b/>
          <w:sz w:val="24"/>
          <w:u w:val="single"/>
        </w:rPr>
        <w:lastRenderedPageBreak/>
        <w:t>Extra/ optional tasks</w:t>
      </w:r>
    </w:p>
    <w:p w14:paraId="6AB0A8D3" w14:textId="361811E4" w:rsidR="00865C59" w:rsidRDefault="00865C59" w:rsidP="00865C59">
      <w:pPr>
        <w:tabs>
          <w:tab w:val="left" w:pos="3131"/>
        </w:tabs>
        <w:jc w:val="center"/>
        <w:rPr>
          <w:rFonts w:asciiTheme="majorHAnsi" w:hAnsiTheme="majorHAnsi"/>
          <w:sz w:val="24"/>
        </w:rPr>
      </w:pPr>
      <w:r>
        <w:rPr>
          <w:rFonts w:asciiTheme="majorHAnsi" w:hAnsiTheme="majorHAnsi"/>
          <w:sz w:val="24"/>
        </w:rPr>
        <w:t xml:space="preserve">There are lots of podcasts, documentaries, books, lectures and films that are relevant when studying Psychology. Below is a list of examples you could have a look at as some extra preparation for studying Psychology at A Level. </w:t>
      </w:r>
    </w:p>
    <w:p w14:paraId="64D6F7B3" w14:textId="3C07F476" w:rsidR="00865C59" w:rsidRDefault="00865C59" w:rsidP="00865C59">
      <w:pPr>
        <w:tabs>
          <w:tab w:val="left" w:pos="3131"/>
        </w:tabs>
        <w:jc w:val="center"/>
        <w:rPr>
          <w:rFonts w:asciiTheme="majorHAnsi" w:hAnsiTheme="majorHAnsi"/>
          <w:sz w:val="24"/>
        </w:rPr>
      </w:pPr>
      <w:r w:rsidRPr="00865C59">
        <w:rPr>
          <w:rFonts w:asciiTheme="majorHAnsi" w:hAnsiTheme="majorHAnsi"/>
          <w:b/>
          <w:sz w:val="24"/>
        </w:rPr>
        <w:t>This is not compulsory</w:t>
      </w:r>
      <w:r>
        <w:rPr>
          <w:rFonts w:asciiTheme="majorHAnsi" w:hAnsiTheme="majorHAnsi"/>
          <w:sz w:val="24"/>
        </w:rPr>
        <w:t xml:space="preserve">, but if you choose to read, watch or listen to any of the items below, please write a paragraph on what you have learnt and put this with the rest of the bridging unit work. We’re interested to see what you’ve been interested in! </w:t>
      </w:r>
    </w:p>
    <w:p w14:paraId="157E7C78" w14:textId="77777777" w:rsidR="001D022A" w:rsidRDefault="001D022A" w:rsidP="001D022A">
      <w:pPr>
        <w:tabs>
          <w:tab w:val="left" w:pos="3131"/>
        </w:tabs>
        <w:jc w:val="center"/>
        <w:rPr>
          <w:rFonts w:asciiTheme="majorHAnsi" w:hAnsiTheme="majorHAnsi"/>
          <w:sz w:val="24"/>
        </w:rPr>
      </w:pPr>
    </w:p>
    <w:p w14:paraId="183A32A1" w14:textId="123EFD0C" w:rsidR="00865C59" w:rsidRPr="001D022A" w:rsidRDefault="001D022A" w:rsidP="001D022A">
      <w:pPr>
        <w:tabs>
          <w:tab w:val="left" w:pos="3131"/>
        </w:tabs>
        <w:jc w:val="center"/>
        <w:rPr>
          <w:rFonts w:asciiTheme="majorHAnsi" w:hAnsiTheme="majorHAnsi"/>
          <w:b/>
          <w:sz w:val="24"/>
        </w:rPr>
      </w:pPr>
      <w:r w:rsidRPr="001D022A">
        <w:rPr>
          <w:rFonts w:asciiTheme="majorHAnsi" w:hAnsiTheme="majorHAnsi"/>
          <w:b/>
          <w:sz w:val="24"/>
        </w:rPr>
        <w:t>Reading list:</w:t>
      </w:r>
    </w:p>
    <w:p w14:paraId="74F9B828" w14:textId="77777777" w:rsidR="001D022A" w:rsidRPr="001D022A" w:rsidRDefault="001D022A" w:rsidP="001D022A">
      <w:pPr>
        <w:rPr>
          <w:rFonts w:asciiTheme="majorHAnsi" w:hAnsiTheme="majorHAnsi" w:cs="Arial"/>
          <w:b/>
          <w:i/>
          <w:color w:val="auto"/>
          <w:kern w:val="0"/>
          <w:sz w:val="24"/>
          <w:u w:val="single"/>
          <w14:ligatures w14:val="none"/>
          <w14:cntxtAlts w14:val="0"/>
        </w:rPr>
      </w:pPr>
      <w:r w:rsidRPr="001D022A">
        <w:rPr>
          <w:rFonts w:asciiTheme="majorHAnsi" w:hAnsiTheme="majorHAnsi" w:cs="Arial"/>
          <w:b/>
          <w:i/>
          <w:sz w:val="24"/>
          <w:u w:val="single"/>
        </w:rPr>
        <w:t>Memory:</w:t>
      </w:r>
    </w:p>
    <w:p w14:paraId="2B1AC3C7"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Before I go to Sleep by S.J. Watson</w:t>
      </w:r>
    </w:p>
    <w:p w14:paraId="3CD57CD7"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Forever today: A memoir of love and amnesia by Deborah Wearing</w:t>
      </w:r>
    </w:p>
    <w:p w14:paraId="65230BE3" w14:textId="148C2370" w:rsidR="001D022A" w:rsidRPr="001D022A" w:rsidRDefault="001D022A" w:rsidP="001D022A">
      <w:pPr>
        <w:pStyle w:val="ListParagraph"/>
        <w:rPr>
          <w:rFonts w:asciiTheme="majorHAnsi" w:hAnsiTheme="majorHAnsi" w:cs="Arial"/>
          <w:sz w:val="18"/>
        </w:rPr>
      </w:pPr>
      <w:r w:rsidRPr="001D022A">
        <w:rPr>
          <w:rFonts w:asciiTheme="majorHAnsi" w:hAnsiTheme="majorHAnsi" w:cstheme="minorBidi"/>
          <w:noProof/>
        </w:rPr>
        <w:drawing>
          <wp:anchor distT="0" distB="0" distL="114300" distR="114300" simplePos="0" relativeHeight="251692032" behindDoc="1" locked="0" layoutInCell="1" allowOverlap="1" wp14:anchorId="43F5E107" wp14:editId="648D1C86">
            <wp:simplePos x="0" y="0"/>
            <wp:positionH relativeFrom="column">
              <wp:posOffset>5237480</wp:posOffset>
            </wp:positionH>
            <wp:positionV relativeFrom="paragraph">
              <wp:posOffset>219710</wp:posOffset>
            </wp:positionV>
            <wp:extent cx="1036955" cy="1665605"/>
            <wp:effectExtent l="114300" t="76200" r="125095" b="67945"/>
            <wp:wrapTight wrapText="bothSides">
              <wp:wrapPolygon edited="0">
                <wp:start x="-880" y="-108"/>
                <wp:lineTo x="-943" y="16103"/>
                <wp:lineTo x="-481" y="20053"/>
                <wp:lineTo x="-267" y="21032"/>
                <wp:lineTo x="18694" y="21671"/>
                <wp:lineTo x="22233" y="21371"/>
                <wp:lineTo x="22048" y="2190"/>
                <wp:lineTo x="21406" y="-748"/>
                <wp:lineTo x="16474" y="-1328"/>
                <wp:lineTo x="3445" y="-474"/>
                <wp:lineTo x="-880" y="-108"/>
              </wp:wrapPolygon>
            </wp:wrapTight>
            <wp:docPr id="31" name="Picture 31" descr="https://images-na.ssl-images-amazon.com/images/I/51xLq-EDIcL._SX30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xLq-EDIcL._SX309_BO1,204,203,200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464594">
                      <a:off x="0" y="0"/>
                      <a:ext cx="1036955" cy="1665605"/>
                    </a:xfrm>
                    <a:prstGeom prst="rect">
                      <a:avLst/>
                    </a:prstGeom>
                    <a:noFill/>
                  </pic:spPr>
                </pic:pic>
              </a:graphicData>
            </a:graphic>
            <wp14:sizeRelH relativeFrom="page">
              <wp14:pctWidth>0</wp14:pctWidth>
            </wp14:sizeRelH>
            <wp14:sizeRelV relativeFrom="page">
              <wp14:pctHeight>0</wp14:pctHeight>
            </wp14:sizeRelV>
          </wp:anchor>
        </w:drawing>
      </w:r>
    </w:p>
    <w:p w14:paraId="0C8BDDC2" w14:textId="77777777" w:rsidR="001D022A" w:rsidRPr="001D022A" w:rsidRDefault="001D022A" w:rsidP="001D022A">
      <w:pPr>
        <w:rPr>
          <w:rFonts w:asciiTheme="majorHAnsi" w:hAnsiTheme="majorHAnsi" w:cs="Arial"/>
          <w:sz w:val="24"/>
        </w:rPr>
      </w:pPr>
      <w:r w:rsidRPr="001D022A">
        <w:rPr>
          <w:rFonts w:asciiTheme="majorHAnsi" w:hAnsiTheme="majorHAnsi" w:cs="Arial"/>
          <w:b/>
          <w:i/>
          <w:sz w:val="24"/>
          <w:u w:val="single"/>
        </w:rPr>
        <w:t>Schizophrenia:</w:t>
      </w:r>
    </w:p>
    <w:p w14:paraId="6CC70A3B" w14:textId="77777777" w:rsidR="001D022A" w:rsidRPr="001D022A" w:rsidRDefault="001D022A" w:rsidP="001D022A">
      <w:pPr>
        <w:pStyle w:val="ListParagraph"/>
        <w:numPr>
          <w:ilvl w:val="0"/>
          <w:numId w:val="13"/>
        </w:numPr>
        <w:spacing w:after="200" w:line="276" w:lineRule="auto"/>
        <w:rPr>
          <w:rFonts w:asciiTheme="majorHAnsi" w:hAnsiTheme="majorHAnsi" w:cs="Arial"/>
          <w:sz w:val="24"/>
        </w:rPr>
      </w:pPr>
      <w:r w:rsidRPr="001D022A">
        <w:rPr>
          <w:rFonts w:asciiTheme="majorHAnsi" w:hAnsiTheme="majorHAnsi" w:cs="Arial"/>
          <w:sz w:val="24"/>
        </w:rPr>
        <w:t>Shock of the Fall by Nathan Filer</w:t>
      </w:r>
    </w:p>
    <w:p w14:paraId="2AE06076" w14:textId="77777777" w:rsidR="001D022A" w:rsidRPr="001D022A" w:rsidRDefault="001D022A" w:rsidP="001D022A">
      <w:pPr>
        <w:pStyle w:val="ListParagraph"/>
        <w:numPr>
          <w:ilvl w:val="0"/>
          <w:numId w:val="13"/>
        </w:numPr>
        <w:spacing w:after="200" w:line="276" w:lineRule="auto"/>
        <w:rPr>
          <w:rFonts w:asciiTheme="majorHAnsi" w:hAnsiTheme="majorHAnsi" w:cs="Arial"/>
          <w:sz w:val="24"/>
        </w:rPr>
      </w:pPr>
      <w:r w:rsidRPr="001D022A">
        <w:rPr>
          <w:rFonts w:asciiTheme="majorHAnsi" w:hAnsiTheme="majorHAnsi" w:cs="Arial"/>
          <w:sz w:val="24"/>
        </w:rPr>
        <w:t>Henry’s Demons by Henry and Patrick Cockburn</w:t>
      </w:r>
    </w:p>
    <w:p w14:paraId="7CE15F69" w14:textId="77777777" w:rsidR="001D022A" w:rsidRPr="001D022A" w:rsidRDefault="001D022A" w:rsidP="001D022A">
      <w:pPr>
        <w:pStyle w:val="ListParagraph"/>
        <w:numPr>
          <w:ilvl w:val="0"/>
          <w:numId w:val="13"/>
        </w:numPr>
        <w:spacing w:after="200" w:line="276" w:lineRule="auto"/>
        <w:rPr>
          <w:rFonts w:asciiTheme="majorHAnsi" w:hAnsiTheme="majorHAnsi" w:cs="Arial"/>
          <w:sz w:val="24"/>
        </w:rPr>
      </w:pPr>
      <w:r w:rsidRPr="001D022A">
        <w:rPr>
          <w:rFonts w:asciiTheme="majorHAnsi" w:hAnsiTheme="majorHAnsi" w:cs="Arial"/>
          <w:sz w:val="24"/>
        </w:rPr>
        <w:t>Surviving Schizophrenia: A memoir by Louise Gillett</w:t>
      </w:r>
    </w:p>
    <w:p w14:paraId="6D164976" w14:textId="77777777" w:rsidR="001D022A" w:rsidRPr="001D022A" w:rsidRDefault="001D022A" w:rsidP="001D022A">
      <w:pPr>
        <w:pStyle w:val="ListParagraph"/>
        <w:numPr>
          <w:ilvl w:val="0"/>
          <w:numId w:val="13"/>
        </w:numPr>
        <w:spacing w:after="200" w:line="276" w:lineRule="auto"/>
        <w:rPr>
          <w:rFonts w:asciiTheme="majorHAnsi" w:hAnsiTheme="majorHAnsi" w:cs="Arial"/>
          <w:sz w:val="24"/>
        </w:rPr>
      </w:pPr>
      <w:r w:rsidRPr="001D022A">
        <w:rPr>
          <w:rFonts w:asciiTheme="majorHAnsi" w:hAnsiTheme="majorHAnsi" w:cs="Arial"/>
          <w:sz w:val="24"/>
        </w:rPr>
        <w:t>Beautiful Mind by Sylvia Nasar</w:t>
      </w:r>
    </w:p>
    <w:p w14:paraId="0B0D19B3" w14:textId="77777777" w:rsidR="001D022A" w:rsidRPr="001D022A" w:rsidRDefault="001D022A" w:rsidP="001D022A">
      <w:pPr>
        <w:pStyle w:val="ListParagraph"/>
        <w:ind w:left="1155"/>
        <w:rPr>
          <w:rFonts w:asciiTheme="majorHAnsi" w:hAnsiTheme="majorHAnsi" w:cs="Arial"/>
          <w:sz w:val="18"/>
        </w:rPr>
      </w:pPr>
    </w:p>
    <w:p w14:paraId="109F95D0" w14:textId="77777777" w:rsidR="001D022A" w:rsidRPr="001D022A" w:rsidRDefault="001D022A" w:rsidP="001D022A">
      <w:pPr>
        <w:rPr>
          <w:rFonts w:asciiTheme="majorHAnsi" w:hAnsiTheme="majorHAnsi" w:cs="Arial"/>
          <w:b/>
          <w:i/>
          <w:sz w:val="24"/>
          <w:u w:val="single"/>
        </w:rPr>
      </w:pPr>
      <w:r w:rsidRPr="001D022A">
        <w:rPr>
          <w:rFonts w:asciiTheme="majorHAnsi" w:hAnsiTheme="majorHAnsi" w:cs="Arial"/>
          <w:b/>
          <w:i/>
          <w:sz w:val="24"/>
          <w:u w:val="single"/>
        </w:rPr>
        <w:t>Mental health:</w:t>
      </w:r>
    </w:p>
    <w:p w14:paraId="5542FF5D"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Shoot the Damn Dog: A memoir of depression by Sally Brampton</w:t>
      </w:r>
    </w:p>
    <w:p w14:paraId="064B7279" w14:textId="1D122099"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theme="minorBidi"/>
          <w:noProof/>
        </w:rPr>
        <w:drawing>
          <wp:anchor distT="0" distB="0" distL="114300" distR="114300" simplePos="0" relativeHeight="251694080" behindDoc="1" locked="0" layoutInCell="1" allowOverlap="1" wp14:anchorId="4AC69A3E" wp14:editId="579F8084">
            <wp:simplePos x="0" y="0"/>
            <wp:positionH relativeFrom="column">
              <wp:posOffset>5158740</wp:posOffset>
            </wp:positionH>
            <wp:positionV relativeFrom="paragraph">
              <wp:posOffset>194310</wp:posOffset>
            </wp:positionV>
            <wp:extent cx="1127125" cy="1704975"/>
            <wp:effectExtent l="152400" t="95250" r="149225" b="85725"/>
            <wp:wrapTight wrapText="bothSides">
              <wp:wrapPolygon edited="0">
                <wp:start x="-784" y="-59"/>
                <wp:lineTo x="-460" y="20969"/>
                <wp:lineTo x="14912" y="21657"/>
                <wp:lineTo x="18633" y="21721"/>
                <wp:lineTo x="18993" y="21680"/>
                <wp:lineTo x="22230" y="21309"/>
                <wp:lineTo x="21796" y="1274"/>
                <wp:lineTo x="21173" y="-1104"/>
                <wp:lineTo x="12885" y="-1624"/>
                <wp:lineTo x="655" y="-224"/>
                <wp:lineTo x="-784" y="-59"/>
              </wp:wrapPolygon>
            </wp:wrapTight>
            <wp:docPr id="30" name="Picture 30" descr="https://images-na.ssl-images-amazon.com/images/I/514fLDbHgB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4fLDbHgBL._SX328_BO1,204,203,2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89779">
                      <a:off x="0" y="0"/>
                      <a:ext cx="1127125" cy="1704975"/>
                    </a:xfrm>
                    <a:prstGeom prst="rect">
                      <a:avLst/>
                    </a:prstGeom>
                    <a:noFill/>
                  </pic:spPr>
                </pic:pic>
              </a:graphicData>
            </a:graphic>
            <wp14:sizeRelH relativeFrom="page">
              <wp14:pctWidth>0</wp14:pctWidth>
            </wp14:sizeRelH>
            <wp14:sizeRelV relativeFrom="page">
              <wp14:pctHeight>0</wp14:pctHeight>
            </wp14:sizeRelV>
          </wp:anchor>
        </w:drawing>
      </w:r>
      <w:r w:rsidRPr="001D022A">
        <w:rPr>
          <w:rFonts w:asciiTheme="majorHAnsi" w:hAnsiTheme="majorHAnsi" w:cs="Arial"/>
          <w:sz w:val="24"/>
        </w:rPr>
        <w:t>The Bell Jar by Sylvia Plath</w:t>
      </w:r>
      <w:r w:rsidRPr="001D022A">
        <w:rPr>
          <w:rFonts w:asciiTheme="majorHAnsi" w:hAnsiTheme="majorHAnsi" w:cs="Arial"/>
          <w:color w:val="111111"/>
          <w:sz w:val="18"/>
        </w:rPr>
        <w:t xml:space="preserve"> </w:t>
      </w:r>
    </w:p>
    <w:p w14:paraId="17733DB6"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 xml:space="preserve">Prozac Nation by </w:t>
      </w:r>
      <w:proofErr w:type="spellStart"/>
      <w:r w:rsidRPr="001D022A">
        <w:rPr>
          <w:rFonts w:asciiTheme="majorHAnsi" w:hAnsiTheme="majorHAnsi" w:cs="Arial"/>
          <w:sz w:val="24"/>
        </w:rPr>
        <w:t>Elizabth</w:t>
      </w:r>
      <w:proofErr w:type="spellEnd"/>
      <w:r w:rsidRPr="001D022A">
        <w:rPr>
          <w:rFonts w:asciiTheme="majorHAnsi" w:hAnsiTheme="majorHAnsi" w:cs="Arial"/>
          <w:sz w:val="24"/>
        </w:rPr>
        <w:t xml:space="preserve"> </w:t>
      </w:r>
      <w:proofErr w:type="spellStart"/>
      <w:r w:rsidRPr="001D022A">
        <w:rPr>
          <w:rFonts w:asciiTheme="majorHAnsi" w:hAnsiTheme="majorHAnsi" w:cs="Arial"/>
          <w:sz w:val="24"/>
        </w:rPr>
        <w:t>Wurtzel</w:t>
      </w:r>
      <w:proofErr w:type="spellEnd"/>
    </w:p>
    <w:p w14:paraId="3B1339F9"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The man who couldn’t stop by David Adam</w:t>
      </w:r>
    </w:p>
    <w:p w14:paraId="6BA3CA8A"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 xml:space="preserve">The Psychopath Test by Jon </w:t>
      </w:r>
      <w:proofErr w:type="spellStart"/>
      <w:r w:rsidRPr="001D022A">
        <w:rPr>
          <w:rFonts w:asciiTheme="majorHAnsi" w:hAnsiTheme="majorHAnsi" w:cs="Arial"/>
          <w:sz w:val="24"/>
        </w:rPr>
        <w:t>Ronson</w:t>
      </w:r>
      <w:proofErr w:type="spellEnd"/>
      <w:r w:rsidRPr="001D022A">
        <w:rPr>
          <w:rFonts w:asciiTheme="majorHAnsi" w:hAnsiTheme="majorHAnsi" w:cs="Arial"/>
          <w:color w:val="111111"/>
          <w:sz w:val="18"/>
        </w:rPr>
        <w:t xml:space="preserve"> </w:t>
      </w:r>
    </w:p>
    <w:p w14:paraId="059DFC1C"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The Wisdom of Psychopaths by Kevin Dutton</w:t>
      </w:r>
    </w:p>
    <w:p w14:paraId="18DD67E9" w14:textId="77777777" w:rsidR="001D022A" w:rsidRPr="001D022A" w:rsidRDefault="001D022A" w:rsidP="001D022A">
      <w:pPr>
        <w:pStyle w:val="ListParagraph"/>
        <w:numPr>
          <w:ilvl w:val="0"/>
          <w:numId w:val="12"/>
        </w:numPr>
        <w:spacing w:after="200" w:line="276" w:lineRule="auto"/>
        <w:rPr>
          <w:rFonts w:asciiTheme="majorHAnsi" w:hAnsiTheme="majorHAnsi" w:cs="Arial"/>
          <w:sz w:val="24"/>
          <w:szCs w:val="24"/>
        </w:rPr>
      </w:pPr>
      <w:r w:rsidRPr="001D022A">
        <w:rPr>
          <w:rFonts w:asciiTheme="majorHAnsi" w:hAnsiTheme="majorHAnsi" w:cs="Arial"/>
          <w:sz w:val="24"/>
          <w:szCs w:val="24"/>
        </w:rPr>
        <w:t>Sybil: The classic true story of a woman possessed by 16 personalities by Flora Schreiber</w:t>
      </w:r>
    </w:p>
    <w:p w14:paraId="00E80FCB" w14:textId="77777777" w:rsidR="001D022A" w:rsidRPr="001D022A" w:rsidRDefault="001D022A" w:rsidP="001D022A">
      <w:pPr>
        <w:pStyle w:val="ListParagraph"/>
        <w:rPr>
          <w:rFonts w:asciiTheme="majorHAnsi" w:hAnsiTheme="majorHAnsi" w:cs="Arial"/>
          <w:sz w:val="16"/>
          <w:szCs w:val="22"/>
        </w:rPr>
      </w:pPr>
    </w:p>
    <w:p w14:paraId="61B2906C" w14:textId="77777777" w:rsidR="001D022A" w:rsidRPr="001D022A" w:rsidRDefault="001D022A" w:rsidP="001D022A">
      <w:pPr>
        <w:rPr>
          <w:rFonts w:asciiTheme="majorHAnsi" w:hAnsiTheme="majorHAnsi" w:cs="Arial"/>
          <w:sz w:val="24"/>
        </w:rPr>
      </w:pPr>
      <w:r w:rsidRPr="001D022A">
        <w:rPr>
          <w:rFonts w:asciiTheme="majorHAnsi" w:hAnsiTheme="majorHAnsi" w:cs="Arial"/>
          <w:b/>
          <w:i/>
          <w:sz w:val="24"/>
          <w:u w:val="single"/>
        </w:rPr>
        <w:t>Misc.</w:t>
      </w:r>
      <w:r w:rsidRPr="001D022A">
        <w:rPr>
          <w:rFonts w:asciiTheme="majorHAnsi" w:hAnsiTheme="majorHAnsi" w:cs="Arial"/>
          <w:sz w:val="24"/>
        </w:rPr>
        <w:t xml:space="preserve"> </w:t>
      </w:r>
    </w:p>
    <w:p w14:paraId="1A5B697D"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The Man who mistook his Wife for a Hat by Oliver Sacks</w:t>
      </w:r>
    </w:p>
    <w:p w14:paraId="2471E610" w14:textId="68C5F861" w:rsidR="001D022A" w:rsidRPr="001D022A" w:rsidRDefault="001D022A" w:rsidP="001D022A">
      <w:pPr>
        <w:pStyle w:val="ListParagraph"/>
        <w:numPr>
          <w:ilvl w:val="0"/>
          <w:numId w:val="12"/>
        </w:numPr>
        <w:spacing w:after="200" w:line="276" w:lineRule="auto"/>
        <w:rPr>
          <w:rFonts w:asciiTheme="majorHAnsi" w:hAnsiTheme="majorHAnsi" w:cs="Arial"/>
          <w:sz w:val="24"/>
        </w:rPr>
      </w:pPr>
      <w:r>
        <w:rPr>
          <w:rFonts w:asciiTheme="majorHAnsi" w:hAnsiTheme="majorHAnsi" w:cs="Arial"/>
          <w:sz w:val="24"/>
        </w:rPr>
        <w:t>The</w:t>
      </w:r>
      <w:r w:rsidRPr="001D022A">
        <w:rPr>
          <w:rFonts w:cstheme="minorBidi"/>
          <w:noProof/>
        </w:rPr>
        <w:drawing>
          <wp:anchor distT="0" distB="0" distL="114300" distR="114300" simplePos="0" relativeHeight="251693056" behindDoc="1" locked="0" layoutInCell="1" allowOverlap="1" wp14:anchorId="4018080D" wp14:editId="618C88FD">
            <wp:simplePos x="0" y="0"/>
            <wp:positionH relativeFrom="column">
              <wp:posOffset>4964430</wp:posOffset>
            </wp:positionH>
            <wp:positionV relativeFrom="paragraph">
              <wp:posOffset>81280</wp:posOffset>
            </wp:positionV>
            <wp:extent cx="1131570" cy="1722755"/>
            <wp:effectExtent l="95250" t="76200" r="106680" b="67945"/>
            <wp:wrapTight wrapText="bothSides">
              <wp:wrapPolygon edited="0">
                <wp:start x="-849" y="-169"/>
                <wp:lineTo x="-953" y="7771"/>
                <wp:lineTo x="-447" y="19270"/>
                <wp:lineTo x="-163" y="20932"/>
                <wp:lineTo x="19355" y="21653"/>
                <wp:lineTo x="19355" y="21653"/>
                <wp:lineTo x="22246" y="21439"/>
                <wp:lineTo x="21957" y="17615"/>
                <wp:lineTo x="22102" y="9913"/>
                <wp:lineTo x="21885" y="2238"/>
                <wp:lineTo x="21357" y="-848"/>
                <wp:lineTo x="2765" y="-436"/>
                <wp:lineTo x="-849" y="-169"/>
              </wp:wrapPolygon>
            </wp:wrapTight>
            <wp:docPr id="29" name="Picture 29" descr="https://images-na.ssl-images-amazon.com/images/I/41-YwFW4zW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41-YwFW4zWL._SX326_BO1,204,203,200_.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385078">
                      <a:off x="0" y="0"/>
                      <a:ext cx="1131570" cy="1722755"/>
                    </a:xfrm>
                    <a:prstGeom prst="rect">
                      <a:avLst/>
                    </a:prstGeom>
                    <a:noFill/>
                  </pic:spPr>
                </pic:pic>
              </a:graphicData>
            </a:graphic>
            <wp14:sizeRelH relativeFrom="page">
              <wp14:pctWidth>0</wp14:pctWidth>
            </wp14:sizeRelH>
            <wp14:sizeRelV relativeFrom="page">
              <wp14:pctHeight>0</wp14:pctHeight>
            </wp14:sizeRelV>
          </wp:anchor>
        </w:drawing>
      </w:r>
      <w:r w:rsidRPr="001D022A">
        <w:rPr>
          <w:rFonts w:asciiTheme="majorHAnsi" w:hAnsiTheme="majorHAnsi" w:cs="Arial"/>
          <w:sz w:val="24"/>
        </w:rPr>
        <w:t xml:space="preserve"> Perks of Being a Wallflower by Stephen Chbosky</w:t>
      </w:r>
    </w:p>
    <w:p w14:paraId="4093B6A6"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The Interpretation of Dreams by Sigmund Freud</w:t>
      </w:r>
    </w:p>
    <w:p w14:paraId="7DD2D90A"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Thinking Fast and Slow by Daniel Kahneman</w:t>
      </w:r>
    </w:p>
    <w:p w14:paraId="1CDD5390"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Screwed by Ronnie Thompson</w:t>
      </w:r>
    </w:p>
    <w:p w14:paraId="71DB89C2"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Blank Slate by Stephen Pinker</w:t>
      </w:r>
    </w:p>
    <w:p w14:paraId="0E40DE80"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Room by Emma Donoghue</w:t>
      </w:r>
    </w:p>
    <w:p w14:paraId="69A49443"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The Skeleton Cupboard by Tanya Byron</w:t>
      </w:r>
    </w:p>
    <w:p w14:paraId="69D8BE48" w14:textId="77777777" w:rsidR="001D022A" w:rsidRPr="001D022A" w:rsidRDefault="001D022A" w:rsidP="001D022A">
      <w:pPr>
        <w:pStyle w:val="ListParagraph"/>
        <w:numPr>
          <w:ilvl w:val="0"/>
          <w:numId w:val="12"/>
        </w:numPr>
        <w:spacing w:after="200" w:line="276" w:lineRule="auto"/>
        <w:rPr>
          <w:rFonts w:asciiTheme="majorHAnsi" w:hAnsiTheme="majorHAnsi" w:cs="Arial"/>
          <w:sz w:val="24"/>
        </w:rPr>
      </w:pPr>
      <w:r w:rsidRPr="001D022A">
        <w:rPr>
          <w:rFonts w:asciiTheme="majorHAnsi" w:hAnsiTheme="majorHAnsi" w:cs="Arial"/>
          <w:sz w:val="24"/>
        </w:rPr>
        <w:t>The Selfish Gene by Richard Dawkins</w:t>
      </w:r>
    </w:p>
    <w:p w14:paraId="32EBBFAF" w14:textId="697E1F48" w:rsidR="001D022A" w:rsidRDefault="001D022A" w:rsidP="00865C59">
      <w:pPr>
        <w:tabs>
          <w:tab w:val="left" w:pos="3131"/>
        </w:tabs>
        <w:jc w:val="center"/>
        <w:rPr>
          <w:rFonts w:asciiTheme="majorHAnsi" w:hAnsiTheme="majorHAnsi"/>
          <w:b/>
          <w:sz w:val="24"/>
        </w:rPr>
      </w:pPr>
      <w:r>
        <w:rPr>
          <w:rFonts w:asciiTheme="majorHAnsi" w:hAnsiTheme="majorHAnsi"/>
          <w:b/>
          <w:sz w:val="24"/>
        </w:rPr>
        <w:lastRenderedPageBreak/>
        <w:t>TED talks</w:t>
      </w:r>
    </w:p>
    <w:p w14:paraId="4FE2FE3B" w14:textId="6FCA85AB" w:rsidR="001D022A" w:rsidRDefault="001D022A" w:rsidP="00865C59">
      <w:pPr>
        <w:tabs>
          <w:tab w:val="left" w:pos="3131"/>
        </w:tabs>
        <w:jc w:val="center"/>
        <w:rPr>
          <w:rFonts w:asciiTheme="majorHAnsi" w:hAnsiTheme="majorHAnsi"/>
          <w:sz w:val="24"/>
        </w:rPr>
      </w:pPr>
      <w:r>
        <w:rPr>
          <w:rFonts w:asciiTheme="majorHAnsi" w:hAnsiTheme="majorHAnsi"/>
          <w:sz w:val="24"/>
        </w:rPr>
        <w:t xml:space="preserve">These are lectures by experts in their field who discuss many topics in Psychology. They range from a few minutes long to half an hour and there are a lot of different Psychological topics covered. </w:t>
      </w:r>
    </w:p>
    <w:p w14:paraId="07851C99" w14:textId="42015948" w:rsidR="001D022A" w:rsidRDefault="001D022A" w:rsidP="00865C59">
      <w:pPr>
        <w:tabs>
          <w:tab w:val="left" w:pos="3131"/>
        </w:tabs>
        <w:jc w:val="center"/>
        <w:rPr>
          <w:rFonts w:asciiTheme="majorHAnsi" w:hAnsiTheme="majorHAnsi"/>
          <w:sz w:val="24"/>
        </w:rPr>
      </w:pPr>
      <w:r>
        <w:rPr>
          <w:rFonts w:asciiTheme="majorHAnsi" w:hAnsiTheme="majorHAnsi"/>
          <w:sz w:val="24"/>
        </w:rPr>
        <w:t>Simply click on the link below and choose the talks you want to listen to. Don’t forget to write a short summary on what you’ve learnt from each one.</w:t>
      </w:r>
    </w:p>
    <w:p w14:paraId="054BCA3A" w14:textId="1516369A" w:rsidR="001D022A" w:rsidRDefault="001D022A" w:rsidP="00865C59">
      <w:pPr>
        <w:tabs>
          <w:tab w:val="left" w:pos="3131"/>
        </w:tabs>
        <w:jc w:val="center"/>
        <w:rPr>
          <w:rFonts w:asciiTheme="majorHAnsi" w:hAnsiTheme="majorHAnsi"/>
          <w:sz w:val="24"/>
        </w:rPr>
      </w:pPr>
    </w:p>
    <w:p w14:paraId="6B4736C3" w14:textId="6875B87B" w:rsidR="001D022A" w:rsidRDefault="00F15187" w:rsidP="00865C59">
      <w:pPr>
        <w:tabs>
          <w:tab w:val="left" w:pos="3131"/>
        </w:tabs>
        <w:jc w:val="center"/>
      </w:pPr>
      <w:hyperlink r:id="rId58" w:history="1">
        <w:r w:rsidR="001D022A">
          <w:rPr>
            <w:rStyle w:val="Hyperlink"/>
          </w:rPr>
          <w:t>https://www.ted.com/talks?sort=newest&amp;topics%5B%5D=psychology</w:t>
        </w:r>
      </w:hyperlink>
    </w:p>
    <w:p w14:paraId="3110D195" w14:textId="50DA9A0F" w:rsidR="001D022A" w:rsidRDefault="001D022A" w:rsidP="00865C59">
      <w:pPr>
        <w:tabs>
          <w:tab w:val="left" w:pos="3131"/>
        </w:tabs>
        <w:jc w:val="center"/>
        <w:rPr>
          <w:rFonts w:asciiTheme="majorHAnsi" w:hAnsiTheme="majorHAnsi"/>
          <w:b/>
          <w:sz w:val="24"/>
        </w:rPr>
      </w:pPr>
      <w:r>
        <w:rPr>
          <w:noProof/>
        </w:rPr>
        <w:drawing>
          <wp:anchor distT="0" distB="0" distL="114300" distR="114300" simplePos="0" relativeHeight="251695104" behindDoc="0" locked="0" layoutInCell="1" allowOverlap="1" wp14:anchorId="4C29AE5D" wp14:editId="61CD299D">
            <wp:simplePos x="0" y="0"/>
            <wp:positionH relativeFrom="margin">
              <wp:posOffset>1566206</wp:posOffset>
            </wp:positionH>
            <wp:positionV relativeFrom="paragraph">
              <wp:posOffset>89505</wp:posOffset>
            </wp:positionV>
            <wp:extent cx="2849245" cy="1165860"/>
            <wp:effectExtent l="0" t="0" r="8255" b="0"/>
            <wp:wrapSquare wrapText="bothSides"/>
            <wp:docPr id="192" name="Picture 6" descr="12 Must-Watch Cybersecurity TED Talks | Springboar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Must-Watch Cybersecurity TED Talks | Springboard Blo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924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D512C" w14:textId="7374B53C" w:rsidR="001D022A" w:rsidRPr="001D022A" w:rsidRDefault="001D022A" w:rsidP="001D022A">
      <w:pPr>
        <w:rPr>
          <w:rFonts w:asciiTheme="majorHAnsi" w:hAnsiTheme="majorHAnsi"/>
          <w:sz w:val="24"/>
        </w:rPr>
      </w:pPr>
    </w:p>
    <w:p w14:paraId="2C0809E9" w14:textId="7E83176B" w:rsidR="001D022A" w:rsidRPr="001D022A" w:rsidRDefault="001D022A" w:rsidP="001D022A">
      <w:pPr>
        <w:rPr>
          <w:rFonts w:asciiTheme="majorHAnsi" w:hAnsiTheme="majorHAnsi"/>
          <w:sz w:val="24"/>
        </w:rPr>
      </w:pPr>
    </w:p>
    <w:p w14:paraId="48A88130" w14:textId="34C1048E" w:rsidR="001D022A" w:rsidRPr="001D022A" w:rsidRDefault="001D022A" w:rsidP="001D022A">
      <w:pPr>
        <w:rPr>
          <w:rFonts w:asciiTheme="majorHAnsi" w:hAnsiTheme="majorHAnsi"/>
          <w:sz w:val="24"/>
        </w:rPr>
      </w:pPr>
    </w:p>
    <w:p w14:paraId="6D550C09" w14:textId="18F7B9C5" w:rsidR="001D022A" w:rsidRDefault="001D022A" w:rsidP="001D022A">
      <w:pPr>
        <w:rPr>
          <w:rFonts w:asciiTheme="majorHAnsi" w:hAnsiTheme="majorHAnsi"/>
          <w:sz w:val="24"/>
        </w:rPr>
      </w:pPr>
    </w:p>
    <w:p w14:paraId="1E2FA6AF" w14:textId="0A42036F" w:rsidR="001D022A" w:rsidRDefault="001D022A" w:rsidP="001D022A">
      <w:pPr>
        <w:rPr>
          <w:rFonts w:asciiTheme="majorHAnsi" w:hAnsiTheme="majorHAnsi"/>
          <w:sz w:val="24"/>
        </w:rPr>
      </w:pPr>
    </w:p>
    <w:p w14:paraId="3D4972FC" w14:textId="55D80E5B" w:rsidR="001D022A" w:rsidRDefault="001D022A" w:rsidP="001D022A">
      <w:pPr>
        <w:jc w:val="center"/>
        <w:rPr>
          <w:rFonts w:asciiTheme="majorHAnsi" w:hAnsiTheme="majorHAnsi"/>
          <w:b/>
          <w:sz w:val="24"/>
        </w:rPr>
      </w:pPr>
      <w:r w:rsidRPr="008F5775">
        <w:rPr>
          <w:rFonts w:asciiTheme="majorHAnsi" w:hAnsiTheme="majorHAnsi"/>
          <w:b/>
          <w:sz w:val="24"/>
        </w:rPr>
        <w:t>Films</w:t>
      </w:r>
    </w:p>
    <w:p w14:paraId="19DB26C7" w14:textId="385F839A" w:rsidR="008F5775" w:rsidRDefault="008F5775" w:rsidP="008F5775">
      <w:pPr>
        <w:tabs>
          <w:tab w:val="left" w:pos="3131"/>
        </w:tabs>
        <w:jc w:val="center"/>
        <w:rPr>
          <w:rFonts w:asciiTheme="majorHAnsi" w:hAnsiTheme="majorHAnsi"/>
          <w:sz w:val="24"/>
        </w:rPr>
      </w:pPr>
      <w:r>
        <w:rPr>
          <w:rFonts w:asciiTheme="majorHAnsi" w:hAnsiTheme="majorHAnsi"/>
          <w:sz w:val="24"/>
        </w:rPr>
        <w:t>Below is a selection of films that are relevant to Psychology. Choose the films you want to watch. Don’t forget to write a short summary on what you’ve learnt from each one.</w:t>
      </w:r>
    </w:p>
    <w:p w14:paraId="4B8C27A4" w14:textId="31BC3C5C" w:rsidR="001D022A" w:rsidRPr="00B22937" w:rsidRDefault="00B22937" w:rsidP="00B22937">
      <w:pPr>
        <w:jc w:val="center"/>
        <w:rPr>
          <w:rFonts w:asciiTheme="majorHAnsi" w:hAnsiTheme="majorHAnsi"/>
          <w:sz w:val="24"/>
        </w:rPr>
      </w:pPr>
      <w:r>
        <w:rPr>
          <w:noProof/>
        </w:rPr>
        <w:drawing>
          <wp:anchor distT="0" distB="0" distL="114300" distR="114300" simplePos="0" relativeHeight="251699200" behindDoc="0" locked="0" layoutInCell="1" allowOverlap="1" wp14:anchorId="7BFF2CE1" wp14:editId="7CC4C779">
            <wp:simplePos x="0" y="0"/>
            <wp:positionH relativeFrom="column">
              <wp:posOffset>5050406</wp:posOffset>
            </wp:positionH>
            <wp:positionV relativeFrom="paragraph">
              <wp:posOffset>99665</wp:posOffset>
            </wp:positionV>
            <wp:extent cx="1094740" cy="1545590"/>
            <wp:effectExtent l="0" t="0" r="0" b="0"/>
            <wp:wrapSquare wrapText="bothSides"/>
            <wp:docPr id="196" name="Picture 196" descr="Experimenter [DVD]: Amazon.co.uk: Peter Sarsgaard, Winona Ry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erimenter [DVD]: Amazon.co.uk: Peter Sarsgaard, Winona Ryder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4740"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72D6224D" wp14:editId="36456CE7">
            <wp:simplePos x="0" y="0"/>
            <wp:positionH relativeFrom="margin">
              <wp:posOffset>-435935</wp:posOffset>
            </wp:positionH>
            <wp:positionV relativeFrom="paragraph">
              <wp:posOffset>164568</wp:posOffset>
            </wp:positionV>
            <wp:extent cx="1094740" cy="1627505"/>
            <wp:effectExtent l="0" t="0" r="0" b="0"/>
            <wp:wrapSquare wrapText="bothSides"/>
            <wp:docPr id="195" name="Picture 195" descr="A Beautiful Mind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eautiful Mind (film) - Wikiped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474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775">
        <w:rPr>
          <w:rFonts w:asciiTheme="majorHAnsi" w:hAnsiTheme="majorHAnsi"/>
          <w:sz w:val="24"/>
        </w:rPr>
        <w:t xml:space="preserve"> </w:t>
      </w:r>
      <w:r w:rsidR="001D022A" w:rsidRPr="00B22937">
        <w:rPr>
          <w:rFonts w:asciiTheme="majorHAnsi" w:hAnsiTheme="majorHAnsi"/>
          <w:sz w:val="24"/>
        </w:rPr>
        <w:t xml:space="preserve">A Dangerous Method </w:t>
      </w:r>
    </w:p>
    <w:p w14:paraId="69BD5873" w14:textId="308B3DFC" w:rsidR="001D022A" w:rsidRPr="00B22937" w:rsidRDefault="008F5775" w:rsidP="00B22937">
      <w:pPr>
        <w:jc w:val="center"/>
        <w:rPr>
          <w:rFonts w:asciiTheme="majorHAnsi" w:hAnsiTheme="majorHAnsi"/>
          <w:sz w:val="24"/>
        </w:rPr>
      </w:pPr>
      <w:r w:rsidRPr="00B22937">
        <w:rPr>
          <w:rFonts w:asciiTheme="majorHAnsi" w:hAnsiTheme="majorHAnsi"/>
          <w:sz w:val="24"/>
        </w:rPr>
        <w:t>A Beautiful Mind</w:t>
      </w:r>
    </w:p>
    <w:p w14:paraId="65E60025" w14:textId="317B1F6D" w:rsidR="001D022A" w:rsidRPr="00B22937" w:rsidRDefault="001D022A" w:rsidP="00B22937">
      <w:pPr>
        <w:jc w:val="center"/>
        <w:rPr>
          <w:rFonts w:asciiTheme="majorHAnsi" w:hAnsiTheme="majorHAnsi"/>
          <w:sz w:val="24"/>
        </w:rPr>
      </w:pPr>
      <w:r w:rsidRPr="00B22937">
        <w:rPr>
          <w:rFonts w:asciiTheme="majorHAnsi" w:hAnsiTheme="majorHAnsi"/>
          <w:sz w:val="24"/>
        </w:rPr>
        <w:t xml:space="preserve">Good Will Hunting </w:t>
      </w:r>
    </w:p>
    <w:p w14:paraId="43A069B4" w14:textId="4F4D5882" w:rsidR="001D022A" w:rsidRPr="00B22937" w:rsidRDefault="001D022A" w:rsidP="00B22937">
      <w:pPr>
        <w:jc w:val="center"/>
        <w:rPr>
          <w:rFonts w:asciiTheme="majorHAnsi" w:hAnsiTheme="majorHAnsi"/>
          <w:sz w:val="24"/>
        </w:rPr>
      </w:pPr>
      <w:r w:rsidRPr="00B22937">
        <w:rPr>
          <w:rFonts w:asciiTheme="majorHAnsi" w:hAnsiTheme="majorHAnsi"/>
          <w:sz w:val="24"/>
        </w:rPr>
        <w:t xml:space="preserve">Mockingbird Don’t Sing </w:t>
      </w:r>
    </w:p>
    <w:p w14:paraId="3C7CA1F4" w14:textId="5533E08A" w:rsidR="001D022A" w:rsidRPr="00B22937" w:rsidRDefault="001D022A" w:rsidP="00B22937">
      <w:pPr>
        <w:jc w:val="center"/>
        <w:rPr>
          <w:rFonts w:asciiTheme="majorHAnsi" w:hAnsiTheme="majorHAnsi"/>
          <w:sz w:val="24"/>
        </w:rPr>
      </w:pPr>
      <w:r w:rsidRPr="00B22937">
        <w:rPr>
          <w:rFonts w:asciiTheme="majorHAnsi" w:hAnsiTheme="majorHAnsi"/>
          <w:sz w:val="24"/>
        </w:rPr>
        <w:t xml:space="preserve">About Time </w:t>
      </w:r>
    </w:p>
    <w:p w14:paraId="145DF1F9" w14:textId="49841553" w:rsidR="001D022A" w:rsidRPr="00B22937" w:rsidRDefault="001D022A" w:rsidP="00B22937">
      <w:pPr>
        <w:jc w:val="center"/>
        <w:rPr>
          <w:rFonts w:asciiTheme="majorHAnsi" w:hAnsiTheme="majorHAnsi"/>
          <w:sz w:val="24"/>
        </w:rPr>
      </w:pPr>
      <w:r w:rsidRPr="00B22937">
        <w:rPr>
          <w:rFonts w:asciiTheme="majorHAnsi" w:hAnsiTheme="majorHAnsi"/>
          <w:sz w:val="24"/>
        </w:rPr>
        <w:t xml:space="preserve">Shutter Island </w:t>
      </w:r>
    </w:p>
    <w:p w14:paraId="7318993F" w14:textId="71F17AE9" w:rsidR="001D022A" w:rsidRPr="00B22937" w:rsidRDefault="00B22937" w:rsidP="00B22937">
      <w:pPr>
        <w:rPr>
          <w:rFonts w:asciiTheme="majorHAnsi" w:hAnsiTheme="majorHAnsi"/>
          <w:sz w:val="24"/>
        </w:rPr>
      </w:pPr>
      <w:r>
        <w:rPr>
          <w:rFonts w:asciiTheme="majorHAnsi" w:hAnsiTheme="majorHAnsi"/>
          <w:sz w:val="24"/>
        </w:rPr>
        <w:t xml:space="preserve">                                                   </w:t>
      </w:r>
      <w:r w:rsidR="001D022A" w:rsidRPr="00B22937">
        <w:rPr>
          <w:rFonts w:asciiTheme="majorHAnsi" w:hAnsiTheme="majorHAnsi"/>
          <w:sz w:val="24"/>
        </w:rPr>
        <w:t xml:space="preserve">Concussion </w:t>
      </w:r>
    </w:p>
    <w:p w14:paraId="451696AB" w14:textId="68ECADD9" w:rsidR="001D022A" w:rsidRPr="00B22937" w:rsidRDefault="001D022A" w:rsidP="00B22937">
      <w:pPr>
        <w:jc w:val="center"/>
        <w:rPr>
          <w:rFonts w:asciiTheme="majorHAnsi" w:hAnsiTheme="majorHAnsi"/>
          <w:sz w:val="24"/>
        </w:rPr>
      </w:pPr>
      <w:r w:rsidRPr="00B22937">
        <w:rPr>
          <w:rFonts w:asciiTheme="majorHAnsi" w:hAnsiTheme="majorHAnsi"/>
          <w:sz w:val="24"/>
        </w:rPr>
        <w:t xml:space="preserve">The Shawshank Redemption </w:t>
      </w:r>
    </w:p>
    <w:p w14:paraId="0E9EF916" w14:textId="47264C9E" w:rsidR="001D022A" w:rsidRPr="00B22937" w:rsidRDefault="00B22937" w:rsidP="00B22937">
      <w:pPr>
        <w:jc w:val="center"/>
        <w:rPr>
          <w:rFonts w:asciiTheme="majorHAnsi" w:hAnsiTheme="majorHAnsi"/>
          <w:sz w:val="24"/>
        </w:rPr>
      </w:pPr>
      <w:r>
        <w:rPr>
          <w:noProof/>
        </w:rPr>
        <w:drawing>
          <wp:anchor distT="0" distB="0" distL="114300" distR="114300" simplePos="0" relativeHeight="251697152" behindDoc="0" locked="0" layoutInCell="1" allowOverlap="1" wp14:anchorId="399EE2F8" wp14:editId="346AAE3F">
            <wp:simplePos x="0" y="0"/>
            <wp:positionH relativeFrom="margin">
              <wp:posOffset>5156348</wp:posOffset>
            </wp:positionH>
            <wp:positionV relativeFrom="paragraph">
              <wp:posOffset>172720</wp:posOffset>
            </wp:positionV>
            <wp:extent cx="1109345" cy="1710690"/>
            <wp:effectExtent l="0" t="0" r="0" b="3810"/>
            <wp:wrapSquare wrapText="bothSides"/>
            <wp:docPr id="194" name="Picture 194" descr="50 First Dat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First Dates - Wikipe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934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22A" w:rsidRPr="00B22937">
        <w:rPr>
          <w:rFonts w:asciiTheme="majorHAnsi" w:hAnsiTheme="majorHAnsi"/>
          <w:sz w:val="24"/>
        </w:rPr>
        <w:t xml:space="preserve">We Need to Talk about Kevin </w:t>
      </w:r>
    </w:p>
    <w:p w14:paraId="03C6881A" w14:textId="3DBAED16" w:rsidR="001D022A" w:rsidRPr="00B22937" w:rsidRDefault="001D022A" w:rsidP="00B22937">
      <w:pPr>
        <w:jc w:val="center"/>
        <w:rPr>
          <w:rFonts w:asciiTheme="majorHAnsi" w:hAnsiTheme="majorHAnsi"/>
          <w:sz w:val="24"/>
        </w:rPr>
      </w:pPr>
      <w:r w:rsidRPr="00B22937">
        <w:rPr>
          <w:rFonts w:asciiTheme="majorHAnsi" w:hAnsiTheme="majorHAnsi"/>
          <w:sz w:val="24"/>
        </w:rPr>
        <w:t xml:space="preserve">Experimenter </w:t>
      </w:r>
    </w:p>
    <w:p w14:paraId="72600F61" w14:textId="1D4B177B" w:rsidR="001D022A" w:rsidRPr="00B22937" w:rsidRDefault="00B22937" w:rsidP="00B22937">
      <w:pPr>
        <w:jc w:val="center"/>
        <w:rPr>
          <w:rFonts w:asciiTheme="majorHAnsi" w:hAnsiTheme="majorHAnsi"/>
          <w:sz w:val="24"/>
        </w:rPr>
      </w:pPr>
      <w:r>
        <w:rPr>
          <w:noProof/>
        </w:rPr>
        <w:drawing>
          <wp:anchor distT="0" distB="0" distL="114300" distR="114300" simplePos="0" relativeHeight="251696128" behindDoc="1" locked="0" layoutInCell="1" allowOverlap="1" wp14:anchorId="55DDF53B" wp14:editId="01B2FF42">
            <wp:simplePos x="0" y="0"/>
            <wp:positionH relativeFrom="column">
              <wp:posOffset>-467995</wp:posOffset>
            </wp:positionH>
            <wp:positionV relativeFrom="paragraph">
              <wp:posOffset>-398145</wp:posOffset>
            </wp:positionV>
            <wp:extent cx="1152525" cy="1709699"/>
            <wp:effectExtent l="0" t="0" r="0" b="5080"/>
            <wp:wrapTight wrapText="bothSides">
              <wp:wrapPolygon edited="0">
                <wp:start x="0" y="0"/>
                <wp:lineTo x="0" y="21423"/>
                <wp:lineTo x="21064" y="21423"/>
                <wp:lineTo x="21064" y="0"/>
                <wp:lineTo x="0" y="0"/>
              </wp:wrapPolygon>
            </wp:wrapTight>
            <wp:docPr id="193" name="Picture 193" descr="Inside Out (2015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ide Out (2015 film) - Wikip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2525" cy="1709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22A" w:rsidRPr="00B22937">
        <w:rPr>
          <w:rFonts w:asciiTheme="majorHAnsi" w:hAnsiTheme="majorHAnsi"/>
          <w:sz w:val="24"/>
        </w:rPr>
        <w:t xml:space="preserve">Side Effects </w:t>
      </w:r>
    </w:p>
    <w:p w14:paraId="730D5724" w14:textId="75FF0587" w:rsidR="001D022A" w:rsidRPr="00B22937" w:rsidRDefault="001D022A" w:rsidP="00B22937">
      <w:pPr>
        <w:jc w:val="center"/>
        <w:rPr>
          <w:rFonts w:asciiTheme="majorHAnsi" w:hAnsiTheme="majorHAnsi"/>
          <w:sz w:val="24"/>
        </w:rPr>
      </w:pPr>
      <w:r w:rsidRPr="00B22937">
        <w:rPr>
          <w:rFonts w:asciiTheme="majorHAnsi" w:hAnsiTheme="majorHAnsi"/>
          <w:sz w:val="24"/>
        </w:rPr>
        <w:t xml:space="preserve">The Adjustment Bureau </w:t>
      </w:r>
    </w:p>
    <w:p w14:paraId="5E183ABB" w14:textId="4712C921" w:rsidR="008F5775" w:rsidRPr="00B22937" w:rsidRDefault="008F5775" w:rsidP="00B22937">
      <w:pPr>
        <w:jc w:val="center"/>
        <w:rPr>
          <w:rFonts w:asciiTheme="majorHAnsi" w:hAnsiTheme="majorHAnsi"/>
          <w:sz w:val="24"/>
        </w:rPr>
      </w:pPr>
      <w:r w:rsidRPr="00B22937">
        <w:rPr>
          <w:rFonts w:asciiTheme="majorHAnsi" w:hAnsiTheme="majorHAnsi"/>
          <w:sz w:val="24"/>
        </w:rPr>
        <w:t>50 First dates</w:t>
      </w:r>
    </w:p>
    <w:p w14:paraId="04A35516" w14:textId="7B0EA93C" w:rsidR="008F5775" w:rsidRPr="00B22937" w:rsidRDefault="008F5775" w:rsidP="00B22937">
      <w:pPr>
        <w:jc w:val="center"/>
        <w:rPr>
          <w:rFonts w:asciiTheme="majorHAnsi" w:hAnsiTheme="majorHAnsi"/>
          <w:sz w:val="24"/>
        </w:rPr>
      </w:pPr>
      <w:r w:rsidRPr="00B22937">
        <w:rPr>
          <w:rFonts w:asciiTheme="majorHAnsi" w:hAnsiTheme="majorHAnsi"/>
          <w:sz w:val="24"/>
        </w:rPr>
        <w:t>The Stanford Prison Experiment</w:t>
      </w:r>
    </w:p>
    <w:p w14:paraId="21D7070B" w14:textId="387307FA" w:rsidR="008F5775" w:rsidRPr="00B22937" w:rsidRDefault="008F5775" w:rsidP="00B22937">
      <w:pPr>
        <w:jc w:val="center"/>
        <w:rPr>
          <w:rFonts w:asciiTheme="majorHAnsi" w:hAnsiTheme="majorHAnsi"/>
          <w:sz w:val="24"/>
        </w:rPr>
      </w:pPr>
      <w:r w:rsidRPr="00B22937">
        <w:rPr>
          <w:rFonts w:asciiTheme="majorHAnsi" w:hAnsiTheme="majorHAnsi"/>
          <w:sz w:val="24"/>
        </w:rPr>
        <w:t>12 Angry Men</w:t>
      </w:r>
      <w:r w:rsidR="00B22937" w:rsidRPr="00B22937">
        <w:rPr>
          <w:noProof/>
        </w:rPr>
        <w:t xml:space="preserve"> </w:t>
      </w:r>
    </w:p>
    <w:p w14:paraId="4D073822" w14:textId="62AACAA6" w:rsidR="008F5775" w:rsidRPr="00B22937" w:rsidRDefault="008F5775" w:rsidP="00B22937">
      <w:pPr>
        <w:jc w:val="center"/>
        <w:rPr>
          <w:rFonts w:asciiTheme="majorHAnsi" w:hAnsiTheme="majorHAnsi"/>
          <w:sz w:val="24"/>
        </w:rPr>
      </w:pPr>
      <w:r w:rsidRPr="00B22937">
        <w:rPr>
          <w:rFonts w:asciiTheme="majorHAnsi" w:hAnsiTheme="majorHAnsi"/>
          <w:sz w:val="24"/>
        </w:rPr>
        <w:t>Inside out</w:t>
      </w:r>
    </w:p>
    <w:p w14:paraId="6FB663A3" w14:textId="1F2D0CC8" w:rsidR="001D022A" w:rsidRDefault="00B22937" w:rsidP="001D022A">
      <w:pPr>
        <w:jc w:val="center"/>
        <w:rPr>
          <w:rFonts w:asciiTheme="majorHAnsi" w:hAnsiTheme="majorHAnsi"/>
          <w:b/>
          <w:sz w:val="24"/>
        </w:rPr>
      </w:pPr>
      <w:r w:rsidRPr="005C0EA4">
        <w:rPr>
          <w:rFonts w:asciiTheme="majorHAnsi" w:hAnsiTheme="majorHAnsi"/>
          <w:b/>
          <w:sz w:val="24"/>
        </w:rPr>
        <w:lastRenderedPageBreak/>
        <w:t>TV shows/Documentaries/Podcasts</w:t>
      </w:r>
    </w:p>
    <w:p w14:paraId="0D2D0422" w14:textId="0305F00B" w:rsidR="009050EB" w:rsidRDefault="009050EB" w:rsidP="009050EB">
      <w:pPr>
        <w:tabs>
          <w:tab w:val="left" w:pos="3131"/>
        </w:tabs>
        <w:jc w:val="center"/>
        <w:rPr>
          <w:rFonts w:asciiTheme="majorHAnsi" w:hAnsiTheme="majorHAnsi"/>
          <w:sz w:val="24"/>
        </w:rPr>
      </w:pPr>
      <w:r w:rsidRPr="009050EB">
        <w:rPr>
          <w:rFonts w:asciiTheme="majorHAnsi" w:hAnsiTheme="majorHAnsi"/>
          <w:sz w:val="24"/>
        </w:rPr>
        <w:t>Below is a list of documentaries, podcasts and TV shows that cover a range of topics in Psychology.</w:t>
      </w:r>
      <w:r>
        <w:rPr>
          <w:rFonts w:asciiTheme="majorHAnsi" w:hAnsiTheme="majorHAnsi"/>
          <w:b/>
          <w:sz w:val="24"/>
        </w:rPr>
        <w:t xml:space="preserve"> </w:t>
      </w:r>
      <w:r>
        <w:rPr>
          <w:rFonts w:asciiTheme="majorHAnsi" w:hAnsiTheme="majorHAnsi"/>
          <w:sz w:val="24"/>
        </w:rPr>
        <w:t>Choose the programmes you want to watch/listen to. Don’t forget to write a short summary on what you’ve learnt from each one.</w:t>
      </w:r>
    </w:p>
    <w:p w14:paraId="1E501579" w14:textId="3B500794" w:rsidR="005C0EA4" w:rsidRDefault="005C0EA4" w:rsidP="001D022A">
      <w:pPr>
        <w:jc w:val="center"/>
        <w:rPr>
          <w:rFonts w:asciiTheme="majorHAnsi" w:hAnsiTheme="majorHAnsi"/>
          <w:b/>
          <w:sz w:val="24"/>
        </w:rPr>
      </w:pPr>
    </w:p>
    <w:p w14:paraId="7E226F76" w14:textId="4F1AEC36" w:rsidR="005C0EA4" w:rsidRPr="009050EB" w:rsidRDefault="005C0EA4" w:rsidP="005C0EA4">
      <w:pPr>
        <w:pStyle w:val="ListParagraph"/>
        <w:numPr>
          <w:ilvl w:val="0"/>
          <w:numId w:val="17"/>
        </w:numPr>
        <w:jc w:val="center"/>
        <w:rPr>
          <w:rFonts w:asciiTheme="majorHAnsi" w:hAnsiTheme="majorHAnsi"/>
          <w:sz w:val="24"/>
          <w:szCs w:val="24"/>
        </w:rPr>
      </w:pPr>
      <w:r w:rsidRPr="009050EB">
        <w:rPr>
          <w:rFonts w:asciiTheme="majorHAnsi" w:hAnsiTheme="majorHAnsi"/>
          <w:sz w:val="24"/>
          <w:szCs w:val="24"/>
        </w:rPr>
        <w:t>Netflix: Babies</w:t>
      </w:r>
    </w:p>
    <w:p w14:paraId="56E4A7C3" w14:textId="078C35F0" w:rsidR="009050EB" w:rsidRPr="009050EB" w:rsidRDefault="009050EB" w:rsidP="005C0EA4">
      <w:pPr>
        <w:pStyle w:val="ListParagraph"/>
        <w:numPr>
          <w:ilvl w:val="0"/>
          <w:numId w:val="17"/>
        </w:numPr>
        <w:jc w:val="center"/>
        <w:rPr>
          <w:rFonts w:asciiTheme="majorHAnsi" w:hAnsiTheme="majorHAnsi"/>
          <w:sz w:val="24"/>
          <w:szCs w:val="24"/>
        </w:rPr>
      </w:pPr>
      <w:r w:rsidRPr="009050EB">
        <w:rPr>
          <w:rFonts w:asciiTheme="majorHAnsi" w:hAnsiTheme="majorHAnsi"/>
          <w:sz w:val="24"/>
          <w:szCs w:val="24"/>
        </w:rPr>
        <w:t>Netflix: The mind, explained</w:t>
      </w:r>
    </w:p>
    <w:p w14:paraId="4F8CAB9B" w14:textId="4B8145E5" w:rsidR="005C0EA4" w:rsidRPr="009050EB" w:rsidRDefault="005C0EA4" w:rsidP="005C0EA4">
      <w:pPr>
        <w:pStyle w:val="ListParagraph"/>
        <w:numPr>
          <w:ilvl w:val="0"/>
          <w:numId w:val="17"/>
        </w:numPr>
        <w:jc w:val="center"/>
        <w:rPr>
          <w:rFonts w:asciiTheme="majorHAnsi" w:hAnsiTheme="majorHAnsi"/>
          <w:b/>
          <w:sz w:val="24"/>
          <w:szCs w:val="24"/>
        </w:rPr>
      </w:pPr>
      <w:r w:rsidRPr="009050EB">
        <w:rPr>
          <w:rFonts w:asciiTheme="majorHAnsi" w:hAnsiTheme="majorHAnsi"/>
          <w:sz w:val="24"/>
          <w:szCs w:val="24"/>
        </w:rPr>
        <w:t>The Dark Matter of Love documentary</w:t>
      </w:r>
      <w:r w:rsidRPr="009050EB">
        <w:rPr>
          <w:rFonts w:asciiTheme="majorHAnsi" w:hAnsiTheme="majorHAnsi"/>
          <w:b/>
          <w:sz w:val="24"/>
          <w:szCs w:val="24"/>
        </w:rPr>
        <w:t xml:space="preserve"> </w:t>
      </w:r>
      <w:r w:rsidRPr="009050EB">
        <w:rPr>
          <w:rFonts w:asciiTheme="majorHAnsi" w:hAnsiTheme="majorHAnsi"/>
          <w:sz w:val="24"/>
          <w:szCs w:val="24"/>
        </w:rPr>
        <w:t>(</w:t>
      </w:r>
      <w:hyperlink r:id="rId64" w:history="1">
        <w:r w:rsidRPr="009050EB">
          <w:rPr>
            <w:rStyle w:val="Hyperlink"/>
            <w:rFonts w:asciiTheme="majorHAnsi" w:hAnsiTheme="majorHAnsi"/>
            <w:sz w:val="24"/>
            <w:szCs w:val="24"/>
          </w:rPr>
          <w:t>https://www.dailymotion.com/video/x191s88</w:t>
        </w:r>
      </w:hyperlink>
      <w:r w:rsidRPr="009050EB">
        <w:rPr>
          <w:rFonts w:asciiTheme="majorHAnsi" w:hAnsiTheme="majorHAnsi"/>
          <w:sz w:val="24"/>
          <w:szCs w:val="24"/>
        </w:rPr>
        <w:t>)</w:t>
      </w:r>
    </w:p>
    <w:p w14:paraId="3963348A" w14:textId="4DF7ED30" w:rsidR="005C0EA4" w:rsidRPr="009050EB" w:rsidRDefault="009050EB" w:rsidP="005C0EA4">
      <w:pPr>
        <w:pStyle w:val="ListParagraph"/>
        <w:numPr>
          <w:ilvl w:val="0"/>
          <w:numId w:val="17"/>
        </w:numPr>
        <w:jc w:val="center"/>
        <w:rPr>
          <w:rFonts w:asciiTheme="majorHAnsi" w:hAnsiTheme="majorHAnsi"/>
          <w:sz w:val="24"/>
          <w:szCs w:val="24"/>
        </w:rPr>
      </w:pPr>
      <w:r w:rsidRPr="009050EB">
        <w:rPr>
          <w:rFonts w:asciiTheme="majorHAnsi" w:hAnsiTheme="majorHAnsi"/>
          <w:sz w:val="24"/>
          <w:szCs w:val="24"/>
        </w:rPr>
        <w:t xml:space="preserve">Body Clock: What makes us tick? </w:t>
      </w:r>
      <w:hyperlink r:id="rId65" w:history="1">
        <w:r w:rsidRPr="009050EB">
          <w:rPr>
            <w:rStyle w:val="Hyperlink"/>
            <w:rFonts w:asciiTheme="majorHAnsi" w:hAnsiTheme="majorHAnsi"/>
            <w:sz w:val="24"/>
            <w:szCs w:val="24"/>
          </w:rPr>
          <w:t>https://www.bbc.co.uk/programmes/b0bn5ys4</w:t>
        </w:r>
      </w:hyperlink>
    </w:p>
    <w:p w14:paraId="3B5331FD" w14:textId="029FF468" w:rsidR="009050EB" w:rsidRPr="009050EB" w:rsidRDefault="009050EB" w:rsidP="005C0EA4">
      <w:pPr>
        <w:pStyle w:val="ListParagraph"/>
        <w:numPr>
          <w:ilvl w:val="0"/>
          <w:numId w:val="17"/>
        </w:numPr>
        <w:jc w:val="center"/>
        <w:rPr>
          <w:rFonts w:asciiTheme="majorHAnsi" w:hAnsiTheme="majorHAnsi"/>
          <w:sz w:val="24"/>
          <w:szCs w:val="24"/>
        </w:rPr>
      </w:pPr>
      <w:r w:rsidRPr="009050EB">
        <w:rPr>
          <w:rFonts w:asciiTheme="majorHAnsi" w:hAnsiTheme="majorHAnsi"/>
          <w:sz w:val="24"/>
          <w:szCs w:val="24"/>
        </w:rPr>
        <w:t xml:space="preserve">OU on the BBC: Eyewitness </w:t>
      </w:r>
      <w:hyperlink r:id="rId66" w:history="1">
        <w:r w:rsidRPr="009050EB">
          <w:rPr>
            <w:rStyle w:val="Hyperlink"/>
            <w:rFonts w:asciiTheme="majorHAnsi" w:hAnsiTheme="majorHAnsi"/>
            <w:sz w:val="24"/>
            <w:szCs w:val="24"/>
          </w:rPr>
          <w:t>https://www.open.edu/openlearn/body-mind/ou-on-the-bbc-eyewitness</w:t>
        </w:r>
      </w:hyperlink>
    </w:p>
    <w:p w14:paraId="4D6FE65D" w14:textId="011FE94D" w:rsidR="009050EB" w:rsidRPr="009050EB" w:rsidRDefault="009050EB" w:rsidP="005C0EA4">
      <w:pPr>
        <w:pStyle w:val="ListParagraph"/>
        <w:numPr>
          <w:ilvl w:val="0"/>
          <w:numId w:val="17"/>
        </w:numPr>
        <w:jc w:val="center"/>
        <w:rPr>
          <w:rFonts w:asciiTheme="majorHAnsi" w:hAnsiTheme="majorHAnsi"/>
          <w:sz w:val="24"/>
          <w:szCs w:val="24"/>
        </w:rPr>
      </w:pPr>
      <w:r w:rsidRPr="009050EB">
        <w:rPr>
          <w:rFonts w:asciiTheme="majorHAnsi" w:hAnsiTheme="majorHAnsi"/>
          <w:sz w:val="24"/>
          <w:szCs w:val="24"/>
        </w:rPr>
        <w:t xml:space="preserve">American Psychological Association </w:t>
      </w:r>
      <w:hyperlink r:id="rId67" w:history="1">
        <w:r w:rsidRPr="009050EB">
          <w:rPr>
            <w:rStyle w:val="Hyperlink"/>
            <w:rFonts w:asciiTheme="majorHAnsi" w:hAnsiTheme="majorHAnsi"/>
            <w:sz w:val="24"/>
            <w:szCs w:val="24"/>
          </w:rPr>
          <w:t>https://www.apa.org/research/action/speaking-of-psychology/</w:t>
        </w:r>
      </w:hyperlink>
    </w:p>
    <w:p w14:paraId="4045D0FE" w14:textId="04310E48" w:rsidR="009050EB" w:rsidRPr="009050EB" w:rsidRDefault="009050EB" w:rsidP="005C0EA4">
      <w:pPr>
        <w:pStyle w:val="ListParagraph"/>
        <w:numPr>
          <w:ilvl w:val="0"/>
          <w:numId w:val="17"/>
        </w:numPr>
        <w:jc w:val="center"/>
        <w:rPr>
          <w:rFonts w:asciiTheme="majorHAnsi" w:hAnsiTheme="majorHAnsi"/>
          <w:sz w:val="24"/>
          <w:szCs w:val="24"/>
        </w:rPr>
      </w:pPr>
      <w:r w:rsidRPr="009050EB">
        <w:rPr>
          <w:rFonts w:asciiTheme="majorHAnsi" w:hAnsiTheme="majorHAnsi"/>
          <w:sz w:val="24"/>
          <w:szCs w:val="24"/>
        </w:rPr>
        <w:t xml:space="preserve">BBC Radio 4: All in the mind </w:t>
      </w:r>
      <w:hyperlink r:id="rId68" w:history="1">
        <w:r w:rsidRPr="009050EB">
          <w:rPr>
            <w:rStyle w:val="Hyperlink"/>
            <w:rFonts w:asciiTheme="majorHAnsi" w:hAnsiTheme="majorHAnsi"/>
            <w:sz w:val="24"/>
            <w:szCs w:val="24"/>
          </w:rPr>
          <w:t>https://www.bbc.co.uk/programmes/b006qxx9/episodes/downloads</w:t>
        </w:r>
      </w:hyperlink>
    </w:p>
    <w:p w14:paraId="68FD9594" w14:textId="64E8193F" w:rsidR="009050EB" w:rsidRDefault="009050EB" w:rsidP="005C0EA4">
      <w:pPr>
        <w:pStyle w:val="ListParagraph"/>
        <w:numPr>
          <w:ilvl w:val="0"/>
          <w:numId w:val="17"/>
        </w:numPr>
        <w:jc w:val="center"/>
        <w:rPr>
          <w:rFonts w:asciiTheme="majorHAnsi" w:hAnsiTheme="majorHAnsi"/>
          <w:sz w:val="24"/>
          <w:szCs w:val="24"/>
        </w:rPr>
      </w:pPr>
      <w:r w:rsidRPr="009050EB">
        <w:rPr>
          <w:rFonts w:asciiTheme="majorHAnsi" w:hAnsiTheme="majorHAnsi"/>
          <w:sz w:val="24"/>
          <w:szCs w:val="24"/>
        </w:rPr>
        <w:t xml:space="preserve">British Psychological Society podcasts </w:t>
      </w:r>
      <w:hyperlink r:id="rId69" w:history="1">
        <w:r w:rsidRPr="009050EB">
          <w:rPr>
            <w:rStyle w:val="Hyperlink"/>
            <w:rFonts w:asciiTheme="majorHAnsi" w:hAnsiTheme="majorHAnsi"/>
            <w:sz w:val="24"/>
            <w:szCs w:val="24"/>
          </w:rPr>
          <w:t>https://digest.bps.org.uk/podcast/</w:t>
        </w:r>
      </w:hyperlink>
    </w:p>
    <w:p w14:paraId="371D8364" w14:textId="015B344E" w:rsidR="009050EB" w:rsidRDefault="009050EB" w:rsidP="009050EB">
      <w:pPr>
        <w:jc w:val="center"/>
        <w:rPr>
          <w:rFonts w:asciiTheme="majorHAnsi" w:hAnsiTheme="majorHAnsi"/>
          <w:sz w:val="24"/>
          <w:szCs w:val="24"/>
        </w:rPr>
      </w:pPr>
    </w:p>
    <w:p w14:paraId="22F24DA9" w14:textId="0DD3B0AD" w:rsidR="009050EB" w:rsidRDefault="009050EB" w:rsidP="009050EB">
      <w:pPr>
        <w:jc w:val="center"/>
        <w:rPr>
          <w:rFonts w:asciiTheme="majorHAnsi" w:hAnsiTheme="majorHAnsi"/>
          <w:sz w:val="24"/>
          <w:szCs w:val="24"/>
        </w:rPr>
      </w:pPr>
      <w:r>
        <w:rPr>
          <w:noProof/>
        </w:rPr>
        <w:drawing>
          <wp:anchor distT="0" distB="0" distL="114300" distR="114300" simplePos="0" relativeHeight="251700224" behindDoc="0" locked="0" layoutInCell="1" allowOverlap="1" wp14:anchorId="0A476C9E" wp14:editId="02F6E7E1">
            <wp:simplePos x="0" y="0"/>
            <wp:positionH relativeFrom="column">
              <wp:posOffset>1169257</wp:posOffset>
            </wp:positionH>
            <wp:positionV relativeFrom="paragraph">
              <wp:posOffset>258297</wp:posOffset>
            </wp:positionV>
            <wp:extent cx="3944632" cy="2218162"/>
            <wp:effectExtent l="0" t="0" r="0" b="0"/>
            <wp:wrapSquare wrapText="bothSides"/>
            <wp:docPr id="197" name="Picture 197" descr="This Is The End... (Bloodborne) - Part 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End... (Bloodborne) - Part 6 - YouTub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44632" cy="2218162"/>
                    </a:xfrm>
                    <a:prstGeom prst="rect">
                      <a:avLst/>
                    </a:prstGeom>
                    <a:noFill/>
                    <a:ln>
                      <a:noFill/>
                    </a:ln>
                  </pic:spPr>
                </pic:pic>
              </a:graphicData>
            </a:graphic>
          </wp:anchor>
        </w:drawing>
      </w:r>
    </w:p>
    <w:p w14:paraId="104816F7" w14:textId="4D8F45E7" w:rsidR="009050EB" w:rsidRDefault="009050EB" w:rsidP="009050EB">
      <w:pPr>
        <w:jc w:val="center"/>
        <w:rPr>
          <w:rFonts w:asciiTheme="majorHAnsi" w:hAnsiTheme="majorHAnsi"/>
          <w:sz w:val="24"/>
          <w:szCs w:val="24"/>
        </w:rPr>
      </w:pPr>
    </w:p>
    <w:p w14:paraId="5E046F09" w14:textId="77777777" w:rsidR="009050EB" w:rsidRPr="009050EB" w:rsidRDefault="009050EB" w:rsidP="009050EB">
      <w:pPr>
        <w:rPr>
          <w:rFonts w:asciiTheme="majorHAnsi" w:hAnsiTheme="majorHAnsi"/>
          <w:sz w:val="24"/>
          <w:szCs w:val="24"/>
        </w:rPr>
      </w:pPr>
    </w:p>
    <w:p w14:paraId="73874E59" w14:textId="77777777" w:rsidR="009050EB" w:rsidRPr="009050EB" w:rsidRDefault="009050EB" w:rsidP="009050EB">
      <w:pPr>
        <w:rPr>
          <w:rFonts w:asciiTheme="majorHAnsi" w:hAnsiTheme="majorHAnsi"/>
          <w:sz w:val="24"/>
          <w:szCs w:val="24"/>
        </w:rPr>
      </w:pPr>
    </w:p>
    <w:p w14:paraId="28CD0F92" w14:textId="77777777" w:rsidR="009050EB" w:rsidRPr="009050EB" w:rsidRDefault="009050EB" w:rsidP="009050EB">
      <w:pPr>
        <w:rPr>
          <w:rFonts w:asciiTheme="majorHAnsi" w:hAnsiTheme="majorHAnsi"/>
          <w:sz w:val="24"/>
          <w:szCs w:val="24"/>
        </w:rPr>
      </w:pPr>
    </w:p>
    <w:p w14:paraId="380C757F" w14:textId="77777777" w:rsidR="009050EB" w:rsidRPr="009050EB" w:rsidRDefault="009050EB" w:rsidP="009050EB">
      <w:pPr>
        <w:rPr>
          <w:rFonts w:asciiTheme="majorHAnsi" w:hAnsiTheme="majorHAnsi"/>
          <w:sz w:val="24"/>
          <w:szCs w:val="24"/>
        </w:rPr>
      </w:pPr>
    </w:p>
    <w:p w14:paraId="2D0028E7" w14:textId="77777777" w:rsidR="009050EB" w:rsidRPr="009050EB" w:rsidRDefault="009050EB" w:rsidP="009050EB">
      <w:pPr>
        <w:rPr>
          <w:rFonts w:asciiTheme="majorHAnsi" w:hAnsiTheme="majorHAnsi"/>
          <w:sz w:val="24"/>
          <w:szCs w:val="24"/>
        </w:rPr>
      </w:pPr>
    </w:p>
    <w:p w14:paraId="511B6E43" w14:textId="77777777" w:rsidR="009050EB" w:rsidRPr="009050EB" w:rsidRDefault="009050EB" w:rsidP="009050EB">
      <w:pPr>
        <w:rPr>
          <w:rFonts w:asciiTheme="majorHAnsi" w:hAnsiTheme="majorHAnsi"/>
          <w:sz w:val="24"/>
          <w:szCs w:val="24"/>
        </w:rPr>
      </w:pPr>
    </w:p>
    <w:p w14:paraId="58666F1B" w14:textId="77777777" w:rsidR="009050EB" w:rsidRPr="009050EB" w:rsidRDefault="009050EB" w:rsidP="009050EB">
      <w:pPr>
        <w:rPr>
          <w:rFonts w:asciiTheme="majorHAnsi" w:hAnsiTheme="majorHAnsi"/>
          <w:sz w:val="24"/>
          <w:szCs w:val="24"/>
        </w:rPr>
      </w:pPr>
    </w:p>
    <w:p w14:paraId="4EF423F4" w14:textId="77777777" w:rsidR="009050EB" w:rsidRPr="009050EB" w:rsidRDefault="009050EB" w:rsidP="009050EB">
      <w:pPr>
        <w:rPr>
          <w:rFonts w:asciiTheme="majorHAnsi" w:hAnsiTheme="majorHAnsi"/>
          <w:sz w:val="24"/>
          <w:szCs w:val="24"/>
        </w:rPr>
      </w:pPr>
    </w:p>
    <w:p w14:paraId="2CAB2275" w14:textId="77777777" w:rsidR="009050EB" w:rsidRPr="009050EB" w:rsidRDefault="009050EB" w:rsidP="009050EB">
      <w:pPr>
        <w:rPr>
          <w:rFonts w:asciiTheme="majorHAnsi" w:hAnsiTheme="majorHAnsi"/>
          <w:sz w:val="24"/>
          <w:szCs w:val="24"/>
        </w:rPr>
      </w:pPr>
    </w:p>
    <w:p w14:paraId="0C799D84" w14:textId="2AF8BA8C" w:rsidR="009050EB" w:rsidRPr="009050EB" w:rsidRDefault="009050EB" w:rsidP="00541E7F">
      <w:pPr>
        <w:jc w:val="center"/>
        <w:rPr>
          <w:rFonts w:asciiTheme="majorHAnsi" w:hAnsiTheme="majorHAnsi"/>
          <w:sz w:val="24"/>
          <w:szCs w:val="24"/>
        </w:rPr>
      </w:pPr>
      <w:r>
        <w:rPr>
          <w:rFonts w:asciiTheme="majorHAnsi" w:hAnsiTheme="majorHAnsi"/>
          <w:sz w:val="24"/>
          <w:szCs w:val="24"/>
        </w:rPr>
        <w:t>If you have any questions or any issues with any of the tasks then please email Miss Ingram (</w:t>
      </w:r>
      <w:hyperlink r:id="rId71" w:history="1">
        <w:r w:rsidRPr="00745234">
          <w:rPr>
            <w:rStyle w:val="Hyperlink"/>
            <w:rFonts w:asciiTheme="majorHAnsi" w:hAnsiTheme="majorHAnsi"/>
            <w:sz w:val="24"/>
            <w:szCs w:val="24"/>
          </w:rPr>
          <w:t>gingram@tuxford-ac.org.uk</w:t>
        </w:r>
      </w:hyperlink>
      <w:r>
        <w:rPr>
          <w:rFonts w:asciiTheme="majorHAnsi" w:hAnsiTheme="majorHAnsi"/>
          <w:sz w:val="24"/>
          <w:szCs w:val="24"/>
        </w:rPr>
        <w:t xml:space="preserve">) and she’ll answer your questions. Hope you’ve enjoyed learning some more about Psychology. We look forward to teaching </w:t>
      </w:r>
      <w:r w:rsidR="00541E7F">
        <w:rPr>
          <w:rFonts w:asciiTheme="majorHAnsi" w:hAnsiTheme="majorHAnsi"/>
          <w:sz w:val="24"/>
          <w:szCs w:val="24"/>
        </w:rPr>
        <w:t xml:space="preserve">you the A Level Psychology course soon </w:t>
      </w:r>
      <w:r w:rsidR="00541E7F" w:rsidRPr="00541E7F">
        <w:rPr>
          <w:rFonts w:asciiTheme="majorHAnsi" w:hAnsiTheme="majorHAnsi"/>
          <w:sz w:val="24"/>
          <w:szCs w:val="24"/>
        </w:rPr>
        <w:sym w:font="Wingdings" w:char="F04A"/>
      </w:r>
      <w:r w:rsidR="00541E7F">
        <w:rPr>
          <w:rFonts w:asciiTheme="majorHAnsi" w:hAnsiTheme="majorHAnsi"/>
          <w:sz w:val="24"/>
          <w:szCs w:val="24"/>
        </w:rPr>
        <w:t xml:space="preserve"> </w:t>
      </w:r>
    </w:p>
    <w:sectPr w:rsidR="009050EB" w:rsidRPr="009050EB" w:rsidSect="00413784">
      <w:footerReference w:type="default" r:id="rId72"/>
      <w:pgSz w:w="11906" w:h="16838"/>
      <w:pgMar w:top="1134"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E748F" w14:textId="77777777" w:rsidR="00F15187" w:rsidRDefault="00F15187" w:rsidP="0035563B">
      <w:pPr>
        <w:spacing w:after="0" w:line="240" w:lineRule="auto"/>
      </w:pPr>
      <w:r>
        <w:separator/>
      </w:r>
    </w:p>
  </w:endnote>
  <w:endnote w:type="continuationSeparator" w:id="0">
    <w:p w14:paraId="34D50DDA" w14:textId="77777777" w:rsidR="00F15187" w:rsidRDefault="00F15187" w:rsidP="00355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Rockwell Extra Bold">
    <w:panose1 w:val="020609030405050204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278193"/>
      <w:docPartObj>
        <w:docPartGallery w:val="Page Numbers (Bottom of Page)"/>
        <w:docPartUnique/>
      </w:docPartObj>
    </w:sdtPr>
    <w:sdtEndPr>
      <w:rPr>
        <w:noProof/>
      </w:rPr>
    </w:sdtEndPr>
    <w:sdtContent>
      <w:p w14:paraId="533A24BA" w14:textId="301381F7" w:rsidR="004A3413" w:rsidRDefault="004A3413">
        <w:pPr>
          <w:pStyle w:val="Footer"/>
          <w:jc w:val="center"/>
        </w:pPr>
        <w:r>
          <w:fldChar w:fldCharType="begin"/>
        </w:r>
        <w:r>
          <w:instrText xml:space="preserve"> PAGE   \* MERGEFORMAT </w:instrText>
        </w:r>
        <w:r>
          <w:fldChar w:fldCharType="separate"/>
        </w:r>
        <w:r w:rsidR="00541E7F">
          <w:rPr>
            <w:noProof/>
          </w:rPr>
          <w:t>19</w:t>
        </w:r>
        <w:r>
          <w:rPr>
            <w:noProof/>
          </w:rPr>
          <w:fldChar w:fldCharType="end"/>
        </w:r>
      </w:p>
    </w:sdtContent>
  </w:sdt>
  <w:p w14:paraId="789FD74C" w14:textId="77777777" w:rsidR="004A3413" w:rsidRDefault="004A3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05CC4" w14:textId="77777777" w:rsidR="00F15187" w:rsidRDefault="00F15187" w:rsidP="0035563B">
      <w:pPr>
        <w:spacing w:after="0" w:line="240" w:lineRule="auto"/>
      </w:pPr>
      <w:r>
        <w:separator/>
      </w:r>
    </w:p>
  </w:footnote>
  <w:footnote w:type="continuationSeparator" w:id="0">
    <w:p w14:paraId="0F32CF53" w14:textId="77777777" w:rsidR="00F15187" w:rsidRDefault="00F15187" w:rsidP="003556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372B8"/>
    <w:multiLevelType w:val="hybridMultilevel"/>
    <w:tmpl w:val="A50C60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C7CF0"/>
    <w:multiLevelType w:val="hybridMultilevel"/>
    <w:tmpl w:val="CF22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B3547"/>
    <w:multiLevelType w:val="multilevel"/>
    <w:tmpl w:val="5F5A9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6F174C"/>
    <w:multiLevelType w:val="hybridMultilevel"/>
    <w:tmpl w:val="F4CE3F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13C1A"/>
    <w:multiLevelType w:val="hybridMultilevel"/>
    <w:tmpl w:val="2E8AE1A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5F3BAE"/>
    <w:multiLevelType w:val="hybridMultilevel"/>
    <w:tmpl w:val="5E74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8803BC"/>
    <w:multiLevelType w:val="hybridMultilevel"/>
    <w:tmpl w:val="D5AA65D4"/>
    <w:lvl w:ilvl="0" w:tplc="F2B810E2">
      <w:start w:val="1"/>
      <w:numFmt w:val="bullet"/>
      <w:lvlText w:val=""/>
      <w:lvlJc w:val="left"/>
      <w:pPr>
        <w:tabs>
          <w:tab w:val="num" w:pos="720"/>
        </w:tabs>
        <w:ind w:left="720" w:hanging="360"/>
      </w:pPr>
      <w:rPr>
        <w:rFonts w:ascii="Wingdings 2" w:hAnsi="Wingdings 2" w:hint="default"/>
      </w:rPr>
    </w:lvl>
    <w:lvl w:ilvl="1" w:tplc="2B8CF77A" w:tentative="1">
      <w:start w:val="1"/>
      <w:numFmt w:val="bullet"/>
      <w:lvlText w:val=""/>
      <w:lvlJc w:val="left"/>
      <w:pPr>
        <w:tabs>
          <w:tab w:val="num" w:pos="1440"/>
        </w:tabs>
        <w:ind w:left="1440" w:hanging="360"/>
      </w:pPr>
      <w:rPr>
        <w:rFonts w:ascii="Wingdings 2" w:hAnsi="Wingdings 2" w:hint="default"/>
      </w:rPr>
    </w:lvl>
    <w:lvl w:ilvl="2" w:tplc="CDD6FF5A" w:tentative="1">
      <w:start w:val="1"/>
      <w:numFmt w:val="bullet"/>
      <w:lvlText w:val=""/>
      <w:lvlJc w:val="left"/>
      <w:pPr>
        <w:tabs>
          <w:tab w:val="num" w:pos="2160"/>
        </w:tabs>
        <w:ind w:left="2160" w:hanging="360"/>
      </w:pPr>
      <w:rPr>
        <w:rFonts w:ascii="Wingdings 2" w:hAnsi="Wingdings 2" w:hint="default"/>
      </w:rPr>
    </w:lvl>
    <w:lvl w:ilvl="3" w:tplc="B3B0EE84" w:tentative="1">
      <w:start w:val="1"/>
      <w:numFmt w:val="bullet"/>
      <w:lvlText w:val=""/>
      <w:lvlJc w:val="left"/>
      <w:pPr>
        <w:tabs>
          <w:tab w:val="num" w:pos="2880"/>
        </w:tabs>
        <w:ind w:left="2880" w:hanging="360"/>
      </w:pPr>
      <w:rPr>
        <w:rFonts w:ascii="Wingdings 2" w:hAnsi="Wingdings 2" w:hint="default"/>
      </w:rPr>
    </w:lvl>
    <w:lvl w:ilvl="4" w:tplc="F21CBB86" w:tentative="1">
      <w:start w:val="1"/>
      <w:numFmt w:val="bullet"/>
      <w:lvlText w:val=""/>
      <w:lvlJc w:val="left"/>
      <w:pPr>
        <w:tabs>
          <w:tab w:val="num" w:pos="3600"/>
        </w:tabs>
        <w:ind w:left="3600" w:hanging="360"/>
      </w:pPr>
      <w:rPr>
        <w:rFonts w:ascii="Wingdings 2" w:hAnsi="Wingdings 2" w:hint="default"/>
      </w:rPr>
    </w:lvl>
    <w:lvl w:ilvl="5" w:tplc="8190FED2" w:tentative="1">
      <w:start w:val="1"/>
      <w:numFmt w:val="bullet"/>
      <w:lvlText w:val=""/>
      <w:lvlJc w:val="left"/>
      <w:pPr>
        <w:tabs>
          <w:tab w:val="num" w:pos="4320"/>
        </w:tabs>
        <w:ind w:left="4320" w:hanging="360"/>
      </w:pPr>
      <w:rPr>
        <w:rFonts w:ascii="Wingdings 2" w:hAnsi="Wingdings 2" w:hint="default"/>
      </w:rPr>
    </w:lvl>
    <w:lvl w:ilvl="6" w:tplc="63C01CD4" w:tentative="1">
      <w:start w:val="1"/>
      <w:numFmt w:val="bullet"/>
      <w:lvlText w:val=""/>
      <w:lvlJc w:val="left"/>
      <w:pPr>
        <w:tabs>
          <w:tab w:val="num" w:pos="5040"/>
        </w:tabs>
        <w:ind w:left="5040" w:hanging="360"/>
      </w:pPr>
      <w:rPr>
        <w:rFonts w:ascii="Wingdings 2" w:hAnsi="Wingdings 2" w:hint="default"/>
      </w:rPr>
    </w:lvl>
    <w:lvl w:ilvl="7" w:tplc="408EF894" w:tentative="1">
      <w:start w:val="1"/>
      <w:numFmt w:val="bullet"/>
      <w:lvlText w:val=""/>
      <w:lvlJc w:val="left"/>
      <w:pPr>
        <w:tabs>
          <w:tab w:val="num" w:pos="5760"/>
        </w:tabs>
        <w:ind w:left="5760" w:hanging="360"/>
      </w:pPr>
      <w:rPr>
        <w:rFonts w:ascii="Wingdings 2" w:hAnsi="Wingdings 2" w:hint="default"/>
      </w:rPr>
    </w:lvl>
    <w:lvl w:ilvl="8" w:tplc="F47A9CE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0053CA2"/>
    <w:multiLevelType w:val="hybridMultilevel"/>
    <w:tmpl w:val="986A9D00"/>
    <w:lvl w:ilvl="0" w:tplc="B1FEF2F6">
      <w:start w:val="1"/>
      <w:numFmt w:val="decimal"/>
      <w:lvlText w:val="%1."/>
      <w:lvlJc w:val="left"/>
      <w:pPr>
        <w:tabs>
          <w:tab w:val="num" w:pos="720"/>
        </w:tabs>
        <w:ind w:left="720" w:hanging="360"/>
      </w:pPr>
    </w:lvl>
    <w:lvl w:ilvl="1" w:tplc="783E690A">
      <w:start w:val="1"/>
      <w:numFmt w:val="decimal"/>
      <w:lvlText w:val="%2."/>
      <w:lvlJc w:val="left"/>
      <w:pPr>
        <w:tabs>
          <w:tab w:val="num" w:pos="1440"/>
        </w:tabs>
        <w:ind w:left="1440" w:hanging="360"/>
      </w:pPr>
    </w:lvl>
    <w:lvl w:ilvl="2" w:tplc="33EAEF9E">
      <w:start w:val="1"/>
      <w:numFmt w:val="decimal"/>
      <w:lvlText w:val="%3."/>
      <w:lvlJc w:val="left"/>
      <w:pPr>
        <w:tabs>
          <w:tab w:val="num" w:pos="2160"/>
        </w:tabs>
        <w:ind w:left="2160" w:hanging="360"/>
      </w:pPr>
    </w:lvl>
    <w:lvl w:ilvl="3" w:tplc="3C8E9A7C">
      <w:start w:val="1"/>
      <w:numFmt w:val="decimal"/>
      <w:lvlText w:val="%4."/>
      <w:lvlJc w:val="left"/>
      <w:pPr>
        <w:tabs>
          <w:tab w:val="num" w:pos="2880"/>
        </w:tabs>
        <w:ind w:left="2880" w:hanging="360"/>
      </w:pPr>
    </w:lvl>
    <w:lvl w:ilvl="4" w:tplc="22269614">
      <w:start w:val="1"/>
      <w:numFmt w:val="decimal"/>
      <w:lvlText w:val="%5."/>
      <w:lvlJc w:val="left"/>
      <w:pPr>
        <w:tabs>
          <w:tab w:val="num" w:pos="3600"/>
        </w:tabs>
        <w:ind w:left="3600" w:hanging="360"/>
      </w:pPr>
    </w:lvl>
    <w:lvl w:ilvl="5" w:tplc="E74A9D58">
      <w:start w:val="1"/>
      <w:numFmt w:val="decimal"/>
      <w:lvlText w:val="%6."/>
      <w:lvlJc w:val="left"/>
      <w:pPr>
        <w:tabs>
          <w:tab w:val="num" w:pos="4320"/>
        </w:tabs>
        <w:ind w:left="4320" w:hanging="360"/>
      </w:pPr>
    </w:lvl>
    <w:lvl w:ilvl="6" w:tplc="A80E921A">
      <w:start w:val="1"/>
      <w:numFmt w:val="decimal"/>
      <w:lvlText w:val="%7."/>
      <w:lvlJc w:val="left"/>
      <w:pPr>
        <w:tabs>
          <w:tab w:val="num" w:pos="5040"/>
        </w:tabs>
        <w:ind w:left="5040" w:hanging="360"/>
      </w:pPr>
    </w:lvl>
    <w:lvl w:ilvl="7" w:tplc="68E0DB9E">
      <w:start w:val="1"/>
      <w:numFmt w:val="decimal"/>
      <w:lvlText w:val="%8."/>
      <w:lvlJc w:val="left"/>
      <w:pPr>
        <w:tabs>
          <w:tab w:val="num" w:pos="5760"/>
        </w:tabs>
        <w:ind w:left="5760" w:hanging="360"/>
      </w:pPr>
    </w:lvl>
    <w:lvl w:ilvl="8" w:tplc="C0ECD432">
      <w:start w:val="1"/>
      <w:numFmt w:val="decimal"/>
      <w:lvlText w:val="%9."/>
      <w:lvlJc w:val="left"/>
      <w:pPr>
        <w:tabs>
          <w:tab w:val="num" w:pos="6480"/>
        </w:tabs>
        <w:ind w:left="6480" w:hanging="360"/>
      </w:pPr>
    </w:lvl>
  </w:abstractNum>
  <w:abstractNum w:abstractNumId="8" w15:restartNumberingAfterBreak="0">
    <w:nsid w:val="4C052B09"/>
    <w:multiLevelType w:val="hybridMultilevel"/>
    <w:tmpl w:val="FAE02B80"/>
    <w:lvl w:ilvl="0" w:tplc="4FCE06E0">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F484EDB"/>
    <w:multiLevelType w:val="hybridMultilevel"/>
    <w:tmpl w:val="B20E38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8F3D33"/>
    <w:multiLevelType w:val="hybridMultilevel"/>
    <w:tmpl w:val="287214C6"/>
    <w:lvl w:ilvl="0" w:tplc="08090001">
      <w:start w:val="1"/>
      <w:numFmt w:val="bullet"/>
      <w:lvlText w:val=""/>
      <w:lvlJc w:val="left"/>
      <w:pPr>
        <w:ind w:left="1155" w:hanging="360"/>
      </w:pPr>
      <w:rPr>
        <w:rFonts w:ascii="Symbol" w:hAnsi="Symbol" w:hint="default"/>
      </w:rPr>
    </w:lvl>
    <w:lvl w:ilvl="1" w:tplc="08090003">
      <w:start w:val="1"/>
      <w:numFmt w:val="bullet"/>
      <w:lvlText w:val="o"/>
      <w:lvlJc w:val="left"/>
      <w:pPr>
        <w:ind w:left="1875" w:hanging="360"/>
      </w:pPr>
      <w:rPr>
        <w:rFonts w:ascii="Courier New" w:hAnsi="Courier New" w:cs="Courier New" w:hint="default"/>
      </w:rPr>
    </w:lvl>
    <w:lvl w:ilvl="2" w:tplc="08090005">
      <w:start w:val="1"/>
      <w:numFmt w:val="bullet"/>
      <w:lvlText w:val=""/>
      <w:lvlJc w:val="left"/>
      <w:pPr>
        <w:ind w:left="2595" w:hanging="360"/>
      </w:pPr>
      <w:rPr>
        <w:rFonts w:ascii="Wingdings" w:hAnsi="Wingdings" w:hint="default"/>
      </w:rPr>
    </w:lvl>
    <w:lvl w:ilvl="3" w:tplc="08090001">
      <w:start w:val="1"/>
      <w:numFmt w:val="bullet"/>
      <w:lvlText w:val=""/>
      <w:lvlJc w:val="left"/>
      <w:pPr>
        <w:ind w:left="3315" w:hanging="360"/>
      </w:pPr>
      <w:rPr>
        <w:rFonts w:ascii="Symbol" w:hAnsi="Symbol" w:hint="default"/>
      </w:rPr>
    </w:lvl>
    <w:lvl w:ilvl="4" w:tplc="08090003">
      <w:start w:val="1"/>
      <w:numFmt w:val="bullet"/>
      <w:lvlText w:val="o"/>
      <w:lvlJc w:val="left"/>
      <w:pPr>
        <w:ind w:left="4035" w:hanging="360"/>
      </w:pPr>
      <w:rPr>
        <w:rFonts w:ascii="Courier New" w:hAnsi="Courier New" w:cs="Courier New" w:hint="default"/>
      </w:rPr>
    </w:lvl>
    <w:lvl w:ilvl="5" w:tplc="08090005">
      <w:start w:val="1"/>
      <w:numFmt w:val="bullet"/>
      <w:lvlText w:val=""/>
      <w:lvlJc w:val="left"/>
      <w:pPr>
        <w:ind w:left="4755" w:hanging="360"/>
      </w:pPr>
      <w:rPr>
        <w:rFonts w:ascii="Wingdings" w:hAnsi="Wingdings" w:hint="default"/>
      </w:rPr>
    </w:lvl>
    <w:lvl w:ilvl="6" w:tplc="08090001">
      <w:start w:val="1"/>
      <w:numFmt w:val="bullet"/>
      <w:lvlText w:val=""/>
      <w:lvlJc w:val="left"/>
      <w:pPr>
        <w:ind w:left="5475" w:hanging="360"/>
      </w:pPr>
      <w:rPr>
        <w:rFonts w:ascii="Symbol" w:hAnsi="Symbol" w:hint="default"/>
      </w:rPr>
    </w:lvl>
    <w:lvl w:ilvl="7" w:tplc="08090003">
      <w:start w:val="1"/>
      <w:numFmt w:val="bullet"/>
      <w:lvlText w:val="o"/>
      <w:lvlJc w:val="left"/>
      <w:pPr>
        <w:ind w:left="6195" w:hanging="360"/>
      </w:pPr>
      <w:rPr>
        <w:rFonts w:ascii="Courier New" w:hAnsi="Courier New" w:cs="Courier New" w:hint="default"/>
      </w:rPr>
    </w:lvl>
    <w:lvl w:ilvl="8" w:tplc="08090005">
      <w:start w:val="1"/>
      <w:numFmt w:val="bullet"/>
      <w:lvlText w:val=""/>
      <w:lvlJc w:val="left"/>
      <w:pPr>
        <w:ind w:left="6915" w:hanging="360"/>
      </w:pPr>
      <w:rPr>
        <w:rFonts w:ascii="Wingdings" w:hAnsi="Wingdings" w:hint="default"/>
      </w:rPr>
    </w:lvl>
  </w:abstractNum>
  <w:abstractNum w:abstractNumId="11" w15:restartNumberingAfterBreak="0">
    <w:nsid w:val="67CE1A02"/>
    <w:multiLevelType w:val="hybridMultilevel"/>
    <w:tmpl w:val="D674C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654259"/>
    <w:multiLevelType w:val="hybridMultilevel"/>
    <w:tmpl w:val="187A3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431D7B"/>
    <w:multiLevelType w:val="hybridMultilevel"/>
    <w:tmpl w:val="5874BEB0"/>
    <w:lvl w:ilvl="0" w:tplc="1EFE538A">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6C47362E"/>
    <w:multiLevelType w:val="hybridMultilevel"/>
    <w:tmpl w:val="7BB06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FB0397"/>
    <w:multiLevelType w:val="hybridMultilevel"/>
    <w:tmpl w:val="C7709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FA6621E"/>
    <w:multiLevelType w:val="hybridMultilevel"/>
    <w:tmpl w:val="AE0E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2"/>
  </w:num>
  <w:num w:numId="5">
    <w:abstractNumId w:val="14"/>
  </w:num>
  <w:num w:numId="6">
    <w:abstractNumId w:val="1"/>
  </w:num>
  <w:num w:numId="7">
    <w:abstractNumId w:val="9"/>
  </w:num>
  <w:num w:numId="8">
    <w:abstractNumId w:val="8"/>
  </w:num>
  <w:num w:numId="9">
    <w:abstractNumId w:val="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0"/>
  </w:num>
  <w:num w:numId="14">
    <w:abstractNumId w:val="15"/>
  </w:num>
  <w:num w:numId="15">
    <w:abstractNumId w:val="16"/>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3E"/>
    <w:rsid w:val="00076958"/>
    <w:rsid w:val="000C3A1A"/>
    <w:rsid w:val="001C773E"/>
    <w:rsid w:val="001D022A"/>
    <w:rsid w:val="001F2EB3"/>
    <w:rsid w:val="001F75CC"/>
    <w:rsid w:val="00201CA7"/>
    <w:rsid w:val="00240DA8"/>
    <w:rsid w:val="002740AE"/>
    <w:rsid w:val="00286238"/>
    <w:rsid w:val="0035563B"/>
    <w:rsid w:val="003A059B"/>
    <w:rsid w:val="00413784"/>
    <w:rsid w:val="00430704"/>
    <w:rsid w:val="00475552"/>
    <w:rsid w:val="004A3413"/>
    <w:rsid w:val="00522B3B"/>
    <w:rsid w:val="00541E7F"/>
    <w:rsid w:val="005C0EA4"/>
    <w:rsid w:val="005E50E5"/>
    <w:rsid w:val="0060535A"/>
    <w:rsid w:val="006323A3"/>
    <w:rsid w:val="00633734"/>
    <w:rsid w:val="006578D5"/>
    <w:rsid w:val="00680BE6"/>
    <w:rsid w:val="00781087"/>
    <w:rsid w:val="007E7FE2"/>
    <w:rsid w:val="00865C59"/>
    <w:rsid w:val="00885187"/>
    <w:rsid w:val="008F5775"/>
    <w:rsid w:val="009050EB"/>
    <w:rsid w:val="00964DF4"/>
    <w:rsid w:val="009C7B25"/>
    <w:rsid w:val="00A3304C"/>
    <w:rsid w:val="00AC686C"/>
    <w:rsid w:val="00AD1837"/>
    <w:rsid w:val="00B22937"/>
    <w:rsid w:val="00C55FBF"/>
    <w:rsid w:val="00CF409F"/>
    <w:rsid w:val="00D2086D"/>
    <w:rsid w:val="00D502FC"/>
    <w:rsid w:val="00D57A0A"/>
    <w:rsid w:val="00DD5E54"/>
    <w:rsid w:val="00E067AF"/>
    <w:rsid w:val="00E07F34"/>
    <w:rsid w:val="00E30EDB"/>
    <w:rsid w:val="00F07D66"/>
    <w:rsid w:val="00F15187"/>
    <w:rsid w:val="00FE724D"/>
    <w:rsid w:val="00FF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C20E8"/>
  <w15:docId w15:val="{D73E257F-EEA9-49FD-975F-24468763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3E"/>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3">
    <w:name w:val="heading 3"/>
    <w:basedOn w:val="Normal"/>
    <w:link w:val="Heading3Char"/>
    <w:uiPriority w:val="9"/>
    <w:qFormat/>
    <w:rsid w:val="00D2086D"/>
    <w:pPr>
      <w:spacing w:before="100" w:beforeAutospacing="1" w:after="100" w:afterAutospacing="1" w:line="240" w:lineRule="auto"/>
      <w:outlineLvl w:val="2"/>
    </w:pPr>
    <w:rPr>
      <w:rFonts w:ascii="Times New Roman" w:hAnsi="Times New Roman" w:cs="Times New Roman"/>
      <w:b/>
      <w:bCs/>
      <w:color w:val="auto"/>
      <w:kern w:val="0"/>
      <w:sz w:val="27"/>
      <w:szCs w:val="27"/>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DA8"/>
    <w:pPr>
      <w:ind w:left="720"/>
      <w:contextualSpacing/>
    </w:pPr>
  </w:style>
  <w:style w:type="character" w:styleId="Hyperlink">
    <w:name w:val="Hyperlink"/>
    <w:basedOn w:val="DefaultParagraphFont"/>
    <w:uiPriority w:val="99"/>
    <w:unhideWhenUsed/>
    <w:rsid w:val="00240DA8"/>
    <w:rPr>
      <w:color w:val="0000FF" w:themeColor="hyperlink"/>
      <w:u w:val="single"/>
    </w:rPr>
  </w:style>
  <w:style w:type="paragraph" w:styleId="BalloonText">
    <w:name w:val="Balloon Text"/>
    <w:basedOn w:val="Normal"/>
    <w:link w:val="BalloonTextChar"/>
    <w:uiPriority w:val="99"/>
    <w:semiHidden/>
    <w:unhideWhenUsed/>
    <w:rsid w:val="00DD5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E54"/>
    <w:rPr>
      <w:rFonts w:ascii="Tahoma" w:eastAsia="Times New Roman" w:hAnsi="Tahoma" w:cs="Tahoma"/>
      <w:color w:val="000000"/>
      <w:kern w:val="28"/>
      <w:sz w:val="16"/>
      <w:szCs w:val="16"/>
      <w:lang w:eastAsia="en-GB"/>
      <w14:ligatures w14:val="standard"/>
      <w14:cntxtAlts/>
    </w:rPr>
  </w:style>
  <w:style w:type="character" w:customStyle="1" w:styleId="Heading3Char">
    <w:name w:val="Heading 3 Char"/>
    <w:basedOn w:val="DefaultParagraphFont"/>
    <w:link w:val="Heading3"/>
    <w:uiPriority w:val="9"/>
    <w:rsid w:val="00D2086D"/>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D2086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cb-split">
    <w:name w:val="cb-split"/>
    <w:basedOn w:val="Normal"/>
    <w:rsid w:val="00D2086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3556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63B"/>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3556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63B"/>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59"/>
    <w:rsid w:val="007E7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886">
      <w:bodyDiv w:val="1"/>
      <w:marLeft w:val="0"/>
      <w:marRight w:val="0"/>
      <w:marTop w:val="0"/>
      <w:marBottom w:val="0"/>
      <w:divBdr>
        <w:top w:val="none" w:sz="0" w:space="0" w:color="auto"/>
        <w:left w:val="none" w:sz="0" w:space="0" w:color="auto"/>
        <w:bottom w:val="none" w:sz="0" w:space="0" w:color="auto"/>
        <w:right w:val="none" w:sz="0" w:space="0" w:color="auto"/>
      </w:divBdr>
    </w:div>
    <w:div w:id="237176171">
      <w:bodyDiv w:val="1"/>
      <w:marLeft w:val="0"/>
      <w:marRight w:val="0"/>
      <w:marTop w:val="0"/>
      <w:marBottom w:val="0"/>
      <w:divBdr>
        <w:top w:val="none" w:sz="0" w:space="0" w:color="auto"/>
        <w:left w:val="none" w:sz="0" w:space="0" w:color="auto"/>
        <w:bottom w:val="none" w:sz="0" w:space="0" w:color="auto"/>
        <w:right w:val="none" w:sz="0" w:space="0" w:color="auto"/>
      </w:divBdr>
    </w:div>
    <w:div w:id="277689055">
      <w:bodyDiv w:val="1"/>
      <w:marLeft w:val="0"/>
      <w:marRight w:val="0"/>
      <w:marTop w:val="0"/>
      <w:marBottom w:val="0"/>
      <w:divBdr>
        <w:top w:val="none" w:sz="0" w:space="0" w:color="auto"/>
        <w:left w:val="none" w:sz="0" w:space="0" w:color="auto"/>
        <w:bottom w:val="none" w:sz="0" w:space="0" w:color="auto"/>
        <w:right w:val="none" w:sz="0" w:space="0" w:color="auto"/>
      </w:divBdr>
    </w:div>
    <w:div w:id="504368408">
      <w:bodyDiv w:val="1"/>
      <w:marLeft w:val="0"/>
      <w:marRight w:val="0"/>
      <w:marTop w:val="0"/>
      <w:marBottom w:val="0"/>
      <w:divBdr>
        <w:top w:val="none" w:sz="0" w:space="0" w:color="auto"/>
        <w:left w:val="none" w:sz="0" w:space="0" w:color="auto"/>
        <w:bottom w:val="none" w:sz="0" w:space="0" w:color="auto"/>
        <w:right w:val="none" w:sz="0" w:space="0" w:color="auto"/>
      </w:divBdr>
    </w:div>
    <w:div w:id="694312482">
      <w:bodyDiv w:val="1"/>
      <w:marLeft w:val="0"/>
      <w:marRight w:val="0"/>
      <w:marTop w:val="0"/>
      <w:marBottom w:val="0"/>
      <w:divBdr>
        <w:top w:val="none" w:sz="0" w:space="0" w:color="auto"/>
        <w:left w:val="none" w:sz="0" w:space="0" w:color="auto"/>
        <w:bottom w:val="none" w:sz="0" w:space="0" w:color="auto"/>
        <w:right w:val="none" w:sz="0" w:space="0" w:color="auto"/>
      </w:divBdr>
    </w:div>
    <w:div w:id="790560848">
      <w:bodyDiv w:val="1"/>
      <w:marLeft w:val="0"/>
      <w:marRight w:val="0"/>
      <w:marTop w:val="0"/>
      <w:marBottom w:val="0"/>
      <w:divBdr>
        <w:top w:val="none" w:sz="0" w:space="0" w:color="auto"/>
        <w:left w:val="none" w:sz="0" w:space="0" w:color="auto"/>
        <w:bottom w:val="none" w:sz="0" w:space="0" w:color="auto"/>
        <w:right w:val="none" w:sz="0" w:space="0" w:color="auto"/>
      </w:divBdr>
    </w:div>
    <w:div w:id="915356057">
      <w:bodyDiv w:val="1"/>
      <w:marLeft w:val="0"/>
      <w:marRight w:val="0"/>
      <w:marTop w:val="0"/>
      <w:marBottom w:val="0"/>
      <w:divBdr>
        <w:top w:val="none" w:sz="0" w:space="0" w:color="auto"/>
        <w:left w:val="none" w:sz="0" w:space="0" w:color="auto"/>
        <w:bottom w:val="none" w:sz="0" w:space="0" w:color="auto"/>
        <w:right w:val="none" w:sz="0" w:space="0" w:color="auto"/>
      </w:divBdr>
      <w:divsChild>
        <w:div w:id="347365213">
          <w:marLeft w:val="432"/>
          <w:marRight w:val="0"/>
          <w:marTop w:val="130"/>
          <w:marBottom w:val="0"/>
          <w:divBdr>
            <w:top w:val="none" w:sz="0" w:space="0" w:color="auto"/>
            <w:left w:val="none" w:sz="0" w:space="0" w:color="auto"/>
            <w:bottom w:val="none" w:sz="0" w:space="0" w:color="auto"/>
            <w:right w:val="none" w:sz="0" w:space="0" w:color="auto"/>
          </w:divBdr>
        </w:div>
        <w:div w:id="1671564303">
          <w:marLeft w:val="432"/>
          <w:marRight w:val="0"/>
          <w:marTop w:val="130"/>
          <w:marBottom w:val="0"/>
          <w:divBdr>
            <w:top w:val="none" w:sz="0" w:space="0" w:color="auto"/>
            <w:left w:val="none" w:sz="0" w:space="0" w:color="auto"/>
            <w:bottom w:val="none" w:sz="0" w:space="0" w:color="auto"/>
            <w:right w:val="none" w:sz="0" w:space="0" w:color="auto"/>
          </w:divBdr>
        </w:div>
        <w:div w:id="792986242">
          <w:marLeft w:val="432"/>
          <w:marRight w:val="0"/>
          <w:marTop w:val="130"/>
          <w:marBottom w:val="0"/>
          <w:divBdr>
            <w:top w:val="none" w:sz="0" w:space="0" w:color="auto"/>
            <w:left w:val="none" w:sz="0" w:space="0" w:color="auto"/>
            <w:bottom w:val="none" w:sz="0" w:space="0" w:color="auto"/>
            <w:right w:val="none" w:sz="0" w:space="0" w:color="auto"/>
          </w:divBdr>
        </w:div>
      </w:divsChild>
    </w:div>
    <w:div w:id="994918120">
      <w:bodyDiv w:val="1"/>
      <w:marLeft w:val="0"/>
      <w:marRight w:val="0"/>
      <w:marTop w:val="0"/>
      <w:marBottom w:val="0"/>
      <w:divBdr>
        <w:top w:val="none" w:sz="0" w:space="0" w:color="auto"/>
        <w:left w:val="none" w:sz="0" w:space="0" w:color="auto"/>
        <w:bottom w:val="none" w:sz="0" w:space="0" w:color="auto"/>
        <w:right w:val="none" w:sz="0" w:space="0" w:color="auto"/>
      </w:divBdr>
    </w:div>
    <w:div w:id="1431927347">
      <w:bodyDiv w:val="1"/>
      <w:marLeft w:val="0"/>
      <w:marRight w:val="0"/>
      <w:marTop w:val="0"/>
      <w:marBottom w:val="0"/>
      <w:divBdr>
        <w:top w:val="none" w:sz="0" w:space="0" w:color="auto"/>
        <w:left w:val="none" w:sz="0" w:space="0" w:color="auto"/>
        <w:bottom w:val="none" w:sz="0" w:space="0" w:color="auto"/>
        <w:right w:val="none" w:sz="0" w:space="0" w:color="auto"/>
      </w:divBdr>
      <w:divsChild>
        <w:div w:id="674460692">
          <w:marLeft w:val="0"/>
          <w:marRight w:val="0"/>
          <w:marTop w:val="0"/>
          <w:marBottom w:val="0"/>
          <w:divBdr>
            <w:top w:val="none" w:sz="0" w:space="0" w:color="auto"/>
            <w:left w:val="none" w:sz="0" w:space="0" w:color="auto"/>
            <w:bottom w:val="none" w:sz="0" w:space="0" w:color="auto"/>
            <w:right w:val="none" w:sz="0" w:space="0" w:color="auto"/>
          </w:divBdr>
          <w:divsChild>
            <w:div w:id="1633289200">
              <w:marLeft w:val="0"/>
              <w:marRight w:val="0"/>
              <w:marTop w:val="0"/>
              <w:marBottom w:val="0"/>
              <w:divBdr>
                <w:top w:val="none" w:sz="0" w:space="0" w:color="auto"/>
                <w:left w:val="none" w:sz="0" w:space="0" w:color="auto"/>
                <w:bottom w:val="none" w:sz="0" w:space="0" w:color="auto"/>
                <w:right w:val="none" w:sz="0" w:space="0" w:color="auto"/>
              </w:divBdr>
              <w:divsChild>
                <w:div w:id="250742830">
                  <w:marLeft w:val="0"/>
                  <w:marRight w:val="0"/>
                  <w:marTop w:val="0"/>
                  <w:marBottom w:val="0"/>
                  <w:divBdr>
                    <w:top w:val="none" w:sz="0" w:space="0" w:color="auto"/>
                    <w:left w:val="none" w:sz="0" w:space="0" w:color="auto"/>
                    <w:bottom w:val="none" w:sz="0" w:space="0" w:color="auto"/>
                    <w:right w:val="none" w:sz="0" w:space="0" w:color="auto"/>
                  </w:divBdr>
                  <w:divsChild>
                    <w:div w:id="1450778877">
                      <w:marLeft w:val="0"/>
                      <w:marRight w:val="0"/>
                      <w:marTop w:val="0"/>
                      <w:marBottom w:val="0"/>
                      <w:divBdr>
                        <w:top w:val="none" w:sz="0" w:space="0" w:color="auto"/>
                        <w:left w:val="none" w:sz="0" w:space="0" w:color="auto"/>
                        <w:bottom w:val="none" w:sz="0" w:space="0" w:color="auto"/>
                        <w:right w:val="none" w:sz="0" w:space="0" w:color="auto"/>
                      </w:divBdr>
                      <w:divsChild>
                        <w:div w:id="11908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333291">
      <w:bodyDiv w:val="1"/>
      <w:marLeft w:val="0"/>
      <w:marRight w:val="0"/>
      <w:marTop w:val="0"/>
      <w:marBottom w:val="0"/>
      <w:divBdr>
        <w:top w:val="none" w:sz="0" w:space="0" w:color="auto"/>
        <w:left w:val="none" w:sz="0" w:space="0" w:color="auto"/>
        <w:bottom w:val="none" w:sz="0" w:space="0" w:color="auto"/>
        <w:right w:val="none" w:sz="0" w:space="0" w:color="auto"/>
      </w:divBdr>
      <w:divsChild>
        <w:div w:id="958029587">
          <w:marLeft w:val="0"/>
          <w:marRight w:val="0"/>
          <w:marTop w:val="0"/>
          <w:marBottom w:val="0"/>
          <w:divBdr>
            <w:top w:val="none" w:sz="0" w:space="0" w:color="auto"/>
            <w:left w:val="none" w:sz="0" w:space="0" w:color="auto"/>
            <w:bottom w:val="none" w:sz="0" w:space="0" w:color="auto"/>
            <w:right w:val="none" w:sz="0" w:space="0" w:color="auto"/>
          </w:divBdr>
          <w:divsChild>
            <w:div w:id="892811376">
              <w:marLeft w:val="0"/>
              <w:marRight w:val="0"/>
              <w:marTop w:val="0"/>
              <w:marBottom w:val="0"/>
              <w:divBdr>
                <w:top w:val="none" w:sz="0" w:space="0" w:color="auto"/>
                <w:left w:val="none" w:sz="0" w:space="0" w:color="auto"/>
                <w:bottom w:val="none" w:sz="0" w:space="0" w:color="auto"/>
                <w:right w:val="none" w:sz="0" w:space="0" w:color="auto"/>
              </w:divBdr>
              <w:divsChild>
                <w:div w:id="1617366615">
                  <w:marLeft w:val="0"/>
                  <w:marRight w:val="0"/>
                  <w:marTop w:val="195"/>
                  <w:marBottom w:val="0"/>
                  <w:divBdr>
                    <w:top w:val="none" w:sz="0" w:space="0" w:color="auto"/>
                    <w:left w:val="none" w:sz="0" w:space="0" w:color="auto"/>
                    <w:bottom w:val="none" w:sz="0" w:space="0" w:color="auto"/>
                    <w:right w:val="none" w:sz="0" w:space="0" w:color="auto"/>
                  </w:divBdr>
                  <w:divsChild>
                    <w:div w:id="98336596">
                      <w:marLeft w:val="0"/>
                      <w:marRight w:val="0"/>
                      <w:marTop w:val="0"/>
                      <w:marBottom w:val="0"/>
                      <w:divBdr>
                        <w:top w:val="none" w:sz="0" w:space="0" w:color="auto"/>
                        <w:left w:val="none" w:sz="0" w:space="0" w:color="auto"/>
                        <w:bottom w:val="none" w:sz="0" w:space="0" w:color="auto"/>
                        <w:right w:val="none" w:sz="0" w:space="0" w:color="auto"/>
                      </w:divBdr>
                      <w:divsChild>
                        <w:div w:id="1293748031">
                          <w:marLeft w:val="0"/>
                          <w:marRight w:val="0"/>
                          <w:marTop w:val="0"/>
                          <w:marBottom w:val="0"/>
                          <w:divBdr>
                            <w:top w:val="none" w:sz="0" w:space="0" w:color="auto"/>
                            <w:left w:val="none" w:sz="0" w:space="0" w:color="auto"/>
                            <w:bottom w:val="none" w:sz="0" w:space="0" w:color="auto"/>
                            <w:right w:val="none" w:sz="0" w:space="0" w:color="auto"/>
                          </w:divBdr>
                          <w:divsChild>
                            <w:div w:id="1003437559">
                              <w:marLeft w:val="0"/>
                              <w:marRight w:val="0"/>
                              <w:marTop w:val="0"/>
                              <w:marBottom w:val="0"/>
                              <w:divBdr>
                                <w:top w:val="none" w:sz="0" w:space="0" w:color="auto"/>
                                <w:left w:val="none" w:sz="0" w:space="0" w:color="auto"/>
                                <w:bottom w:val="none" w:sz="0" w:space="0" w:color="auto"/>
                                <w:right w:val="none" w:sz="0" w:space="0" w:color="auto"/>
                              </w:divBdr>
                              <w:divsChild>
                                <w:div w:id="720859269">
                                  <w:marLeft w:val="0"/>
                                  <w:marRight w:val="0"/>
                                  <w:marTop w:val="0"/>
                                  <w:marBottom w:val="0"/>
                                  <w:divBdr>
                                    <w:top w:val="none" w:sz="0" w:space="0" w:color="auto"/>
                                    <w:left w:val="none" w:sz="0" w:space="0" w:color="auto"/>
                                    <w:bottom w:val="none" w:sz="0" w:space="0" w:color="auto"/>
                                    <w:right w:val="none" w:sz="0" w:space="0" w:color="auto"/>
                                  </w:divBdr>
                                  <w:divsChild>
                                    <w:div w:id="458501107">
                                      <w:marLeft w:val="0"/>
                                      <w:marRight w:val="0"/>
                                      <w:marTop w:val="0"/>
                                      <w:marBottom w:val="0"/>
                                      <w:divBdr>
                                        <w:top w:val="none" w:sz="0" w:space="0" w:color="auto"/>
                                        <w:left w:val="none" w:sz="0" w:space="0" w:color="auto"/>
                                        <w:bottom w:val="none" w:sz="0" w:space="0" w:color="auto"/>
                                        <w:right w:val="none" w:sz="0" w:space="0" w:color="auto"/>
                                      </w:divBdr>
                                      <w:divsChild>
                                        <w:div w:id="696735647">
                                          <w:marLeft w:val="0"/>
                                          <w:marRight w:val="0"/>
                                          <w:marTop w:val="0"/>
                                          <w:marBottom w:val="0"/>
                                          <w:divBdr>
                                            <w:top w:val="none" w:sz="0" w:space="0" w:color="auto"/>
                                            <w:left w:val="none" w:sz="0" w:space="0" w:color="auto"/>
                                            <w:bottom w:val="none" w:sz="0" w:space="0" w:color="auto"/>
                                            <w:right w:val="none" w:sz="0" w:space="0" w:color="auto"/>
                                          </w:divBdr>
                                          <w:divsChild>
                                            <w:div w:id="1629895408">
                                              <w:marLeft w:val="0"/>
                                              <w:marRight w:val="0"/>
                                              <w:marTop w:val="0"/>
                                              <w:marBottom w:val="180"/>
                                              <w:divBdr>
                                                <w:top w:val="none" w:sz="0" w:space="0" w:color="auto"/>
                                                <w:left w:val="none" w:sz="0" w:space="0" w:color="auto"/>
                                                <w:bottom w:val="none" w:sz="0" w:space="0" w:color="auto"/>
                                                <w:right w:val="none" w:sz="0" w:space="0" w:color="auto"/>
                                              </w:divBdr>
                                              <w:divsChild>
                                                <w:div w:id="1717925882">
                                                  <w:marLeft w:val="0"/>
                                                  <w:marRight w:val="0"/>
                                                  <w:marTop w:val="0"/>
                                                  <w:marBottom w:val="0"/>
                                                  <w:divBdr>
                                                    <w:top w:val="none" w:sz="0" w:space="0" w:color="auto"/>
                                                    <w:left w:val="none" w:sz="0" w:space="0" w:color="auto"/>
                                                    <w:bottom w:val="none" w:sz="0" w:space="0" w:color="auto"/>
                                                    <w:right w:val="none" w:sz="0" w:space="0" w:color="auto"/>
                                                  </w:divBdr>
                                                  <w:divsChild>
                                                    <w:div w:id="735739755">
                                                      <w:marLeft w:val="0"/>
                                                      <w:marRight w:val="0"/>
                                                      <w:marTop w:val="0"/>
                                                      <w:marBottom w:val="0"/>
                                                      <w:divBdr>
                                                        <w:top w:val="none" w:sz="0" w:space="0" w:color="auto"/>
                                                        <w:left w:val="none" w:sz="0" w:space="0" w:color="auto"/>
                                                        <w:bottom w:val="none" w:sz="0" w:space="0" w:color="auto"/>
                                                        <w:right w:val="none" w:sz="0" w:space="0" w:color="auto"/>
                                                      </w:divBdr>
                                                      <w:divsChild>
                                                        <w:div w:id="685836403">
                                                          <w:marLeft w:val="0"/>
                                                          <w:marRight w:val="0"/>
                                                          <w:marTop w:val="0"/>
                                                          <w:marBottom w:val="0"/>
                                                          <w:divBdr>
                                                            <w:top w:val="none" w:sz="0" w:space="0" w:color="auto"/>
                                                            <w:left w:val="none" w:sz="0" w:space="0" w:color="auto"/>
                                                            <w:bottom w:val="none" w:sz="0" w:space="0" w:color="auto"/>
                                                            <w:right w:val="none" w:sz="0" w:space="0" w:color="auto"/>
                                                          </w:divBdr>
                                                          <w:divsChild>
                                                            <w:div w:id="306251884">
                                                              <w:marLeft w:val="0"/>
                                                              <w:marRight w:val="0"/>
                                                              <w:marTop w:val="0"/>
                                                              <w:marBottom w:val="0"/>
                                                              <w:divBdr>
                                                                <w:top w:val="none" w:sz="0" w:space="0" w:color="auto"/>
                                                                <w:left w:val="none" w:sz="0" w:space="0" w:color="auto"/>
                                                                <w:bottom w:val="none" w:sz="0" w:space="0" w:color="auto"/>
                                                                <w:right w:val="none" w:sz="0" w:space="0" w:color="auto"/>
                                                              </w:divBdr>
                                                              <w:divsChild>
                                                                <w:div w:id="2109882276">
                                                                  <w:marLeft w:val="0"/>
                                                                  <w:marRight w:val="0"/>
                                                                  <w:marTop w:val="0"/>
                                                                  <w:marBottom w:val="0"/>
                                                                  <w:divBdr>
                                                                    <w:top w:val="none" w:sz="0" w:space="0" w:color="auto"/>
                                                                    <w:left w:val="none" w:sz="0" w:space="0" w:color="auto"/>
                                                                    <w:bottom w:val="none" w:sz="0" w:space="0" w:color="auto"/>
                                                                    <w:right w:val="none" w:sz="0" w:space="0" w:color="auto"/>
                                                                  </w:divBdr>
                                                                  <w:divsChild>
                                                                    <w:div w:id="1150174760">
                                                                      <w:marLeft w:val="0"/>
                                                                      <w:marRight w:val="0"/>
                                                                      <w:marTop w:val="0"/>
                                                                      <w:marBottom w:val="0"/>
                                                                      <w:divBdr>
                                                                        <w:top w:val="none" w:sz="0" w:space="0" w:color="auto"/>
                                                                        <w:left w:val="none" w:sz="0" w:space="0" w:color="auto"/>
                                                                        <w:bottom w:val="none" w:sz="0" w:space="0" w:color="auto"/>
                                                                        <w:right w:val="none" w:sz="0" w:space="0" w:color="auto"/>
                                                                      </w:divBdr>
                                                                      <w:divsChild>
                                                                        <w:div w:id="1320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tureinstitute.org/pub/ic/ic10/giraffe.htm" TargetMode="External"/><Relationship Id="rId21" Type="http://schemas.openxmlformats.org/officeDocument/2006/relationships/hyperlink" Target="http://psychcentral.com/encyclopedia/2008/concordance-rate/" TargetMode="External"/><Relationship Id="rId42" Type="http://schemas.openxmlformats.org/officeDocument/2006/relationships/image" Target="media/image11.jpeg"/><Relationship Id="rId47" Type="http://schemas.openxmlformats.org/officeDocument/2006/relationships/hyperlink" Target="https://www.tutor2u.net/psychology/reference/research-methods-key-term-glossary" TargetMode="External"/><Relationship Id="rId63" Type="http://schemas.openxmlformats.org/officeDocument/2006/relationships/image" Target="media/image27.jpeg"/><Relationship Id="rId68" Type="http://schemas.openxmlformats.org/officeDocument/2006/relationships/hyperlink" Target="https://www.bbc.co.uk/programmes/b006qxx9/episodes/downloads" TargetMode="External"/><Relationship Id="rId2" Type="http://schemas.openxmlformats.org/officeDocument/2006/relationships/customXml" Target="../customXml/item2.xml"/><Relationship Id="rId16" Type="http://schemas.openxmlformats.org/officeDocument/2006/relationships/hyperlink" Target="mailto:gingram@tuxford-ac.org.uk"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www.psychologistworld.com/cognitive/approach.php" TargetMode="External"/><Relationship Id="rId37" Type="http://schemas.openxmlformats.org/officeDocument/2006/relationships/hyperlink" Target="http://www.google.co.uk/url?sa=i&amp;rct=j&amp;q=&amp;esrc=s&amp;source=images&amp;cd=&amp;cad=rja&amp;uact=8&amp;ved=0CAcQjRw&amp;url=http://www.google.co.uk/url?sa%3Di%26rct%3Dj%26q%3D%26esrc%3Ds%26source%3Dimages%26cd%3D%26cad%3Drja%26uact%3D8%26ved%3D0CAcQjRw%26url%3Dhttp://commons.wikimedia.org/wiki/File:Pavlov's_dog_conditioning.svg%26ei%3D2ThbVf21OpLA7AbVu4KQDQ%26bvm%3Dbv.93564037,d.ZGU%26psig%3DAFQjCNErOW783LPjaBFRivo_bCEPv_JdcQ%26ust%3D1432127989602417&amp;ei=2ThbVf21OpLA7AbVu4KQDQ&amp;bvm=bv.93564037,d.ZGU&amp;psig=AFQjCNErOW783LPjaBFRivo_bCEPv_JdcQ&amp;ust=1432127989602417" TargetMode="External"/><Relationship Id="rId40" Type="http://schemas.openxmlformats.org/officeDocument/2006/relationships/hyperlink" Target="http://www.nobelprize.org/educational/medicine/pavlov/pavlov.html" TargetMode="External"/><Relationship Id="rId45" Type="http://schemas.openxmlformats.org/officeDocument/2006/relationships/hyperlink" Target="https://www.youtube.com/watch?v=QgjUuW_gaBU" TargetMode="External"/><Relationship Id="rId53" Type="http://schemas.openxmlformats.org/officeDocument/2006/relationships/image" Target="media/image18.jpeg"/><Relationship Id="rId58" Type="http://schemas.openxmlformats.org/officeDocument/2006/relationships/hyperlink" Target="https://www.ted.com/talks?sort=newest&amp;topics%5B%5D=psychology" TargetMode="External"/><Relationship Id="rId66" Type="http://schemas.openxmlformats.org/officeDocument/2006/relationships/hyperlink" Target="https://www.open.edu/openlearn/body-mind/ou-on-the-bbc-eyewitnes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5.jpeg"/><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hyperlink" Target="http://digest.bps.org.uk/2007/02/why-psychologists-study-twins.html" TargetMode="External"/><Relationship Id="rId27" Type="http://schemas.openxmlformats.org/officeDocument/2006/relationships/hyperlink" Target="http://www.bbc.co.uk/schools/gcsebitesize/science/ocr_gateway_pre_2011/environment/4_survival_of_fittest6.shtml" TargetMode="External"/><Relationship Id="rId30" Type="http://schemas.openxmlformats.org/officeDocument/2006/relationships/image" Target="media/image8.png"/><Relationship Id="rId35" Type="http://schemas.openxmlformats.org/officeDocument/2006/relationships/hyperlink" Target="https://www.google.co.uk/url?sa=i&amp;rct=j&amp;q=&amp;esrc=s&amp;source=images&amp;cd=&amp;cad=rja&amp;uact=8&amp;ved=0CAcQjRw&amp;url=https://stevengoddard.wordpress.com/2012/11/24/pavlovs-dogs/&amp;ei=BzlbVczKOuOC7ganroD4Ag&amp;bvm=bv.93564037,d.ZGU&amp;psig=AFQjCNErOW783LPjaBFRivo_bCEPv_JdcQ&amp;ust=1432127989602417" TargetMode="External"/><Relationship Id="rId43" Type="http://schemas.openxmlformats.org/officeDocument/2006/relationships/hyperlink" Target="https://www.youtube.com/watch?v=I_ctJqjlrHA" TargetMode="Externa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s://www.dailymotion.com/video/x191s88" TargetMode="External"/><Relationship Id="rId69" Type="http://schemas.openxmlformats.org/officeDocument/2006/relationships/hyperlink" Target="https://digest.bps.org.uk/podcast/"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google.co.uk/url?sa=i&amp;rct=j&amp;q=&amp;esrc=s&amp;source=images&amp;cd=&amp;cad=rja&amp;uact=8&amp;ved=0CAcQjRw&amp;url=http://www.holah.karoo.net/physiological.htm&amp;ei=sxtbVaupC8uP7Aan64KwDQ&amp;bvm=bv.93564037,d.ZGU&amp;psig=AFQjCNGopgh8Sz7yStNSlwAWVF_Ubec7nA&amp;ust=1432120621475389" TargetMode="External"/><Relationship Id="rId17" Type="http://schemas.openxmlformats.org/officeDocument/2006/relationships/image" Target="media/image4.jpeg"/><Relationship Id="rId25" Type="http://schemas.openxmlformats.org/officeDocument/2006/relationships/hyperlink" Target="http://www.bbc.co.uk/science/humanbody/mind/articles/psychology/psychology_5.shtml" TargetMode="External"/><Relationship Id="rId33" Type="http://schemas.openxmlformats.org/officeDocument/2006/relationships/hyperlink" Target="http://www.gerardkeegan.co.uk/resource/cognitive.htm" TargetMode="External"/><Relationship Id="rId38" Type="http://schemas.openxmlformats.org/officeDocument/2006/relationships/image" Target="media/image10.jpeg"/><Relationship Id="rId46" Type="http://schemas.openxmlformats.org/officeDocument/2006/relationships/image" Target="media/image12.png"/><Relationship Id="rId59" Type="http://schemas.openxmlformats.org/officeDocument/2006/relationships/image" Target="media/image23.jpeg"/><Relationship Id="rId67" Type="http://schemas.openxmlformats.org/officeDocument/2006/relationships/hyperlink" Target="https://www.apa.org/research/action/speaking-of-psychology/" TargetMode="External"/><Relationship Id="rId20" Type="http://schemas.openxmlformats.org/officeDocument/2006/relationships/hyperlink" Target="http://www.alleydog.com/glossary/definition.php?term=Concordance%20Rate" TargetMode="External"/><Relationship Id="rId41" Type="http://schemas.openxmlformats.org/officeDocument/2006/relationships/hyperlink" Target="http://www.google.co.uk/url?sa=i&amp;rct=j&amp;q=&amp;esrc=s&amp;source=images&amp;cd=&amp;cad=rja&amp;uact=8&amp;ved=0CAcQjRw&amp;url=http://www.simplypsychology.org/operant-conditioning.html&amp;ei=AExcVfaTKaLW7AbMtYLoAg&amp;bvm=bv.93756505,d.bGg&amp;psig=AFQjCNFY4fq657Qel7xHOtm2tpS4zXal1g&amp;ust=1432198521130460" TargetMode="External"/><Relationship Id="rId54" Type="http://schemas.openxmlformats.org/officeDocument/2006/relationships/image" Target="media/image19.png"/><Relationship Id="rId62" Type="http://schemas.openxmlformats.org/officeDocument/2006/relationships/image" Target="media/image26.jpeg"/><Relationship Id="rId7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mazon.co.uk/AQA-Psychology-Level-Year-AS/dp/190868240X/ref=sr_1_1?ie=UTF8&amp;qid=1432029090&amp;sr=8-1&amp;keywords=illuminate+psychology+aqa+year+1" TargetMode="External"/><Relationship Id="rId23" Type="http://schemas.openxmlformats.org/officeDocument/2006/relationships/hyperlink" Target="http://www.google.co.uk/url?sa=i&amp;rct=j&amp;q=&amp;esrc=s&amp;source=images&amp;cd=&amp;cad=rja&amp;uact=8&amp;ved=0CAcQjRw&amp;url=http://www.biologymad.com/evolution/evolution.htm&amp;ei=ABlbVYndC4yU7Qbc5IGIDA&amp;bvm=bv.93564037,d.ZGU&amp;psig=AFQjCNHFjatZfKeE0OUScPcRmRxdd9mbmA&amp;ust=1432119908157566" TargetMode="External"/><Relationship Id="rId28" Type="http://schemas.openxmlformats.org/officeDocument/2006/relationships/hyperlink" Target="http://www.google.co.uk/url?sa=i&amp;rct=j&amp;q=&amp;esrc=s&amp;source=images&amp;cd=&amp;cad=rja&amp;uact=8&amp;ved=0CAcQjRw&amp;url=http://www.jamescounselling.co.uk/cognitive-behaviour-therapy/&amp;ei=ahlbVa3tMMGy7QbJxoLYAw&amp;bvm=bv.93564037,d.ZGU&amp;psig=AFQjCNFy59-CQIHQxwYFjHGszu876zVCjw&amp;ust=1432120036283041" TargetMode="External"/><Relationship Id="rId36" Type="http://schemas.openxmlformats.org/officeDocument/2006/relationships/image" Target="media/image9.jpeg"/><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hyperlink" Target="http://www.simplypsychology.org/cognitive.html" TargetMode="External"/><Relationship Id="rId44" Type="http://schemas.openxmlformats.org/officeDocument/2006/relationships/hyperlink" Target="https://www.youtube.com/watch?v=L-DgV2vixSo" TargetMode="External"/><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hyperlink" Target="https://www.bbc.co.uk/programmes/b0bn5ys4"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google.co.uk/url?sa=i&amp;rct=j&amp;q=&amp;esrc=s&amp;source=images&amp;cd=&amp;cad=rja&amp;uact=8&amp;ved=0CAcQjRw&amp;url=http://uterinecancerguide.net/genetics.php&amp;ei=OhlbVfzrJqS27gbcmIDACw&amp;bvm=bv.93564037,d.ZGU&amp;psig=AFQjCNFruWXA3mIih_Xvyca9T-1aYHYN6Q&amp;ust=1432119982721765" TargetMode="External"/><Relationship Id="rId39" Type="http://schemas.openxmlformats.org/officeDocument/2006/relationships/hyperlink" Target="https://www.youtube.com/watch?v=hhqumfpxuzI" TargetMode="External"/><Relationship Id="rId34" Type="http://schemas.openxmlformats.org/officeDocument/2006/relationships/hyperlink" Target="http://bcs.mit.edu/research/cognitiveneuro.html" TargetMode="External"/><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settings" Target="settings.xml"/><Relationship Id="rId71" Type="http://schemas.openxmlformats.org/officeDocument/2006/relationships/hyperlink" Target="mailto:gingram@tuxford-a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4C26DEAC30C44498E0E02C3ACDEC05" ma:contentTypeVersion="7" ma:contentTypeDescription="Create a new document." ma:contentTypeScope="" ma:versionID="0a897016f4ffe7495057cc7c0e05eb6f">
  <xsd:schema xmlns:xsd="http://www.w3.org/2001/XMLSchema" xmlns:xs="http://www.w3.org/2001/XMLSchema" xmlns:p="http://schemas.microsoft.com/office/2006/metadata/properties" xmlns:ns2="e768c16e-7fc8-4364-bdc0-2daf97aa3427" xmlns:ns3="4583c461-77b1-49aa-9d9b-cc821568e359" targetNamespace="http://schemas.microsoft.com/office/2006/metadata/properties" ma:root="true" ma:fieldsID="9803b5845cfe7199b65eb5e6ce751255" ns2:_="" ns3:_="">
    <xsd:import namespace="e768c16e-7fc8-4364-bdc0-2daf97aa3427"/>
    <xsd:import namespace="4583c461-77b1-49aa-9d9b-cc821568e3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8c16e-7fc8-4364-bdc0-2daf97aa3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83c461-77b1-49aa-9d9b-cc821568e35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D964E-2FBB-4014-9AC1-C35FF58037CF}">
  <ds:schemaRefs>
    <ds:schemaRef ds:uri="http://schemas.microsoft.com/sharepoint/v3/contenttype/forms"/>
  </ds:schemaRefs>
</ds:datastoreItem>
</file>

<file path=customXml/itemProps2.xml><?xml version="1.0" encoding="utf-8"?>
<ds:datastoreItem xmlns:ds="http://schemas.openxmlformats.org/officeDocument/2006/customXml" ds:itemID="{137852BE-042A-4E86-BBC5-6AFBD7F476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0B8B69-FDB1-4852-A48B-CD2054DBC81F}"/>
</file>

<file path=customXml/itemProps4.xml><?xml version="1.0" encoding="utf-8"?>
<ds:datastoreItem xmlns:ds="http://schemas.openxmlformats.org/officeDocument/2006/customXml" ds:itemID="{C406742B-4332-BA4B-99D7-6AA46869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1679</TotalTime>
  <Pages>20</Pages>
  <Words>3748</Words>
  <Characters>21367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Malvern</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00.staffmi</dc:creator>
  <cp:lastModifiedBy>Thomas Atherton</cp:lastModifiedBy>
  <cp:revision>14</cp:revision>
  <dcterms:created xsi:type="dcterms:W3CDTF">2020-04-20T08:34:00Z</dcterms:created>
  <dcterms:modified xsi:type="dcterms:W3CDTF">2020-05-04T10:38:00Z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0x010100334C26DEAC30C44498E0E02C3ACDEC05</vt:lpwstr>
  </property>
</Properties>
</file>